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8F" w:rsidRDefault="00AA4C8F">
      <w:pPr>
        <w:framePr w:w="9276" w:hSpace="45" w:wrap="auto" w:vAnchor="text" w:hAnchor="page" w:x="1418" w:y="-675"/>
        <w:widowControl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kern w:val="0"/>
        </w:rPr>
        <w:t xml:space="preserve">              </w:t>
      </w:r>
      <w:r>
        <w:rPr>
          <w:rFonts w:ascii="Arial" w:hAnsi="Arial" w:cs="新細明體" w:hint="eastAsia"/>
          <w:b/>
          <w:bCs/>
          <w:color w:val="002060"/>
          <w:kern w:val="0"/>
          <w:sz w:val="36"/>
          <w:szCs w:val="36"/>
        </w:rPr>
        <w:t>中華科技大學</w:t>
      </w:r>
      <w:r>
        <w:rPr>
          <w:rFonts w:ascii="Arial" w:hAnsi="Arial" w:cs="Arial"/>
          <w:b/>
          <w:bCs/>
          <w:color w:val="002060"/>
          <w:kern w:val="0"/>
          <w:sz w:val="36"/>
          <w:szCs w:val="36"/>
        </w:rPr>
        <w:t xml:space="preserve"> 2015</w:t>
      </w:r>
      <w:r>
        <w:rPr>
          <w:rFonts w:ascii="Arial" w:hAnsi="Arial" w:cs="新細明體" w:hint="eastAsia"/>
          <w:b/>
          <w:bCs/>
          <w:color w:val="002060"/>
          <w:kern w:val="0"/>
          <w:sz w:val="36"/>
          <w:szCs w:val="36"/>
        </w:rPr>
        <w:t>航空科技夏令營</w:t>
      </w:r>
    </w:p>
    <w:p w:rsidR="00AA4C8F" w:rsidRDefault="00AA4C8F">
      <w:pPr>
        <w:framePr w:w="9276" w:hSpace="45" w:wrap="auto" w:vAnchor="text" w:hAnchor="page" w:x="1418" w:y="-675"/>
        <w:widowControl/>
        <w:rPr>
          <w:rFonts w:ascii="Arial" w:hAnsi="Arial" w:cs="Arial"/>
          <w:b/>
          <w:bCs/>
          <w:color w:val="FF0000"/>
          <w:kern w:val="0"/>
        </w:rPr>
      </w:pPr>
      <w:r>
        <w:rPr>
          <w:rFonts w:ascii="Arial" w:hAnsi="Arial" w:cs="Arial"/>
          <w:b/>
          <w:bCs/>
          <w:color w:val="FF0000"/>
          <w:kern w:val="0"/>
        </w:rPr>
        <w:t xml:space="preserve">                   </w:t>
      </w:r>
      <w:r>
        <w:rPr>
          <w:rFonts w:ascii="Arial" w:hAnsi="Arial" w:cs="新細明體" w:hint="eastAsia"/>
          <w:b/>
          <w:bCs/>
          <w:color w:val="FF0000"/>
          <w:kern w:val="0"/>
        </w:rPr>
        <w:t>一起來</w:t>
      </w:r>
      <w:r>
        <w:rPr>
          <w:rFonts w:ascii="Arial" w:hAnsi="Arial" w:cs="Arial"/>
          <w:b/>
          <w:bCs/>
          <w:color w:val="FF0000"/>
          <w:kern w:val="0"/>
        </w:rPr>
        <w:t>FUN</w:t>
      </w:r>
      <w:r>
        <w:rPr>
          <w:rFonts w:ascii="Arial" w:hAnsi="Arial" w:cs="新細明體" w:hint="eastAsia"/>
          <w:b/>
          <w:bCs/>
          <w:color w:val="FF0000"/>
          <w:kern w:val="0"/>
        </w:rPr>
        <w:t>飛機</w:t>
      </w:r>
      <w:r>
        <w:rPr>
          <w:rFonts w:ascii="Arial" w:hAnsi="Arial" w:cs="Arial"/>
          <w:b/>
          <w:bCs/>
          <w:color w:val="FF0000"/>
          <w:kern w:val="0"/>
        </w:rPr>
        <w:t xml:space="preserve">!!!  </w:t>
      </w:r>
      <w:r>
        <w:rPr>
          <w:rFonts w:ascii="Arial" w:hAnsi="Arial" w:cs="新細明體" w:hint="eastAsia"/>
          <w:b/>
          <w:bCs/>
          <w:color w:val="FF0000"/>
          <w:kern w:val="0"/>
        </w:rPr>
        <w:t>全國最夯的夏令營</w:t>
      </w:r>
      <w:r>
        <w:rPr>
          <w:rFonts w:ascii="Arial" w:hAnsi="Arial" w:cs="Arial"/>
          <w:b/>
          <w:bCs/>
          <w:color w:val="FF0000"/>
          <w:kern w:val="0"/>
        </w:rPr>
        <w:t xml:space="preserve">!!! </w:t>
      </w:r>
    </w:p>
    <w:p w:rsidR="00AA4C8F" w:rsidRDefault="00AA4C8F">
      <w:pPr>
        <w:framePr w:w="9276" w:hSpace="45" w:wrap="auto" w:vAnchor="text" w:hAnchor="page" w:x="1418" w:y="-675"/>
        <w:widowControl/>
        <w:rPr>
          <w:rFonts w:ascii="新細明體" w:hAnsi="新細明體" w:cs="新細明體"/>
          <w:color w:val="00206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FF0000"/>
          <w:kern w:val="0"/>
        </w:rPr>
        <w:t xml:space="preserve">  </w:t>
      </w:r>
      <w:r>
        <w:rPr>
          <w:rFonts w:ascii="新細明體" w:hAnsi="新細明體" w:cs="新細明體"/>
          <w:b/>
          <w:bCs/>
          <w:color w:val="002060"/>
          <w:kern w:val="0"/>
        </w:rPr>
        <w:t xml:space="preserve">  </w:t>
      </w:r>
      <w:r>
        <w:rPr>
          <w:rFonts w:ascii="新細明體" w:hAnsi="新細明體" w:cs="新細明體" w:hint="eastAsia"/>
          <w:color w:val="002060"/>
          <w:kern w:val="0"/>
        </w:rPr>
        <w:t>全國唯一的航空學院</w:t>
      </w:r>
      <w:r>
        <w:rPr>
          <w:rFonts w:ascii="新細明體" w:hAnsi="Arial" w:cs="新細明體"/>
          <w:color w:val="002060"/>
          <w:kern w:val="0"/>
        </w:rPr>
        <w:t>-</w:t>
      </w:r>
      <w:r>
        <w:rPr>
          <w:rFonts w:ascii="新細明體" w:hAnsi="新細明體" w:cs="新細明體" w:hint="eastAsia"/>
          <w:color w:val="002060"/>
          <w:kern w:val="0"/>
        </w:rPr>
        <w:t>中華科技大學航空學院航空科技夏令營，擁有最多的實體飛機設備，可供儘情參觀。活動充滿知識性、趣味性與挑戰性，絕對獨特、超凡｡活動主要內容</w:t>
      </w:r>
      <w:r>
        <w:rPr>
          <w:rFonts w:ascii="新細明體" w:hAnsi="新細明體" w:cs="新細明體"/>
          <w:color w:val="002060"/>
          <w:kern w:val="0"/>
        </w:rPr>
        <w:t>:1.</w:t>
      </w:r>
      <w:r>
        <w:rPr>
          <w:rFonts w:ascii="新細明體" w:hAnsi="新細明體" w:cs="新細明體" w:hint="eastAsia"/>
          <w:color w:val="002060"/>
          <w:kern w:val="0"/>
        </w:rPr>
        <w:t>學習航空科技基本知識</w:t>
      </w:r>
      <w:r>
        <w:rPr>
          <w:rFonts w:ascii="新細明體" w:hAnsi="新細明體" w:cs="新細明體"/>
          <w:color w:val="002060"/>
          <w:kern w:val="0"/>
        </w:rPr>
        <w:t>2.</w:t>
      </w:r>
      <w:r>
        <w:rPr>
          <w:rFonts w:ascii="新細明體" w:hAnsi="新細明體" w:cs="新細明體" w:hint="eastAsia"/>
          <w:color w:val="002060"/>
          <w:kern w:val="0"/>
        </w:rPr>
        <w:t>參觀實體飛機及發動機及其系統</w:t>
      </w:r>
      <w:r>
        <w:rPr>
          <w:rFonts w:ascii="新細明體" w:hAnsi="新細明體" w:cs="新細明體"/>
          <w:color w:val="002060"/>
          <w:kern w:val="0"/>
        </w:rPr>
        <w:t>3.</w:t>
      </w:r>
      <w:r>
        <w:rPr>
          <w:rFonts w:ascii="新細明體" w:hAnsi="新細明體" w:cs="新細明體" w:hint="eastAsia"/>
          <w:color w:val="002060"/>
          <w:kern w:val="0"/>
        </w:rPr>
        <w:t>操控全國最新式的全罩式</w:t>
      </w:r>
      <w:r>
        <w:rPr>
          <w:rFonts w:ascii="新細明體" w:hAnsi="新細明體" w:cs="新細明體"/>
          <w:color w:val="002060"/>
          <w:kern w:val="0"/>
        </w:rPr>
        <w:t>A320</w:t>
      </w:r>
      <w:r>
        <w:rPr>
          <w:rFonts w:ascii="新細明體" w:hAnsi="新細明體" w:cs="新細明體" w:hint="eastAsia"/>
          <w:color w:val="002060"/>
          <w:kern w:val="0"/>
        </w:rPr>
        <w:t>模擬飛行器、無線遙控機等。</w:t>
      </w:r>
      <w:r>
        <w:rPr>
          <w:rFonts w:ascii="新細明體" w:hAnsi="新細明體" w:cs="新細明體"/>
          <w:color w:val="002060"/>
          <w:kern w:val="0"/>
        </w:rPr>
        <w:t>4.</w:t>
      </w:r>
      <w:r>
        <w:rPr>
          <w:rFonts w:ascii="新細明體" w:hAnsi="新細明體" w:cs="新細明體" w:hint="eastAsia"/>
          <w:color w:val="002060"/>
          <w:kern w:val="0"/>
        </w:rPr>
        <w:t>動手實做飛機</w:t>
      </w:r>
      <w:r>
        <w:rPr>
          <w:rFonts w:ascii="新細明體" w:hAnsi="新細明體" w:cs="新細明體"/>
          <w:color w:val="002060"/>
          <w:kern w:val="0"/>
        </w:rPr>
        <w:t>5.</w:t>
      </w:r>
      <w:r>
        <w:rPr>
          <w:rFonts w:ascii="新細明體" w:hAnsi="新細明體" w:cs="新細明體" w:hint="eastAsia"/>
          <w:color w:val="002060"/>
          <w:kern w:val="0"/>
        </w:rPr>
        <w:t>團體競賽活動。詳請參閱本活動官網</w:t>
      </w:r>
      <w:hyperlink r:id="rId6" w:history="1">
        <w:r>
          <w:rPr>
            <w:rStyle w:val="Hyperlink"/>
            <w:rFonts w:ascii="新細明體" w:hAnsi="新細明體" w:cs="新細明體"/>
            <w:kern w:val="0"/>
          </w:rPr>
          <w:t>www.acaid.org.tw;</w:t>
        </w:r>
        <w:r>
          <w:rPr>
            <w:rStyle w:val="Hyperlink"/>
            <w:rFonts w:ascii="新細明體" w:hAnsi="新細明體" w:cs="新細明體" w:hint="eastAsia"/>
            <w:kern w:val="0"/>
          </w:rPr>
          <w:t>去年本活動精采資訊，請參閱本活動</w:t>
        </w:r>
        <w:r>
          <w:rPr>
            <w:rStyle w:val="Hyperlink"/>
            <w:rFonts w:ascii="新細明體" w:hAnsi="新細明體" w:cs="新細明體"/>
            <w:kern w:val="0"/>
          </w:rPr>
          <w:t>F</w:t>
        </w:r>
      </w:hyperlink>
      <w:r>
        <w:rPr>
          <w:rFonts w:ascii="新細明體" w:hAnsi="新細明體" w:cs="新細明體"/>
          <w:color w:val="002060"/>
          <w:kern w:val="0"/>
        </w:rPr>
        <w:t xml:space="preserve">B </w:t>
      </w:r>
      <w:r>
        <w:rPr>
          <w:rFonts w:ascii="新細明體" w:hAnsi="新細明體" w:cs="新細明體"/>
          <w:color w:val="002060"/>
          <w:kern w:val="0"/>
          <w:sz w:val="20"/>
          <w:szCs w:val="20"/>
        </w:rPr>
        <w:t>ttps://www.facebook.com/acaid.acaid</w:t>
      </w:r>
    </w:p>
    <w:p w:rsidR="00AA4C8F" w:rsidRDefault="00AA4C8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548DD4"/>
          <w:kern w:val="0"/>
        </w:rPr>
        <w:t xml:space="preserve">   </w:t>
      </w:r>
      <w:hyperlink r:id="rId7" w:tooltip="&quot;&quot; " w:history="1">
        <w:r>
          <w:rPr>
            <w:rFonts w:ascii="Arial" w:hAnsi="Arial" w:cs="Arial"/>
            <w:noProof/>
            <w:color w:val="00437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http://www.acaid.org.tw/activity/20150314/2015_0314_ACAID_AviationSummerCamp_2nd.jpg" href="http://www.acaid.org.tw/activity/20150314/2015_0314_ACAID_AviationSummerCamp_2nd_large.jp" title="&quot;&quot;" style="width:357.75pt;height:435.75pt;visibility:visible" o:button="t">
              <v:fill o:detectmouseclick="t"/>
              <v:imagedata r:id="rId8" o:title=""/>
            </v:shape>
          </w:pict>
        </w:r>
      </w:hyperlink>
    </w:p>
    <w:sectPr w:rsidR="00AA4C8F" w:rsidSect="00AA4C8F">
      <w:pgSz w:w="11906" w:h="16838"/>
      <w:pgMar w:top="1440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8F" w:rsidRDefault="00AA4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A4C8F" w:rsidRDefault="00AA4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8F" w:rsidRDefault="00AA4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A4C8F" w:rsidRDefault="00AA4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C8F"/>
    <w:rsid w:val="00AA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4378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caid.org.tw/activity/20150314/2015_0314_ACAID_AviationSummerCamp_2nd_larg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id.org.tw;&#21435;&#24180;&#26412;&#27963;&#21205;&#31934;&#37319;&#36039;&#35338;&#65292;&#35531;&#21443;&#38321;&#26412;&#27963;&#21205;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71</Words>
  <Characters>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中華科技大學 2015航空科技夏令營</dc:title>
  <dc:subject/>
  <dc:creator>user</dc:creator>
  <cp:keywords/>
  <dc:description/>
  <cp:lastModifiedBy>user</cp:lastModifiedBy>
  <cp:revision>2</cp:revision>
  <cp:lastPrinted>2014-04-15T01:12:00Z</cp:lastPrinted>
  <dcterms:created xsi:type="dcterms:W3CDTF">2015-04-14T09:00:00Z</dcterms:created>
  <dcterms:modified xsi:type="dcterms:W3CDTF">2015-04-14T09:00:00Z</dcterms:modified>
</cp:coreProperties>
</file>