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2A3" w:rsidRPr="00677B61" w:rsidRDefault="000512A3" w:rsidP="00A22DF8">
      <w:pPr>
        <w:snapToGrid w:val="0"/>
        <w:spacing w:line="700" w:lineRule="exact"/>
        <w:jc w:val="center"/>
        <w:rPr>
          <w:rFonts w:eastAsia="標楷體"/>
          <w:b/>
          <w:color w:val="000000"/>
          <w:sz w:val="28"/>
          <w:szCs w:val="28"/>
        </w:rPr>
      </w:pPr>
      <w:r w:rsidRPr="00677B61">
        <w:rPr>
          <w:rFonts w:ascii="標楷體" w:eastAsia="標楷體" w:hAnsi="標楷體" w:hint="eastAsia"/>
          <w:b/>
          <w:sz w:val="28"/>
          <w:szCs w:val="28"/>
        </w:rPr>
        <w:t>桃園市立大有國中辦理</w:t>
      </w:r>
      <w:r w:rsidRPr="00677B61">
        <w:rPr>
          <w:rFonts w:ascii="標楷體" w:eastAsia="標楷體" w:hAnsi="標楷體"/>
          <w:b/>
          <w:sz w:val="28"/>
          <w:szCs w:val="28"/>
        </w:rPr>
        <w:t>104</w:t>
      </w:r>
      <w:r w:rsidRPr="00677B61">
        <w:rPr>
          <w:rFonts w:ascii="標楷體" w:eastAsia="標楷體" w:hAnsi="標楷體" w:hint="eastAsia"/>
          <w:b/>
          <w:sz w:val="28"/>
          <w:szCs w:val="28"/>
        </w:rPr>
        <w:t>年</w:t>
      </w:r>
      <w:r w:rsidRPr="00677B61">
        <w:rPr>
          <w:rFonts w:eastAsia="標楷體" w:hint="eastAsia"/>
          <w:b/>
          <w:color w:val="000000"/>
          <w:sz w:val="28"/>
          <w:szCs w:val="28"/>
        </w:rPr>
        <w:t>性別教育及社區婦女教育暨原住民族家庭教育</w:t>
      </w:r>
    </w:p>
    <w:p w:rsidR="000512A3" w:rsidRPr="00085A05" w:rsidRDefault="000512A3" w:rsidP="00A22DF8">
      <w:pPr>
        <w:snapToGrid w:val="0"/>
        <w:spacing w:line="7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85A05">
        <w:rPr>
          <w:rFonts w:ascii="標楷體" w:eastAsia="標楷體" w:hAnsi="標楷體" w:hint="eastAsia"/>
          <w:b/>
          <w:sz w:val="32"/>
          <w:szCs w:val="32"/>
        </w:rPr>
        <w:t>多元平等家庭，「影」在幸福</w:t>
      </w:r>
      <w:r w:rsidRPr="00085A05">
        <w:rPr>
          <w:rFonts w:ascii="標楷體" w:eastAsia="標楷體" w:hAnsi="標楷體"/>
          <w:b/>
          <w:sz w:val="32"/>
          <w:szCs w:val="32"/>
        </w:rPr>
        <w:t xml:space="preserve"> </w:t>
      </w:r>
      <w:r w:rsidRPr="00085A05">
        <w:rPr>
          <w:rFonts w:ascii="標楷體" w:eastAsia="標楷體" w:hAnsi="標楷體" w:hint="eastAsia"/>
          <w:b/>
          <w:sz w:val="32"/>
          <w:szCs w:val="32"/>
        </w:rPr>
        <w:t>活動</w:t>
      </w:r>
      <w:r>
        <w:rPr>
          <w:rFonts w:ascii="標楷體" w:eastAsia="標楷體" w:hAnsi="標楷體" w:hint="eastAsia"/>
          <w:b/>
          <w:sz w:val="32"/>
          <w:szCs w:val="32"/>
        </w:rPr>
        <w:t>簡章</w:t>
      </w:r>
    </w:p>
    <w:p w:rsidR="000512A3" w:rsidRPr="00465507" w:rsidRDefault="000512A3" w:rsidP="00A22DF8">
      <w:pPr>
        <w:spacing w:line="240" w:lineRule="atLeast"/>
        <w:ind w:left="1680" w:hangingChars="700" w:hanging="1680"/>
        <w:rPr>
          <w:rFonts w:ascii="標楷體" w:eastAsia="標楷體" w:hAnsi="標楷體"/>
        </w:rPr>
      </w:pPr>
    </w:p>
    <w:p w:rsidR="000512A3" w:rsidRPr="00465507" w:rsidRDefault="000512A3" w:rsidP="00A22DF8">
      <w:pPr>
        <w:rPr>
          <w:rFonts w:ascii="標楷體" w:eastAsia="標楷體" w:hAnsi="標楷體"/>
        </w:rPr>
      </w:pPr>
      <w:r w:rsidRPr="00465507">
        <w:rPr>
          <w:rFonts w:ascii="標楷體" w:eastAsia="標楷體" w:hAnsi="標楷體" w:hint="eastAsia"/>
        </w:rPr>
        <w:t>一、活動依據：</w:t>
      </w:r>
      <w:r w:rsidRPr="00D9629D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市政府</w:t>
      </w:r>
      <w:r w:rsidRPr="00D9629D">
        <w:rPr>
          <w:rFonts w:ascii="標楷體" w:eastAsia="標楷體" w:hAnsi="標楷體" w:hint="eastAsia"/>
        </w:rPr>
        <w:t>家庭教育中心</w:t>
      </w:r>
      <w:r w:rsidRPr="00294F70">
        <w:rPr>
          <w:rFonts w:eastAsia="標楷體"/>
        </w:rPr>
        <w:t>104.</w:t>
      </w:r>
      <w:r>
        <w:rPr>
          <w:rFonts w:eastAsia="標楷體"/>
        </w:rPr>
        <w:t>5</w:t>
      </w:r>
      <w:r w:rsidRPr="00294F70">
        <w:rPr>
          <w:rFonts w:eastAsia="標楷體"/>
        </w:rPr>
        <w:t>.</w:t>
      </w:r>
      <w:r>
        <w:rPr>
          <w:rFonts w:eastAsia="標楷體"/>
        </w:rPr>
        <w:t>18</w:t>
      </w:r>
      <w:r w:rsidRPr="00294F70">
        <w:rPr>
          <w:rFonts w:eastAsia="標楷體" w:hint="eastAsia"/>
        </w:rPr>
        <w:t>桃家教字第</w:t>
      </w:r>
      <w:r>
        <w:rPr>
          <w:rFonts w:eastAsia="標楷體"/>
        </w:rPr>
        <w:t>10400010581</w:t>
      </w:r>
      <w:r w:rsidRPr="00D9629D">
        <w:rPr>
          <w:rFonts w:ascii="標楷體" w:eastAsia="標楷體" w:hAnsi="標楷體" w:hint="eastAsia"/>
        </w:rPr>
        <w:t>號函辦理。</w:t>
      </w:r>
    </w:p>
    <w:p w:rsidR="000512A3" w:rsidRPr="00465507" w:rsidRDefault="000512A3" w:rsidP="00A22DF8">
      <w:pPr>
        <w:spacing w:line="240" w:lineRule="atLeast"/>
        <w:ind w:left="1680" w:hangingChars="700" w:hanging="1680"/>
        <w:rPr>
          <w:rFonts w:ascii="標楷體" w:eastAsia="標楷體" w:hAnsi="標楷體"/>
        </w:rPr>
      </w:pPr>
    </w:p>
    <w:p w:rsidR="000512A3" w:rsidRPr="00465507" w:rsidRDefault="000512A3" w:rsidP="00A22DF8">
      <w:pPr>
        <w:spacing w:line="240" w:lineRule="atLeast"/>
        <w:ind w:left="1680" w:hangingChars="700" w:hanging="1680"/>
        <w:rPr>
          <w:rFonts w:ascii="標楷體" w:eastAsia="標楷體" w:hAnsi="標楷體"/>
        </w:rPr>
      </w:pPr>
      <w:r w:rsidRPr="00465507">
        <w:rPr>
          <w:rFonts w:ascii="標楷體" w:eastAsia="標楷體" w:hAnsi="標楷體" w:hint="eastAsia"/>
        </w:rPr>
        <w:t>二、活動目的：</w:t>
      </w:r>
      <w:r w:rsidRPr="00D9629D">
        <w:rPr>
          <w:rFonts w:ascii="標楷體" w:eastAsia="標楷體" w:hAnsi="標楷體" w:hint="eastAsia"/>
        </w:rPr>
        <w:t>透過電影賞析及討論，探討多元型態家庭</w:t>
      </w:r>
      <w:r>
        <w:rPr>
          <w:rFonts w:ascii="標楷體" w:eastAsia="標楷體" w:hAnsi="標楷體" w:hint="eastAsia"/>
        </w:rPr>
        <w:t>及性別平等觀念對婦女及親職教養的影響</w:t>
      </w:r>
      <w:r w:rsidRPr="00D9629D">
        <w:rPr>
          <w:rFonts w:ascii="標楷體" w:eastAsia="標楷體" w:hAnsi="標楷體" w:hint="eastAsia"/>
        </w:rPr>
        <w:t>，將課程帶到社區，以增加</w:t>
      </w:r>
      <w:r>
        <w:rPr>
          <w:rFonts w:ascii="標楷體" w:eastAsia="標楷體" w:hAnsi="標楷體" w:hint="eastAsia"/>
        </w:rPr>
        <w:t>婦女及家庭</w:t>
      </w:r>
      <w:r w:rsidRPr="00D9629D">
        <w:rPr>
          <w:rFonts w:ascii="標楷體" w:eastAsia="標楷體" w:hAnsi="標楷體" w:hint="eastAsia"/>
        </w:rPr>
        <w:t>終身學習機會。</w:t>
      </w:r>
      <w:r w:rsidRPr="00465507">
        <w:rPr>
          <w:rFonts w:ascii="標楷體" w:eastAsia="標楷體" w:hAnsi="標楷體"/>
        </w:rPr>
        <w:t xml:space="preserve"> </w:t>
      </w:r>
    </w:p>
    <w:p w:rsidR="000512A3" w:rsidRPr="00465507" w:rsidRDefault="000512A3" w:rsidP="00A22DF8">
      <w:pPr>
        <w:spacing w:line="240" w:lineRule="atLeast"/>
        <w:rPr>
          <w:rFonts w:ascii="標楷體" w:eastAsia="標楷體" w:hAnsi="標楷體"/>
        </w:rPr>
      </w:pPr>
    </w:p>
    <w:p w:rsidR="000512A3" w:rsidRPr="00465507" w:rsidRDefault="000512A3" w:rsidP="00A22DF8">
      <w:pPr>
        <w:spacing w:line="240" w:lineRule="atLeast"/>
        <w:rPr>
          <w:rFonts w:ascii="標楷體" w:eastAsia="標楷體" w:hAnsi="標楷體"/>
        </w:rPr>
      </w:pPr>
      <w:r w:rsidRPr="00465507">
        <w:rPr>
          <w:rFonts w:ascii="標楷體" w:eastAsia="標楷體" w:hAnsi="標楷體" w:hint="eastAsia"/>
        </w:rPr>
        <w:t>三、指導單位：</w:t>
      </w:r>
      <w:r>
        <w:rPr>
          <w:rFonts w:eastAsia="標楷體" w:hint="eastAsia"/>
        </w:rPr>
        <w:t>桃園市政府家庭教育中心</w:t>
      </w:r>
    </w:p>
    <w:p w:rsidR="000512A3" w:rsidRPr="00465507" w:rsidRDefault="000512A3" w:rsidP="00A22DF8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465507">
        <w:rPr>
          <w:rFonts w:ascii="標楷體" w:eastAsia="標楷體" w:hAnsi="標楷體" w:hint="eastAsia"/>
        </w:rPr>
        <w:t>主辦單位：桃園</w:t>
      </w:r>
      <w:r>
        <w:rPr>
          <w:rFonts w:ascii="標楷體" w:eastAsia="標楷體" w:hAnsi="標楷體" w:hint="eastAsia"/>
        </w:rPr>
        <w:t>市立大有國中</w:t>
      </w:r>
    </w:p>
    <w:p w:rsidR="000512A3" w:rsidRPr="00465507" w:rsidRDefault="000512A3" w:rsidP="00A22DF8">
      <w:pPr>
        <w:spacing w:line="240" w:lineRule="atLeast"/>
        <w:ind w:firstLineChars="200" w:firstLine="480"/>
        <w:rPr>
          <w:rFonts w:ascii="標楷體" w:eastAsia="標楷體" w:hAnsi="標楷體"/>
        </w:rPr>
      </w:pPr>
      <w:r w:rsidRPr="00465507">
        <w:rPr>
          <w:rFonts w:ascii="標楷體" w:eastAsia="標楷體" w:hAnsi="標楷體" w:hint="eastAsia"/>
        </w:rPr>
        <w:t>承辦單位：桃園</w:t>
      </w:r>
      <w:r>
        <w:rPr>
          <w:rFonts w:ascii="標楷體" w:eastAsia="標楷體" w:hAnsi="標楷體" w:hint="eastAsia"/>
        </w:rPr>
        <w:t>市</w:t>
      </w:r>
      <w:r w:rsidRPr="00465507">
        <w:rPr>
          <w:rFonts w:ascii="標楷體" w:eastAsia="標楷體" w:hAnsi="標楷體" w:hint="eastAsia"/>
        </w:rPr>
        <w:t>立大有國中輔導室</w:t>
      </w:r>
    </w:p>
    <w:p w:rsidR="000512A3" w:rsidRPr="00465507" w:rsidRDefault="000512A3" w:rsidP="00A22DF8">
      <w:pPr>
        <w:spacing w:line="240" w:lineRule="atLeast"/>
        <w:rPr>
          <w:rFonts w:ascii="標楷體" w:eastAsia="標楷體" w:hAnsi="標楷體"/>
        </w:rPr>
      </w:pPr>
    </w:p>
    <w:p w:rsidR="000512A3" w:rsidRDefault="000512A3" w:rsidP="00A22DF8">
      <w:pPr>
        <w:spacing w:line="240" w:lineRule="atLeast"/>
        <w:rPr>
          <w:rFonts w:ascii="標楷體" w:eastAsia="標楷體" w:hAnsi="標楷體"/>
        </w:rPr>
      </w:pPr>
      <w:r w:rsidRPr="00465507">
        <w:rPr>
          <w:rFonts w:ascii="標楷體" w:eastAsia="標楷體" w:hAnsi="標楷體" w:hint="eastAsia"/>
        </w:rPr>
        <w:t>四、辦理時間：</w:t>
      </w:r>
      <w:r>
        <w:rPr>
          <w:rFonts w:ascii="標楷體" w:eastAsia="標楷體" w:hAnsi="標楷體" w:hint="eastAsia"/>
        </w:rPr>
        <w:t>如下表</w:t>
      </w:r>
      <w:r w:rsidRPr="00465507">
        <w:rPr>
          <w:rFonts w:ascii="標楷體" w:eastAsia="標楷體" w:hAnsi="標楷體" w:hint="eastAsia"/>
        </w:rPr>
        <w:t>。</w:t>
      </w:r>
    </w:p>
    <w:tbl>
      <w:tblPr>
        <w:tblW w:w="9945" w:type="dxa"/>
        <w:tblInd w:w="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97"/>
        <w:gridCol w:w="974"/>
        <w:gridCol w:w="1156"/>
        <w:gridCol w:w="1276"/>
        <w:gridCol w:w="5942"/>
      </w:tblGrid>
      <w:tr w:rsidR="000512A3" w:rsidRPr="00CF064F" w:rsidTr="002E59C3">
        <w:tc>
          <w:tcPr>
            <w:tcW w:w="597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0512A3" w:rsidRPr="006159F7" w:rsidRDefault="000512A3" w:rsidP="002E59C3">
            <w:pPr>
              <w:spacing w:line="340" w:lineRule="exact"/>
              <w:ind w:left="240" w:hangingChars="100" w:hanging="240"/>
              <w:jc w:val="center"/>
              <w:rPr>
                <w:rFonts w:ascii="華康儷中宋" w:eastAsia="華康儷中宋" w:hAnsi="新細明體"/>
                <w:b/>
                <w:bCs/>
              </w:rPr>
            </w:pPr>
            <w:r>
              <w:rPr>
                <w:rFonts w:ascii="華康儷中宋" w:eastAsia="華康儷中宋" w:hAnsi="新細明體" w:hint="eastAsia"/>
                <w:b/>
                <w:bCs/>
              </w:rPr>
              <w:t>場次</w:t>
            </w:r>
          </w:p>
        </w:tc>
        <w:tc>
          <w:tcPr>
            <w:tcW w:w="974" w:type="dxa"/>
            <w:tcBorders>
              <w:top w:val="double" w:sz="4" w:space="0" w:color="auto"/>
            </w:tcBorders>
            <w:shd w:val="clear" w:color="auto" w:fill="E0E0E0"/>
          </w:tcPr>
          <w:p w:rsidR="000512A3" w:rsidRPr="006159F7" w:rsidRDefault="000512A3" w:rsidP="002E59C3">
            <w:pPr>
              <w:spacing w:line="340" w:lineRule="exact"/>
              <w:jc w:val="center"/>
              <w:rPr>
                <w:rFonts w:ascii="華康儷中宋" w:eastAsia="華康儷中宋" w:hAnsi="新細明體"/>
                <w:b/>
                <w:bCs/>
              </w:rPr>
            </w:pPr>
            <w:r w:rsidRPr="006159F7">
              <w:rPr>
                <w:rFonts w:ascii="華康儷中宋" w:eastAsia="華康儷中宋" w:hAnsi="新細明體" w:hint="eastAsia"/>
                <w:b/>
                <w:bCs/>
              </w:rPr>
              <w:t>日期</w:t>
            </w:r>
          </w:p>
        </w:tc>
        <w:tc>
          <w:tcPr>
            <w:tcW w:w="1156" w:type="dxa"/>
            <w:tcBorders>
              <w:top w:val="double" w:sz="4" w:space="0" w:color="auto"/>
            </w:tcBorders>
            <w:shd w:val="clear" w:color="auto" w:fill="E0E0E0"/>
          </w:tcPr>
          <w:p w:rsidR="000512A3" w:rsidRPr="006159F7" w:rsidRDefault="000512A3" w:rsidP="002E59C3">
            <w:pPr>
              <w:spacing w:line="340" w:lineRule="exact"/>
              <w:jc w:val="center"/>
              <w:rPr>
                <w:rFonts w:ascii="華康儷中宋" w:eastAsia="華康儷中宋" w:hAnsi="新細明體"/>
                <w:b/>
                <w:bCs/>
              </w:rPr>
            </w:pPr>
            <w:r w:rsidRPr="006159F7">
              <w:rPr>
                <w:rFonts w:ascii="華康儷中宋" w:eastAsia="華康儷中宋" w:hAnsi="新細明體" w:hint="eastAsia"/>
                <w:b/>
                <w:bCs/>
              </w:rPr>
              <w:t>時間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0512A3" w:rsidRPr="006159F7" w:rsidRDefault="000512A3" w:rsidP="002E59C3">
            <w:pPr>
              <w:spacing w:line="340" w:lineRule="exact"/>
              <w:jc w:val="center"/>
              <w:rPr>
                <w:rFonts w:ascii="華康儷中宋" w:eastAsia="華康儷中宋" w:hAnsi="新細明體"/>
                <w:b/>
                <w:bCs/>
              </w:rPr>
            </w:pPr>
            <w:r w:rsidRPr="006159F7">
              <w:rPr>
                <w:rFonts w:ascii="華康儷中宋" w:eastAsia="華康儷中宋" w:hAnsi="新細明體" w:hint="eastAsia"/>
                <w:b/>
                <w:bCs/>
              </w:rPr>
              <w:t>系列名稱</w:t>
            </w:r>
          </w:p>
        </w:tc>
        <w:tc>
          <w:tcPr>
            <w:tcW w:w="5942" w:type="dxa"/>
            <w:tcBorders>
              <w:top w:val="double" w:sz="4" w:space="0" w:color="auto"/>
            </w:tcBorders>
            <w:shd w:val="clear" w:color="auto" w:fill="E0E0E0"/>
            <w:vAlign w:val="center"/>
          </w:tcPr>
          <w:p w:rsidR="000512A3" w:rsidRPr="006159F7" w:rsidRDefault="000512A3" w:rsidP="002E59C3">
            <w:pPr>
              <w:spacing w:line="340" w:lineRule="exact"/>
              <w:jc w:val="center"/>
              <w:rPr>
                <w:rFonts w:ascii="華康儷中宋" w:eastAsia="華康儷中宋" w:hAnsi="新細明體"/>
                <w:b/>
                <w:bCs/>
              </w:rPr>
            </w:pPr>
            <w:r>
              <w:rPr>
                <w:rFonts w:ascii="華康儷中宋" w:eastAsia="華康儷中宋" w:hAnsi="新細明體" w:hint="eastAsia"/>
                <w:b/>
                <w:bCs/>
              </w:rPr>
              <w:t>電影片名及主題</w:t>
            </w:r>
          </w:p>
        </w:tc>
      </w:tr>
      <w:tr w:rsidR="000512A3" w:rsidRPr="00CF064F" w:rsidTr="002E59C3">
        <w:tc>
          <w:tcPr>
            <w:tcW w:w="597" w:type="dxa"/>
          </w:tcPr>
          <w:p w:rsidR="000512A3" w:rsidRPr="006159F7" w:rsidRDefault="000512A3" w:rsidP="002E59C3">
            <w:pPr>
              <w:jc w:val="center"/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新細明體"/>
              </w:rPr>
              <w:t>1</w:t>
            </w:r>
          </w:p>
        </w:tc>
        <w:tc>
          <w:tcPr>
            <w:tcW w:w="974" w:type="dxa"/>
          </w:tcPr>
          <w:p w:rsidR="000512A3" w:rsidRPr="006159F7" w:rsidRDefault="000512A3" w:rsidP="002E59C3">
            <w:pPr>
              <w:jc w:val="center"/>
              <w:rPr>
                <w:rFonts w:ascii="華康儷中宋" w:eastAsia="華康儷中宋" w:hAnsi="新細明體"/>
                <w:spacing w:val="-20"/>
              </w:rPr>
            </w:pPr>
            <w:r w:rsidRPr="006159F7">
              <w:rPr>
                <w:rFonts w:ascii="華康儷中宋" w:eastAsia="華康儷中宋" w:hAnsi="新細明體"/>
                <w:spacing w:val="-20"/>
              </w:rPr>
              <w:t>6/12</w:t>
            </w:r>
            <w:r w:rsidRPr="006159F7">
              <w:rPr>
                <w:rFonts w:ascii="華康儷中宋" w:eastAsia="華康儷中宋" w:hAnsi="新細明體" w:hint="eastAsia"/>
                <w:spacing w:val="-20"/>
              </w:rPr>
              <w:t>（五）</w:t>
            </w:r>
          </w:p>
        </w:tc>
        <w:tc>
          <w:tcPr>
            <w:tcW w:w="1156" w:type="dxa"/>
          </w:tcPr>
          <w:p w:rsidR="000512A3" w:rsidRPr="006159F7" w:rsidRDefault="000512A3" w:rsidP="002E59C3">
            <w:pPr>
              <w:jc w:val="center"/>
              <w:rPr>
                <w:rFonts w:ascii="華康儷中宋" w:eastAsia="華康儷中宋" w:hAnsi="新細明體"/>
                <w:spacing w:val="-10"/>
              </w:rPr>
            </w:pPr>
            <w:r w:rsidRPr="006159F7">
              <w:rPr>
                <w:rFonts w:ascii="華康儷中宋" w:eastAsia="華康儷中宋" w:hAnsi="標楷體"/>
                <w:spacing w:val="-20"/>
              </w:rPr>
              <w:t>18:00-21:00</w:t>
            </w:r>
          </w:p>
        </w:tc>
        <w:tc>
          <w:tcPr>
            <w:tcW w:w="1276" w:type="dxa"/>
          </w:tcPr>
          <w:p w:rsidR="000512A3" w:rsidRPr="006159F7" w:rsidRDefault="000512A3" w:rsidP="002E59C3">
            <w:pPr>
              <w:jc w:val="center"/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標楷體" w:hint="eastAsia"/>
                <w:spacing w:val="-10"/>
              </w:rPr>
              <w:t>性別議題</w:t>
            </w:r>
          </w:p>
        </w:tc>
        <w:tc>
          <w:tcPr>
            <w:tcW w:w="5942" w:type="dxa"/>
            <w:vAlign w:val="center"/>
          </w:tcPr>
          <w:p w:rsidR="000512A3" w:rsidRPr="006159F7" w:rsidRDefault="000512A3" w:rsidP="002E59C3">
            <w:pPr>
              <w:jc w:val="both"/>
              <w:rPr>
                <w:rFonts w:ascii="華康儷中宋" w:eastAsia="華康儷中宋" w:hAnsi="標楷體"/>
              </w:rPr>
            </w:pPr>
            <w:r w:rsidRPr="006159F7">
              <w:rPr>
                <w:rFonts w:ascii="華康儷中宋" w:eastAsia="華康儷中宋" w:hAnsi="標楷體" w:cs="Arial" w:hint="eastAsia"/>
                <w:color w:val="000000"/>
              </w:rPr>
              <w:t>《為巴比祈禱》～因為愛你，所以我要改變這個世界</w:t>
            </w:r>
          </w:p>
        </w:tc>
      </w:tr>
      <w:tr w:rsidR="000512A3" w:rsidRPr="00CF064F" w:rsidTr="002E59C3">
        <w:tc>
          <w:tcPr>
            <w:tcW w:w="597" w:type="dxa"/>
          </w:tcPr>
          <w:p w:rsidR="000512A3" w:rsidRPr="006159F7" w:rsidRDefault="000512A3" w:rsidP="002E59C3">
            <w:pPr>
              <w:jc w:val="center"/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新細明體"/>
              </w:rPr>
              <w:t>2</w:t>
            </w:r>
          </w:p>
        </w:tc>
        <w:tc>
          <w:tcPr>
            <w:tcW w:w="974" w:type="dxa"/>
          </w:tcPr>
          <w:p w:rsidR="000512A3" w:rsidRPr="006159F7" w:rsidRDefault="000512A3" w:rsidP="002E59C3">
            <w:pPr>
              <w:jc w:val="center"/>
              <w:rPr>
                <w:rFonts w:ascii="華康儷中宋" w:eastAsia="華康儷中宋" w:hAnsi="新細明體"/>
                <w:spacing w:val="-20"/>
              </w:rPr>
            </w:pPr>
            <w:r w:rsidRPr="006159F7">
              <w:rPr>
                <w:rFonts w:ascii="華康儷中宋" w:eastAsia="華康儷中宋" w:hAnsi="新細明體"/>
                <w:spacing w:val="-20"/>
              </w:rPr>
              <w:t>7/22</w:t>
            </w:r>
            <w:r w:rsidRPr="006159F7">
              <w:rPr>
                <w:rFonts w:ascii="華康儷中宋" w:eastAsia="華康儷中宋" w:hAnsi="新細明體" w:hint="eastAsia"/>
                <w:spacing w:val="-20"/>
              </w:rPr>
              <w:t>（三）</w:t>
            </w:r>
          </w:p>
        </w:tc>
        <w:tc>
          <w:tcPr>
            <w:tcW w:w="1156" w:type="dxa"/>
          </w:tcPr>
          <w:p w:rsidR="000512A3" w:rsidRPr="006159F7" w:rsidRDefault="000512A3" w:rsidP="002E59C3">
            <w:pPr>
              <w:jc w:val="center"/>
              <w:rPr>
                <w:rFonts w:ascii="華康儷中宋" w:eastAsia="華康儷中宋" w:hAnsi="新細明體"/>
                <w:spacing w:val="-10"/>
              </w:rPr>
            </w:pPr>
            <w:r w:rsidRPr="006159F7">
              <w:rPr>
                <w:rFonts w:ascii="華康儷中宋" w:eastAsia="華康儷中宋" w:hAnsi="標楷體"/>
                <w:spacing w:val="-20"/>
              </w:rPr>
              <w:t>13:00-16:00</w:t>
            </w:r>
          </w:p>
        </w:tc>
        <w:tc>
          <w:tcPr>
            <w:tcW w:w="1276" w:type="dxa"/>
          </w:tcPr>
          <w:p w:rsidR="000512A3" w:rsidRPr="006159F7" w:rsidRDefault="000512A3" w:rsidP="002E59C3">
            <w:pPr>
              <w:jc w:val="center"/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標楷體" w:hint="eastAsia"/>
                <w:spacing w:val="-10"/>
              </w:rPr>
              <w:t>自我議題</w:t>
            </w:r>
          </w:p>
        </w:tc>
        <w:tc>
          <w:tcPr>
            <w:tcW w:w="5942" w:type="dxa"/>
          </w:tcPr>
          <w:p w:rsidR="000512A3" w:rsidRPr="006159F7" w:rsidRDefault="000512A3" w:rsidP="002E59C3">
            <w:pPr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標楷體" w:cs="Arial" w:hint="eastAsia"/>
                <w:color w:val="000000"/>
              </w:rPr>
              <w:t>《</w:t>
            </w:r>
            <w:r w:rsidRPr="006159F7">
              <w:rPr>
                <w:rFonts w:ascii="華康儷中宋" w:eastAsia="華康儷中宋" w:hAnsi="標楷體" w:hint="eastAsia"/>
              </w:rPr>
              <w:t>漢娜鄂蘭</w:t>
            </w:r>
            <w:r w:rsidRPr="006159F7">
              <w:rPr>
                <w:rFonts w:ascii="華康儷中宋" w:eastAsia="華康儷中宋" w:hAnsi="標楷體"/>
              </w:rPr>
              <w:t>:</w:t>
            </w:r>
            <w:r w:rsidRPr="006159F7">
              <w:rPr>
                <w:rFonts w:ascii="華康儷中宋" w:eastAsia="華康儷中宋" w:hAnsi="標楷體" w:hint="eastAsia"/>
              </w:rPr>
              <w:t>真理無懼</w:t>
            </w:r>
            <w:r w:rsidRPr="006159F7">
              <w:rPr>
                <w:rFonts w:ascii="華康儷中宋" w:eastAsia="華康儷中宋" w:hAnsi="標楷體" w:cs="Arial" w:hint="eastAsia"/>
                <w:color w:val="000000"/>
              </w:rPr>
              <w:t>》</w:t>
            </w:r>
            <w:r w:rsidRPr="006159F7">
              <w:rPr>
                <w:rFonts w:ascii="華康儷中宋" w:eastAsia="華康儷中宋" w:hAnsi="標楷體" w:hint="eastAsia"/>
              </w:rPr>
              <w:t>～擇善固執，拒絕邪惡的平庸</w:t>
            </w:r>
          </w:p>
        </w:tc>
      </w:tr>
      <w:tr w:rsidR="000512A3" w:rsidRPr="00CF064F" w:rsidTr="002E59C3">
        <w:tc>
          <w:tcPr>
            <w:tcW w:w="597" w:type="dxa"/>
          </w:tcPr>
          <w:p w:rsidR="000512A3" w:rsidRPr="006159F7" w:rsidRDefault="000512A3" w:rsidP="002E59C3">
            <w:pPr>
              <w:jc w:val="center"/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新細明體"/>
              </w:rPr>
              <w:t>3</w:t>
            </w:r>
          </w:p>
        </w:tc>
        <w:tc>
          <w:tcPr>
            <w:tcW w:w="974" w:type="dxa"/>
          </w:tcPr>
          <w:p w:rsidR="000512A3" w:rsidRPr="006159F7" w:rsidRDefault="000512A3" w:rsidP="002E59C3">
            <w:pPr>
              <w:jc w:val="center"/>
              <w:rPr>
                <w:rFonts w:ascii="華康儷中宋" w:eastAsia="華康儷中宋" w:hAnsi="新細明體"/>
                <w:spacing w:val="-20"/>
              </w:rPr>
            </w:pPr>
            <w:r w:rsidRPr="006159F7">
              <w:rPr>
                <w:rFonts w:ascii="華康儷中宋" w:eastAsia="華康儷中宋" w:hAnsi="新細明體"/>
                <w:spacing w:val="-20"/>
              </w:rPr>
              <w:t>8/12</w:t>
            </w:r>
            <w:r w:rsidRPr="006159F7">
              <w:rPr>
                <w:rFonts w:ascii="華康儷中宋" w:eastAsia="華康儷中宋" w:hAnsi="新細明體" w:hint="eastAsia"/>
                <w:spacing w:val="-20"/>
              </w:rPr>
              <w:t>（三）</w:t>
            </w:r>
          </w:p>
        </w:tc>
        <w:tc>
          <w:tcPr>
            <w:tcW w:w="1156" w:type="dxa"/>
          </w:tcPr>
          <w:p w:rsidR="000512A3" w:rsidRPr="006159F7" w:rsidRDefault="000512A3" w:rsidP="002E59C3">
            <w:pPr>
              <w:jc w:val="center"/>
              <w:rPr>
                <w:rFonts w:ascii="華康儷中宋" w:eastAsia="華康儷中宋" w:hAnsi="新細明體"/>
                <w:spacing w:val="-10"/>
              </w:rPr>
            </w:pPr>
            <w:r w:rsidRPr="006159F7">
              <w:rPr>
                <w:rFonts w:ascii="華康儷中宋" w:eastAsia="華康儷中宋" w:hAnsi="標楷體"/>
                <w:spacing w:val="-20"/>
              </w:rPr>
              <w:t>13:00-16:00</w:t>
            </w:r>
          </w:p>
        </w:tc>
        <w:tc>
          <w:tcPr>
            <w:tcW w:w="1276" w:type="dxa"/>
          </w:tcPr>
          <w:p w:rsidR="000512A3" w:rsidRPr="006159F7" w:rsidRDefault="000512A3" w:rsidP="002E59C3">
            <w:pPr>
              <w:jc w:val="center"/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標楷體" w:hint="eastAsia"/>
              </w:rPr>
              <w:t>老年議題</w:t>
            </w:r>
          </w:p>
        </w:tc>
        <w:tc>
          <w:tcPr>
            <w:tcW w:w="5942" w:type="dxa"/>
          </w:tcPr>
          <w:p w:rsidR="000512A3" w:rsidRPr="006159F7" w:rsidRDefault="000512A3" w:rsidP="002E59C3">
            <w:pPr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標楷體" w:cs="Arial" w:hint="eastAsia"/>
                <w:color w:val="000000"/>
              </w:rPr>
              <w:t>《</w:t>
            </w:r>
            <w:r w:rsidRPr="006159F7">
              <w:rPr>
                <w:rFonts w:ascii="華康儷中宋" w:eastAsia="華康儷中宋" w:hAnsi="標楷體" w:hint="eastAsia"/>
              </w:rPr>
              <w:t>青春啦啦隊</w:t>
            </w:r>
            <w:r w:rsidRPr="006159F7">
              <w:rPr>
                <w:rFonts w:ascii="華康儷中宋" w:eastAsia="華康儷中宋" w:hAnsi="標楷體" w:cs="Arial" w:hint="eastAsia"/>
                <w:color w:val="000000"/>
              </w:rPr>
              <w:t>》</w:t>
            </w:r>
            <w:r w:rsidRPr="006159F7">
              <w:rPr>
                <w:rFonts w:ascii="華康儷中宋" w:eastAsia="華康儷中宋" w:hAnsi="標楷體" w:hint="eastAsia"/>
              </w:rPr>
              <w:t>～擁抱生命的每一刻</w:t>
            </w:r>
          </w:p>
        </w:tc>
      </w:tr>
      <w:tr w:rsidR="000512A3" w:rsidRPr="00CF064F" w:rsidTr="002E59C3">
        <w:tc>
          <w:tcPr>
            <w:tcW w:w="597" w:type="dxa"/>
          </w:tcPr>
          <w:p w:rsidR="000512A3" w:rsidRPr="006159F7" w:rsidRDefault="000512A3" w:rsidP="002E59C3">
            <w:pPr>
              <w:jc w:val="center"/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新細明體"/>
              </w:rPr>
              <w:t>4</w:t>
            </w:r>
          </w:p>
        </w:tc>
        <w:tc>
          <w:tcPr>
            <w:tcW w:w="974" w:type="dxa"/>
          </w:tcPr>
          <w:p w:rsidR="000512A3" w:rsidRPr="006159F7" w:rsidRDefault="000512A3" w:rsidP="002E59C3">
            <w:pPr>
              <w:jc w:val="center"/>
              <w:rPr>
                <w:rFonts w:ascii="華康儷中宋" w:eastAsia="華康儷中宋" w:hAnsi="新細明體"/>
                <w:spacing w:val="-20"/>
              </w:rPr>
            </w:pPr>
            <w:r w:rsidRPr="006159F7">
              <w:rPr>
                <w:rFonts w:ascii="華康儷中宋" w:eastAsia="華康儷中宋" w:hAnsi="新細明體"/>
                <w:spacing w:val="-20"/>
              </w:rPr>
              <w:t>9/25</w:t>
            </w:r>
            <w:r w:rsidRPr="006159F7">
              <w:rPr>
                <w:rFonts w:ascii="華康儷中宋" w:eastAsia="華康儷中宋" w:hAnsi="新細明體" w:hint="eastAsia"/>
                <w:spacing w:val="-20"/>
              </w:rPr>
              <w:t>（五）</w:t>
            </w:r>
          </w:p>
        </w:tc>
        <w:tc>
          <w:tcPr>
            <w:tcW w:w="1156" w:type="dxa"/>
          </w:tcPr>
          <w:p w:rsidR="000512A3" w:rsidRPr="006159F7" w:rsidRDefault="000512A3" w:rsidP="002E59C3">
            <w:pPr>
              <w:jc w:val="center"/>
              <w:rPr>
                <w:rFonts w:ascii="華康儷中宋" w:eastAsia="華康儷中宋" w:hAnsi="新細明體"/>
                <w:spacing w:val="-10"/>
              </w:rPr>
            </w:pPr>
            <w:r w:rsidRPr="006159F7">
              <w:rPr>
                <w:rFonts w:ascii="華康儷中宋" w:eastAsia="華康儷中宋" w:hAnsi="標楷體"/>
                <w:spacing w:val="-20"/>
              </w:rPr>
              <w:t>18:00-21:00</w:t>
            </w:r>
          </w:p>
        </w:tc>
        <w:tc>
          <w:tcPr>
            <w:tcW w:w="1276" w:type="dxa"/>
          </w:tcPr>
          <w:p w:rsidR="000512A3" w:rsidRPr="006159F7" w:rsidRDefault="000512A3" w:rsidP="002E59C3">
            <w:pPr>
              <w:jc w:val="center"/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標楷體" w:hint="eastAsia"/>
              </w:rPr>
              <w:t>婚姻議題</w:t>
            </w:r>
          </w:p>
        </w:tc>
        <w:tc>
          <w:tcPr>
            <w:tcW w:w="5942" w:type="dxa"/>
          </w:tcPr>
          <w:p w:rsidR="000512A3" w:rsidRPr="006159F7" w:rsidRDefault="000512A3" w:rsidP="002E59C3">
            <w:pPr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標楷體" w:cs="Arial" w:hint="eastAsia"/>
                <w:color w:val="000000"/>
              </w:rPr>
              <w:t>《</w:t>
            </w:r>
            <w:r w:rsidRPr="006159F7">
              <w:rPr>
                <w:rFonts w:ascii="華康儷中宋" w:eastAsia="華康儷中宋" w:hAnsi="標楷體" w:hint="eastAsia"/>
              </w:rPr>
              <w:t>梅西的世界</w:t>
            </w:r>
            <w:r w:rsidRPr="006159F7">
              <w:rPr>
                <w:rFonts w:ascii="華康儷中宋" w:eastAsia="華康儷中宋" w:hAnsi="標楷體" w:cs="Arial" w:hint="eastAsia"/>
                <w:color w:val="000000"/>
              </w:rPr>
              <w:t>》</w:t>
            </w:r>
            <w:r w:rsidRPr="006159F7">
              <w:rPr>
                <w:rFonts w:ascii="華康儷中宋" w:eastAsia="華康儷中宋" w:hAnsi="標楷體" w:hint="eastAsia"/>
              </w:rPr>
              <w:t>～</w:t>
            </w:r>
            <w:r w:rsidRPr="006159F7">
              <w:rPr>
                <w:rFonts w:ascii="華康儷中宋" w:eastAsia="華康儷中宋" w:hAnsi="標楷體"/>
              </w:rPr>
              <w:t>119</w:t>
            </w:r>
            <w:r w:rsidRPr="006159F7">
              <w:rPr>
                <w:rFonts w:ascii="華康儷中宋" w:eastAsia="華康儷中宋" w:hAnsi="標楷體" w:hint="eastAsia"/>
              </w:rPr>
              <w:t>公分看父母感情世界的角度</w:t>
            </w:r>
          </w:p>
        </w:tc>
      </w:tr>
      <w:tr w:rsidR="000512A3" w:rsidRPr="00CF064F" w:rsidTr="002E59C3">
        <w:tc>
          <w:tcPr>
            <w:tcW w:w="597" w:type="dxa"/>
            <w:tcBorders>
              <w:bottom w:val="double" w:sz="4" w:space="0" w:color="auto"/>
            </w:tcBorders>
          </w:tcPr>
          <w:p w:rsidR="000512A3" w:rsidRPr="006159F7" w:rsidRDefault="000512A3" w:rsidP="002E59C3">
            <w:pPr>
              <w:jc w:val="center"/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新細明體"/>
              </w:rPr>
              <w:t>5</w:t>
            </w:r>
          </w:p>
        </w:tc>
        <w:tc>
          <w:tcPr>
            <w:tcW w:w="974" w:type="dxa"/>
            <w:tcBorders>
              <w:bottom w:val="double" w:sz="4" w:space="0" w:color="auto"/>
            </w:tcBorders>
          </w:tcPr>
          <w:p w:rsidR="000512A3" w:rsidRPr="006159F7" w:rsidRDefault="000512A3" w:rsidP="002E59C3">
            <w:pPr>
              <w:jc w:val="center"/>
              <w:rPr>
                <w:rFonts w:ascii="華康儷中宋" w:eastAsia="華康儷中宋" w:hAnsi="新細明體"/>
                <w:spacing w:val="-20"/>
              </w:rPr>
            </w:pPr>
            <w:r w:rsidRPr="006159F7">
              <w:rPr>
                <w:rFonts w:ascii="華康儷中宋" w:eastAsia="華康儷中宋" w:hAnsi="新細明體"/>
                <w:spacing w:val="-20"/>
              </w:rPr>
              <w:t>10/23</w:t>
            </w:r>
            <w:r w:rsidRPr="006159F7">
              <w:rPr>
                <w:rFonts w:ascii="華康儷中宋" w:eastAsia="華康儷中宋" w:hAnsi="新細明體" w:hint="eastAsia"/>
                <w:spacing w:val="-20"/>
              </w:rPr>
              <w:t>（五）</w:t>
            </w:r>
          </w:p>
        </w:tc>
        <w:tc>
          <w:tcPr>
            <w:tcW w:w="1156" w:type="dxa"/>
            <w:tcBorders>
              <w:bottom w:val="double" w:sz="4" w:space="0" w:color="auto"/>
            </w:tcBorders>
          </w:tcPr>
          <w:p w:rsidR="000512A3" w:rsidRPr="006159F7" w:rsidRDefault="000512A3" w:rsidP="002E59C3">
            <w:pPr>
              <w:jc w:val="center"/>
              <w:rPr>
                <w:rFonts w:ascii="華康儷中宋" w:eastAsia="華康儷中宋" w:hAnsi="新細明體"/>
                <w:spacing w:val="-10"/>
              </w:rPr>
            </w:pPr>
            <w:r w:rsidRPr="006159F7">
              <w:rPr>
                <w:rFonts w:ascii="華康儷中宋" w:eastAsia="華康儷中宋" w:hAnsi="標楷體"/>
                <w:spacing w:val="-20"/>
              </w:rPr>
              <w:t>18:00-21:00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0512A3" w:rsidRPr="006159F7" w:rsidRDefault="000512A3" w:rsidP="002E59C3">
            <w:pPr>
              <w:jc w:val="center"/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標楷體" w:hint="eastAsia"/>
              </w:rPr>
              <w:t>自我議題</w:t>
            </w:r>
          </w:p>
        </w:tc>
        <w:tc>
          <w:tcPr>
            <w:tcW w:w="5942" w:type="dxa"/>
            <w:tcBorders>
              <w:bottom w:val="double" w:sz="4" w:space="0" w:color="auto"/>
            </w:tcBorders>
          </w:tcPr>
          <w:p w:rsidR="000512A3" w:rsidRPr="006159F7" w:rsidRDefault="000512A3" w:rsidP="002E59C3">
            <w:pPr>
              <w:rPr>
                <w:rFonts w:ascii="華康儷中宋" w:eastAsia="華康儷中宋" w:hAnsi="新細明體"/>
              </w:rPr>
            </w:pPr>
            <w:r w:rsidRPr="006159F7">
              <w:rPr>
                <w:rFonts w:ascii="華康儷中宋" w:eastAsia="華康儷中宋" w:hAnsi="標楷體" w:cs="Arial" w:hint="eastAsia"/>
                <w:color w:val="000000"/>
              </w:rPr>
              <w:t>《</w:t>
            </w:r>
            <w:r w:rsidRPr="006159F7">
              <w:rPr>
                <w:rFonts w:ascii="華康儷中宋" w:eastAsia="華康儷中宋" w:hAnsi="標楷體" w:hint="eastAsia"/>
              </w:rPr>
              <w:t>年少時代</w:t>
            </w:r>
            <w:r w:rsidRPr="006159F7">
              <w:rPr>
                <w:rFonts w:ascii="華康儷中宋" w:eastAsia="華康儷中宋" w:hAnsi="標楷體" w:cs="Arial" w:hint="eastAsia"/>
                <w:color w:val="000000"/>
              </w:rPr>
              <w:t>》</w:t>
            </w:r>
            <w:r w:rsidRPr="006159F7">
              <w:rPr>
                <w:rFonts w:ascii="華康儷中宋" w:eastAsia="華康儷中宋" w:hAnsi="標楷體" w:hint="eastAsia"/>
              </w:rPr>
              <w:t>～</w:t>
            </w:r>
            <w:r w:rsidRPr="006159F7">
              <w:rPr>
                <w:rFonts w:ascii="華康儷中宋" w:eastAsia="華康儷中宋" w:hAnsi="標楷體" w:hint="eastAsia"/>
                <w:color w:val="000000"/>
                <w:shd w:val="clear" w:color="auto" w:fill="FFFFFF"/>
              </w:rPr>
              <w:t>勇敢地往前奔跑，也別忘了享受當下風景</w:t>
            </w:r>
          </w:p>
        </w:tc>
      </w:tr>
    </w:tbl>
    <w:p w:rsidR="000512A3" w:rsidRPr="00465507" w:rsidRDefault="000512A3" w:rsidP="00A22DF8">
      <w:pPr>
        <w:spacing w:line="240" w:lineRule="atLeast"/>
        <w:rPr>
          <w:rFonts w:ascii="標楷體" w:eastAsia="標楷體" w:hAnsi="標楷體"/>
        </w:rPr>
      </w:pPr>
    </w:p>
    <w:p w:rsidR="000512A3" w:rsidRPr="00465507" w:rsidRDefault="000512A3" w:rsidP="00A22DF8">
      <w:pPr>
        <w:rPr>
          <w:rFonts w:ascii="標楷體" w:eastAsia="標楷體" w:hAnsi="標楷體"/>
        </w:rPr>
      </w:pPr>
      <w:r w:rsidRPr="00465507">
        <w:rPr>
          <w:rFonts w:ascii="標楷體" w:eastAsia="標楷體" w:hAnsi="標楷體" w:hint="eastAsia"/>
        </w:rPr>
        <w:t>五、活動地點：大有國中四樓視聽館（桃園</w:t>
      </w:r>
      <w:r>
        <w:rPr>
          <w:rFonts w:ascii="標楷體" w:eastAsia="標楷體" w:hAnsi="標楷體" w:hint="eastAsia"/>
        </w:rPr>
        <w:t>區</w:t>
      </w:r>
      <w:r w:rsidRPr="00465507">
        <w:rPr>
          <w:rFonts w:ascii="標楷體" w:eastAsia="標楷體" w:hAnsi="標楷體" w:hint="eastAsia"/>
        </w:rPr>
        <w:t>大有路</w:t>
      </w:r>
      <w:r w:rsidRPr="00465507">
        <w:rPr>
          <w:rFonts w:ascii="標楷體" w:eastAsia="標楷體" w:hAnsi="標楷體"/>
        </w:rPr>
        <w:t>215</w:t>
      </w:r>
      <w:r w:rsidRPr="00465507">
        <w:rPr>
          <w:rFonts w:ascii="標楷體" w:eastAsia="標楷體" w:hAnsi="標楷體" w:hint="eastAsia"/>
        </w:rPr>
        <w:t>號）</w:t>
      </w:r>
    </w:p>
    <w:p w:rsidR="000512A3" w:rsidRPr="00465507" w:rsidRDefault="000512A3" w:rsidP="00A22DF8">
      <w:pPr>
        <w:spacing w:line="240" w:lineRule="atLeast"/>
        <w:rPr>
          <w:rFonts w:ascii="標楷體" w:eastAsia="標楷體" w:hAnsi="標楷體"/>
        </w:rPr>
      </w:pPr>
    </w:p>
    <w:p w:rsidR="000512A3" w:rsidRPr="00465507" w:rsidRDefault="000512A3" w:rsidP="00A22DF8">
      <w:pPr>
        <w:spacing w:line="240" w:lineRule="atLeast"/>
        <w:ind w:left="1920" w:hangingChars="800" w:hanging="1920"/>
        <w:rPr>
          <w:rFonts w:ascii="標楷體" w:eastAsia="標楷體" w:hAnsi="標楷體"/>
        </w:rPr>
      </w:pPr>
      <w:r w:rsidRPr="00465507">
        <w:rPr>
          <w:rFonts w:ascii="標楷體" w:eastAsia="標楷體" w:hAnsi="標楷體" w:hint="eastAsia"/>
        </w:rPr>
        <w:t>六、對象及名額：喜歡看電影、對</w:t>
      </w:r>
      <w:r>
        <w:rPr>
          <w:rFonts w:ascii="標楷體" w:eastAsia="標楷體" w:hAnsi="標楷體" w:hint="eastAsia"/>
        </w:rPr>
        <w:t>多元型態</w:t>
      </w:r>
      <w:r w:rsidRPr="00465507">
        <w:rPr>
          <w:rFonts w:ascii="標楷體" w:eastAsia="標楷體" w:hAnsi="標楷體" w:hint="eastAsia"/>
        </w:rPr>
        <w:t>家庭及</w:t>
      </w:r>
      <w:r>
        <w:rPr>
          <w:rFonts w:ascii="標楷體" w:eastAsia="標楷體" w:hAnsi="標楷體" w:hint="eastAsia"/>
        </w:rPr>
        <w:t>及性別平等觀念</w:t>
      </w:r>
      <w:r w:rsidRPr="00465507">
        <w:rPr>
          <w:rFonts w:ascii="標楷體" w:eastAsia="標楷體" w:hAnsi="標楷體" w:hint="eastAsia"/>
        </w:rPr>
        <w:t>議題有興趣者，以</w:t>
      </w:r>
      <w:r w:rsidRPr="00465507">
        <w:rPr>
          <w:rFonts w:ascii="標楷體" w:eastAsia="標楷體" w:hAnsi="標楷體"/>
        </w:rPr>
        <w:t>100</w:t>
      </w:r>
      <w:r w:rsidRPr="00465507">
        <w:rPr>
          <w:rFonts w:ascii="標楷體" w:eastAsia="標楷體" w:hAnsi="標楷體" w:hint="eastAsia"/>
        </w:rPr>
        <w:t>人為限。</w:t>
      </w:r>
      <w:r w:rsidRPr="00465507">
        <w:rPr>
          <w:rFonts w:ascii="標楷體" w:eastAsia="標楷體" w:hAnsi="標楷體"/>
        </w:rPr>
        <w:t xml:space="preserve"> </w:t>
      </w:r>
    </w:p>
    <w:p w:rsidR="000512A3" w:rsidRPr="00465507" w:rsidRDefault="000512A3" w:rsidP="00B42AF3">
      <w:pPr>
        <w:ind w:left="1080" w:hangingChars="450" w:hanging="1080"/>
        <w:rPr>
          <w:rFonts w:ascii="標楷體" w:eastAsia="標楷體" w:hAnsi="標楷體"/>
        </w:rPr>
      </w:pPr>
      <w:r w:rsidRPr="00465507">
        <w:rPr>
          <w:rFonts w:ascii="標楷體" w:eastAsia="標楷體" w:hAnsi="標楷體" w:hint="eastAsia"/>
        </w:rPr>
        <w:t>七、報名辦法：</w:t>
      </w:r>
    </w:p>
    <w:p w:rsidR="000512A3" w:rsidRDefault="000512A3" w:rsidP="00A22DF8">
      <w:pPr>
        <w:ind w:firstLine="480"/>
        <w:rPr>
          <w:rFonts w:ascii="標楷體" w:eastAsia="標楷體" w:hAnsi="標楷體"/>
        </w:rPr>
      </w:pPr>
      <w:r w:rsidRPr="00465507">
        <w:rPr>
          <w:rFonts w:ascii="標楷體" w:eastAsia="標楷體" w:hAnsi="標楷體" w:hint="eastAsia"/>
        </w:rPr>
        <w:t>（一）活動費用：免費，但需事先報名。</w:t>
      </w:r>
      <w:r w:rsidRPr="00465507">
        <w:rPr>
          <w:rFonts w:ascii="標楷體" w:eastAsia="標楷體" w:hAnsi="標楷體"/>
        </w:rPr>
        <w:t xml:space="preserve"> </w:t>
      </w:r>
    </w:p>
    <w:p w:rsidR="000512A3" w:rsidRPr="00465507" w:rsidRDefault="000512A3" w:rsidP="00A22DF8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93272F">
        <w:rPr>
          <w:rFonts w:ascii="標楷體" w:eastAsia="標楷體" w:hAnsi="標楷體" w:hint="eastAsia"/>
        </w:rPr>
        <w:t>一般民眾請填妥活動簡章內之報名表，傳真至大有國中輔導室</w:t>
      </w:r>
      <w:r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/>
        </w:rPr>
        <w:t>03-2623298</w:t>
      </w:r>
      <w:r>
        <w:rPr>
          <w:rFonts w:ascii="標楷體" w:eastAsia="標楷體" w:hAnsi="標楷體" w:hint="eastAsia"/>
        </w:rPr>
        <w:t>）</w:t>
      </w:r>
      <w:r w:rsidRPr="0093272F">
        <w:rPr>
          <w:rFonts w:ascii="標楷體" w:eastAsia="標楷體" w:hAnsi="標楷體" w:hint="eastAsia"/>
        </w:rPr>
        <w:t>。</w:t>
      </w:r>
    </w:p>
    <w:p w:rsidR="000512A3" w:rsidRDefault="000512A3" w:rsidP="00A22DF8">
      <w:pPr>
        <w:ind w:leftChars="200" w:left="1200" w:hangingChars="300" w:hanging="720"/>
        <w:rPr>
          <w:rFonts w:ascii="標楷體" w:eastAsia="標楷體" w:hAnsi="標楷體"/>
        </w:rPr>
      </w:pPr>
      <w:r w:rsidRPr="00465507">
        <w:rPr>
          <w:rFonts w:ascii="標楷體" w:eastAsia="標楷體" w:hAnsi="標楷體" w:hint="eastAsia"/>
        </w:rPr>
        <w:t>（二）桃園</w:t>
      </w:r>
      <w:r>
        <w:rPr>
          <w:rFonts w:ascii="標楷體" w:eastAsia="標楷體" w:hAnsi="標楷體" w:hint="eastAsia"/>
        </w:rPr>
        <w:t>市</w:t>
      </w:r>
      <w:r w:rsidRPr="00465507">
        <w:rPr>
          <w:rFonts w:ascii="標楷體" w:eastAsia="標楷體" w:hAnsi="標楷體" w:hint="eastAsia"/>
        </w:rPr>
        <w:t>教師可至教師研習系統報名，每場核發</w:t>
      </w:r>
      <w:r>
        <w:rPr>
          <w:rFonts w:ascii="標楷體" w:eastAsia="標楷體" w:hAnsi="標楷體"/>
        </w:rPr>
        <w:t>3</w:t>
      </w:r>
      <w:r w:rsidRPr="00465507">
        <w:rPr>
          <w:rFonts w:ascii="標楷體" w:eastAsia="標楷體" w:hAnsi="標楷體" w:hint="eastAsia"/>
        </w:rPr>
        <w:t>小時研習時數。</w:t>
      </w:r>
    </w:p>
    <w:p w:rsidR="000512A3" w:rsidRPr="00465507" w:rsidRDefault="000512A3" w:rsidP="00B42AF3">
      <w:pPr>
        <w:ind w:left="1920" w:hangingChars="800" w:hanging="19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</w:t>
      </w:r>
      <w:r w:rsidRPr="00B42AF3">
        <w:rPr>
          <w:rFonts w:ascii="標楷體" w:eastAsia="標楷體" w:hAnsi="標楷體" w:hint="eastAsia"/>
        </w:rPr>
        <w:t>本案聯絡人：大有國中輔導組江嘉羚，聯絡電話：</w:t>
      </w:r>
      <w:r w:rsidRPr="00B42AF3">
        <w:rPr>
          <w:rFonts w:ascii="標楷體" w:eastAsia="標楷體" w:hAnsi="標楷體"/>
        </w:rPr>
        <w:t>2613297</w:t>
      </w:r>
      <w:r w:rsidRPr="00B42AF3">
        <w:rPr>
          <w:rFonts w:ascii="標楷體" w:eastAsia="標楷體" w:hAnsi="標楷體" w:hint="eastAsia"/>
        </w:rPr>
        <w:t>分機</w:t>
      </w:r>
      <w:r>
        <w:rPr>
          <w:rFonts w:ascii="標楷體" w:eastAsia="標楷體" w:hAnsi="標楷體"/>
        </w:rPr>
        <w:t>611</w:t>
      </w:r>
      <w:r w:rsidRPr="00B42AF3">
        <w:rPr>
          <w:rFonts w:ascii="標楷體" w:eastAsia="標楷體" w:hAnsi="標楷體" w:hint="eastAsia"/>
        </w:rPr>
        <w:t>。</w:t>
      </w:r>
    </w:p>
    <w:p w:rsidR="000512A3" w:rsidRDefault="000512A3" w:rsidP="0093272F">
      <w:pPr>
        <w:jc w:val="center"/>
        <w:rPr>
          <w:rFonts w:eastAsia="標楷體"/>
          <w:b/>
          <w:color w:val="000000"/>
          <w:sz w:val="28"/>
          <w:szCs w:val="28"/>
        </w:rPr>
      </w:pPr>
      <w:r w:rsidRPr="00465507">
        <w:rPr>
          <w:rFonts w:ascii="標楷體" w:eastAsia="標楷體" w:hAnsi="標楷體"/>
          <w:color w:val="000000"/>
          <w:sz w:val="28"/>
          <w:szCs w:val="28"/>
        </w:rPr>
        <w:t>------</w:t>
      </w:r>
      <w:r w:rsidRPr="00ED7500">
        <w:rPr>
          <w:rFonts w:ascii="標楷體" w:eastAsia="標楷體" w:hAnsi="標楷體" w:hint="eastAsia"/>
          <w:szCs w:val="24"/>
        </w:rPr>
        <w:t>桃園市立大有國中辦理</w:t>
      </w:r>
      <w:r w:rsidRPr="00ED7500">
        <w:rPr>
          <w:rFonts w:ascii="標楷體" w:eastAsia="標楷體" w:hAnsi="標楷體"/>
          <w:b/>
          <w:szCs w:val="24"/>
        </w:rPr>
        <w:t>104</w:t>
      </w:r>
      <w:r w:rsidRPr="00ED7500">
        <w:rPr>
          <w:rFonts w:ascii="標楷體" w:eastAsia="標楷體" w:hAnsi="標楷體" w:hint="eastAsia"/>
          <w:b/>
          <w:szCs w:val="24"/>
        </w:rPr>
        <w:t>年</w:t>
      </w:r>
      <w:r w:rsidRPr="00ED7500">
        <w:rPr>
          <w:rFonts w:eastAsia="標楷體" w:hint="eastAsia"/>
          <w:b/>
          <w:color w:val="000000"/>
          <w:szCs w:val="24"/>
        </w:rPr>
        <w:t>性別教育及社區婦女教育暨原住民族家庭教育</w:t>
      </w:r>
      <w:r w:rsidRPr="00465507">
        <w:rPr>
          <w:rFonts w:ascii="標楷體" w:eastAsia="標楷體" w:hAnsi="標楷體"/>
          <w:color w:val="000000"/>
          <w:sz w:val="28"/>
          <w:szCs w:val="28"/>
        </w:rPr>
        <w:t>-----</w:t>
      </w:r>
    </w:p>
    <w:p w:rsidR="000512A3" w:rsidRDefault="000512A3" w:rsidP="0093272F">
      <w:pPr>
        <w:snapToGrid w:val="0"/>
        <w:spacing w:line="400" w:lineRule="exact"/>
        <w:jc w:val="center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多元平等家庭，「影」在幸福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6"/>
          <w:szCs w:val="26"/>
        </w:rPr>
        <w:t>報名表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1275"/>
        <w:gridCol w:w="709"/>
        <w:gridCol w:w="2410"/>
        <w:gridCol w:w="3827"/>
      </w:tblGrid>
      <w:tr w:rsidR="000512A3" w:rsidRPr="00225873" w:rsidTr="0093272F">
        <w:trPr>
          <w:trHeight w:val="630"/>
        </w:trPr>
        <w:tc>
          <w:tcPr>
            <w:tcW w:w="1560" w:type="dxa"/>
            <w:vAlign w:val="center"/>
          </w:tcPr>
          <w:p w:rsidR="000512A3" w:rsidRPr="00225873" w:rsidRDefault="000512A3" w:rsidP="002E59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25873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275" w:type="dxa"/>
            <w:vAlign w:val="center"/>
          </w:tcPr>
          <w:p w:rsidR="000512A3" w:rsidRPr="00225873" w:rsidRDefault="000512A3" w:rsidP="002E59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25873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709" w:type="dxa"/>
            <w:vAlign w:val="center"/>
          </w:tcPr>
          <w:p w:rsidR="000512A3" w:rsidRPr="0093272F" w:rsidRDefault="000512A3" w:rsidP="002E59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3272F">
              <w:rPr>
                <w:rFonts w:ascii="標楷體" w:eastAsia="標楷體" w:hAnsi="標楷體" w:hint="eastAsia"/>
                <w:color w:val="000000"/>
              </w:rPr>
              <w:t>年齡</w:t>
            </w:r>
          </w:p>
        </w:tc>
        <w:tc>
          <w:tcPr>
            <w:tcW w:w="2410" w:type="dxa"/>
            <w:vAlign w:val="center"/>
          </w:tcPr>
          <w:p w:rsidR="000512A3" w:rsidRPr="00225873" w:rsidRDefault="000512A3" w:rsidP="002E59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是否具有原住民身份</w:t>
            </w:r>
          </w:p>
        </w:tc>
        <w:tc>
          <w:tcPr>
            <w:tcW w:w="3827" w:type="dxa"/>
            <w:vAlign w:val="center"/>
          </w:tcPr>
          <w:p w:rsidR="000512A3" w:rsidRPr="00225873" w:rsidRDefault="000512A3" w:rsidP="002E59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225873">
              <w:rPr>
                <w:rFonts w:ascii="標楷體" w:eastAsia="標楷體" w:hAnsi="標楷體" w:hint="eastAsia"/>
                <w:color w:val="000000"/>
              </w:rPr>
              <w:t>參加場次</w:t>
            </w:r>
          </w:p>
        </w:tc>
      </w:tr>
      <w:tr w:rsidR="000512A3" w:rsidRPr="00225873" w:rsidTr="0093272F">
        <w:trPr>
          <w:trHeight w:val="630"/>
        </w:trPr>
        <w:tc>
          <w:tcPr>
            <w:tcW w:w="1560" w:type="dxa"/>
            <w:vAlign w:val="center"/>
          </w:tcPr>
          <w:p w:rsidR="000512A3" w:rsidRPr="00225873" w:rsidRDefault="000512A3" w:rsidP="002E59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0512A3" w:rsidRPr="00225873" w:rsidRDefault="000512A3" w:rsidP="002E59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□男□女</w:t>
            </w:r>
          </w:p>
        </w:tc>
        <w:tc>
          <w:tcPr>
            <w:tcW w:w="709" w:type="dxa"/>
            <w:vAlign w:val="center"/>
          </w:tcPr>
          <w:p w:rsidR="000512A3" w:rsidRPr="00225873" w:rsidRDefault="000512A3" w:rsidP="002E59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0512A3" w:rsidRPr="00225873" w:rsidRDefault="000512A3" w:rsidP="0093272F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□是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□否</w:t>
            </w:r>
          </w:p>
        </w:tc>
        <w:tc>
          <w:tcPr>
            <w:tcW w:w="3827" w:type="dxa"/>
            <w:vAlign w:val="center"/>
          </w:tcPr>
          <w:p w:rsidR="000512A3" w:rsidRPr="00225873" w:rsidRDefault="000512A3" w:rsidP="002E59C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25873">
              <w:rPr>
                <w:rFonts w:ascii="標楷體" w:eastAsia="標楷體" w:hAnsi="標楷體" w:hint="eastAsia"/>
                <w:color w:val="000000"/>
              </w:rPr>
              <w:t>□</w:t>
            </w:r>
            <w:r w:rsidRPr="00225873">
              <w:rPr>
                <w:rFonts w:ascii="標楷體" w:eastAsia="標楷體" w:hAnsi="標楷體"/>
                <w:color w:val="000000"/>
              </w:rPr>
              <w:t>1.6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□</w:t>
            </w:r>
            <w:r w:rsidRPr="00225873">
              <w:rPr>
                <w:rFonts w:ascii="標楷體" w:eastAsia="標楷體" w:hAnsi="標楷體"/>
                <w:color w:val="000000"/>
              </w:rPr>
              <w:t>2.7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22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0512A3" w:rsidRPr="00225873" w:rsidRDefault="000512A3" w:rsidP="002E59C3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25873">
              <w:rPr>
                <w:rFonts w:ascii="標楷體" w:eastAsia="標楷體" w:hAnsi="標楷體" w:hint="eastAsia"/>
                <w:color w:val="000000"/>
              </w:rPr>
              <w:t>□</w:t>
            </w:r>
            <w:r w:rsidRPr="00225873">
              <w:rPr>
                <w:rFonts w:ascii="標楷體" w:eastAsia="標楷體" w:hAnsi="標楷體"/>
                <w:color w:val="000000"/>
              </w:rPr>
              <w:t>3.8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月</w:t>
            </w:r>
            <w:r w:rsidRPr="00225873">
              <w:rPr>
                <w:rFonts w:ascii="標楷體" w:eastAsia="標楷體" w:hAnsi="標楷體"/>
                <w:color w:val="000000"/>
              </w:rPr>
              <w:t>12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□</w:t>
            </w:r>
            <w:r w:rsidRPr="00225873">
              <w:rPr>
                <w:rFonts w:ascii="標楷體" w:eastAsia="標楷體" w:hAnsi="標楷體"/>
                <w:color w:val="000000"/>
              </w:rPr>
              <w:t>4.9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25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0512A3" w:rsidRPr="00225873" w:rsidRDefault="000512A3" w:rsidP="0093272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25873">
              <w:rPr>
                <w:rFonts w:ascii="標楷體" w:eastAsia="標楷體" w:hAnsi="標楷體" w:hint="eastAsia"/>
                <w:color w:val="000000"/>
              </w:rPr>
              <w:t>□</w:t>
            </w:r>
            <w:r w:rsidRPr="00225873">
              <w:rPr>
                <w:rFonts w:ascii="標楷體" w:eastAsia="標楷體" w:hAnsi="標楷體"/>
                <w:color w:val="000000"/>
              </w:rPr>
              <w:t>5.10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23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  <w:tr w:rsidR="000512A3" w:rsidRPr="00225873" w:rsidTr="0093272F">
        <w:trPr>
          <w:trHeight w:val="630"/>
        </w:trPr>
        <w:tc>
          <w:tcPr>
            <w:tcW w:w="1560" w:type="dxa"/>
            <w:vAlign w:val="center"/>
          </w:tcPr>
          <w:p w:rsidR="000512A3" w:rsidRPr="00225873" w:rsidRDefault="000512A3" w:rsidP="002E59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0512A3" w:rsidRPr="00225873" w:rsidRDefault="000512A3" w:rsidP="002E59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□男□女</w:t>
            </w:r>
          </w:p>
        </w:tc>
        <w:tc>
          <w:tcPr>
            <w:tcW w:w="709" w:type="dxa"/>
            <w:vAlign w:val="center"/>
          </w:tcPr>
          <w:p w:rsidR="000512A3" w:rsidRPr="00225873" w:rsidRDefault="000512A3" w:rsidP="002E59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0512A3" w:rsidRPr="00225873" w:rsidRDefault="000512A3" w:rsidP="002E59C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□是</w:t>
            </w: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□否</w:t>
            </w:r>
          </w:p>
        </w:tc>
        <w:tc>
          <w:tcPr>
            <w:tcW w:w="3827" w:type="dxa"/>
            <w:vAlign w:val="center"/>
          </w:tcPr>
          <w:p w:rsidR="000512A3" w:rsidRPr="00225873" w:rsidRDefault="000512A3" w:rsidP="0093272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25873">
              <w:rPr>
                <w:rFonts w:ascii="標楷體" w:eastAsia="標楷體" w:hAnsi="標楷體" w:hint="eastAsia"/>
                <w:color w:val="000000"/>
              </w:rPr>
              <w:t>□</w:t>
            </w:r>
            <w:r w:rsidRPr="00225873">
              <w:rPr>
                <w:rFonts w:ascii="標楷體" w:eastAsia="標楷體" w:hAnsi="標楷體"/>
                <w:color w:val="000000"/>
              </w:rPr>
              <w:t>1.6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□</w:t>
            </w:r>
            <w:r w:rsidRPr="00225873">
              <w:rPr>
                <w:rFonts w:ascii="標楷體" w:eastAsia="標楷體" w:hAnsi="標楷體"/>
                <w:color w:val="000000"/>
              </w:rPr>
              <w:t>2.7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22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0512A3" w:rsidRPr="00225873" w:rsidRDefault="000512A3" w:rsidP="0093272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25873">
              <w:rPr>
                <w:rFonts w:ascii="標楷體" w:eastAsia="標楷體" w:hAnsi="標楷體" w:hint="eastAsia"/>
                <w:color w:val="000000"/>
              </w:rPr>
              <w:t>□</w:t>
            </w:r>
            <w:r w:rsidRPr="00225873">
              <w:rPr>
                <w:rFonts w:ascii="標楷體" w:eastAsia="標楷體" w:hAnsi="標楷體"/>
                <w:color w:val="000000"/>
              </w:rPr>
              <w:t>3.8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月</w:t>
            </w:r>
            <w:r w:rsidRPr="00225873">
              <w:rPr>
                <w:rFonts w:ascii="標楷體" w:eastAsia="標楷體" w:hAnsi="標楷體"/>
                <w:color w:val="000000"/>
              </w:rPr>
              <w:t>12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 xml:space="preserve"> 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□</w:t>
            </w:r>
            <w:r w:rsidRPr="00225873">
              <w:rPr>
                <w:rFonts w:ascii="標楷體" w:eastAsia="標楷體" w:hAnsi="標楷體"/>
                <w:color w:val="000000"/>
              </w:rPr>
              <w:t>4.9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25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0512A3" w:rsidRPr="00225873" w:rsidRDefault="000512A3" w:rsidP="0093272F">
            <w:pPr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225873">
              <w:rPr>
                <w:rFonts w:ascii="標楷體" w:eastAsia="標楷體" w:hAnsi="標楷體" w:hint="eastAsia"/>
                <w:color w:val="000000"/>
              </w:rPr>
              <w:t>□</w:t>
            </w:r>
            <w:r w:rsidRPr="00225873">
              <w:rPr>
                <w:rFonts w:ascii="標楷體" w:eastAsia="標楷體" w:hAnsi="標楷體"/>
                <w:color w:val="000000"/>
              </w:rPr>
              <w:t>5.10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月</w:t>
            </w:r>
            <w:r>
              <w:rPr>
                <w:rFonts w:ascii="標楷體" w:eastAsia="標楷體" w:hAnsi="標楷體"/>
                <w:color w:val="000000"/>
              </w:rPr>
              <w:t>23</w:t>
            </w:r>
            <w:r w:rsidRPr="00225873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</w:tr>
    </w:tbl>
    <w:p w:rsidR="000512A3" w:rsidRPr="00B42AF3" w:rsidRDefault="000512A3" w:rsidP="00677B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請傳真至大有國中輔導室（</w:t>
      </w:r>
      <w:r>
        <w:rPr>
          <w:rFonts w:ascii="標楷體" w:eastAsia="標楷體" w:hAnsi="標楷體"/>
        </w:rPr>
        <w:t>03-2623298</w:t>
      </w:r>
      <w:r>
        <w:rPr>
          <w:rFonts w:ascii="標楷體" w:eastAsia="標楷體" w:hAnsi="標楷體" w:hint="eastAsia"/>
        </w:rPr>
        <w:t>）。</w:t>
      </w:r>
      <w:r>
        <w:rPr>
          <w:rFonts w:ascii="標楷體" w:eastAsia="標楷體" w:hAnsi="標楷體"/>
        </w:rPr>
        <w:t>2.</w:t>
      </w:r>
      <w:r w:rsidRPr="00B42AF3">
        <w:t xml:space="preserve"> </w:t>
      </w:r>
      <w:r w:rsidRPr="00B42AF3">
        <w:rPr>
          <w:rFonts w:ascii="標楷體" w:eastAsia="標楷體" w:hAnsi="標楷體" w:hint="eastAsia"/>
        </w:rPr>
        <w:t>大有國中不提供停車位，請儘量利用大眾運輸或步行。</w:t>
      </w:r>
      <w:r>
        <w:rPr>
          <w:rFonts w:ascii="標楷體" w:eastAsia="標楷體" w:hAnsi="標楷體"/>
        </w:rPr>
        <w:t>3</w:t>
      </w:r>
      <w:r w:rsidRPr="00B42AF3">
        <w:rPr>
          <w:rFonts w:ascii="標楷體" w:eastAsia="標楷體" w:hAnsi="標楷體"/>
        </w:rPr>
        <w:t>.</w:t>
      </w:r>
      <w:bookmarkStart w:id="0" w:name="_GoBack"/>
      <w:bookmarkEnd w:id="0"/>
      <w:r w:rsidRPr="00B42AF3">
        <w:rPr>
          <w:rFonts w:ascii="標楷體" w:eastAsia="標楷體" w:hAnsi="標楷體" w:hint="eastAsia"/>
        </w:rPr>
        <w:t>為響應環保，請自備環保杯具。</w:t>
      </w:r>
    </w:p>
    <w:p w:rsidR="000512A3" w:rsidRPr="00465507" w:rsidRDefault="000512A3" w:rsidP="00677B6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九、討論主題及題綱：</w:t>
      </w:r>
    </w:p>
    <w:tbl>
      <w:tblPr>
        <w:tblW w:w="9519" w:type="dxa"/>
        <w:tblInd w:w="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75"/>
        <w:gridCol w:w="68"/>
        <w:gridCol w:w="1115"/>
        <w:gridCol w:w="78"/>
        <w:gridCol w:w="1417"/>
        <w:gridCol w:w="6266"/>
      </w:tblGrid>
      <w:tr w:rsidR="000512A3" w:rsidRPr="00465507" w:rsidTr="00677B61">
        <w:tc>
          <w:tcPr>
            <w:tcW w:w="643" w:type="dxa"/>
            <w:gridSpan w:val="2"/>
            <w:shd w:val="clear" w:color="auto" w:fill="E0E0E0"/>
            <w:vAlign w:val="center"/>
          </w:tcPr>
          <w:p w:rsidR="000512A3" w:rsidRPr="00465507" w:rsidRDefault="000512A3" w:rsidP="002E59C3">
            <w:pPr>
              <w:spacing w:line="340" w:lineRule="exact"/>
              <w:ind w:left="240" w:hangingChars="100" w:hanging="240"/>
              <w:jc w:val="center"/>
              <w:rPr>
                <w:rFonts w:ascii="標楷體" w:eastAsia="標楷體" w:hAnsi="標楷體"/>
                <w:b/>
                <w:bCs/>
              </w:rPr>
            </w:pPr>
            <w:r w:rsidRPr="00465507">
              <w:rPr>
                <w:rFonts w:ascii="標楷體" w:eastAsia="標楷體" w:hAnsi="標楷體" w:hint="eastAsia"/>
                <w:b/>
                <w:bCs/>
              </w:rPr>
              <w:t>單元</w:t>
            </w:r>
          </w:p>
        </w:tc>
        <w:tc>
          <w:tcPr>
            <w:tcW w:w="1193" w:type="dxa"/>
            <w:gridSpan w:val="2"/>
            <w:shd w:val="clear" w:color="auto" w:fill="E0E0E0"/>
          </w:tcPr>
          <w:p w:rsidR="000512A3" w:rsidRPr="00465507" w:rsidRDefault="000512A3" w:rsidP="002E59C3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65507">
              <w:rPr>
                <w:rFonts w:ascii="標楷體" w:eastAsia="標楷體" w:hAnsi="標楷體" w:hint="eastAsia"/>
                <w:b/>
                <w:bCs/>
              </w:rPr>
              <w:t>日期</w:t>
            </w:r>
          </w:p>
        </w:tc>
        <w:tc>
          <w:tcPr>
            <w:tcW w:w="1417" w:type="dxa"/>
            <w:shd w:val="clear" w:color="auto" w:fill="E0E0E0"/>
            <w:vAlign w:val="center"/>
          </w:tcPr>
          <w:p w:rsidR="000512A3" w:rsidRPr="00465507" w:rsidRDefault="000512A3" w:rsidP="002E59C3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65507">
              <w:rPr>
                <w:rFonts w:ascii="標楷體" w:eastAsia="標楷體" w:hAnsi="標楷體" w:hint="eastAsia"/>
                <w:b/>
                <w:bCs/>
              </w:rPr>
              <w:t>系列名稱</w:t>
            </w:r>
          </w:p>
        </w:tc>
        <w:tc>
          <w:tcPr>
            <w:tcW w:w="6266" w:type="dxa"/>
            <w:shd w:val="clear" w:color="auto" w:fill="E0E0E0"/>
            <w:vAlign w:val="center"/>
          </w:tcPr>
          <w:p w:rsidR="000512A3" w:rsidRPr="00465507" w:rsidRDefault="000512A3" w:rsidP="002E59C3">
            <w:pPr>
              <w:spacing w:line="34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465507">
              <w:rPr>
                <w:rFonts w:ascii="標楷體" w:eastAsia="標楷體" w:hAnsi="標楷體" w:hint="eastAsia"/>
                <w:b/>
                <w:bCs/>
              </w:rPr>
              <w:t>主</w:t>
            </w:r>
            <w:r w:rsidRPr="00465507">
              <w:rPr>
                <w:rFonts w:ascii="標楷體" w:eastAsia="標楷體" w:hAnsi="標楷體"/>
                <w:b/>
                <w:bCs/>
              </w:rPr>
              <w:t xml:space="preserve">           </w:t>
            </w:r>
            <w:r w:rsidRPr="00465507">
              <w:rPr>
                <w:rFonts w:ascii="標楷體" w:eastAsia="標楷體" w:hAnsi="標楷體" w:hint="eastAsia"/>
                <w:b/>
                <w:bCs/>
              </w:rPr>
              <w:t>題</w:t>
            </w:r>
          </w:p>
        </w:tc>
      </w:tr>
      <w:tr w:rsidR="000512A3" w:rsidRPr="00465507" w:rsidTr="00677B61">
        <w:trPr>
          <w:trHeight w:val="677"/>
        </w:trPr>
        <w:tc>
          <w:tcPr>
            <w:tcW w:w="6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A3" w:rsidRPr="00465507" w:rsidRDefault="000512A3" w:rsidP="002E59C3">
            <w:pPr>
              <w:jc w:val="center"/>
              <w:rPr>
                <w:rFonts w:ascii="標楷體" w:eastAsia="標楷體" w:hAnsi="標楷體"/>
              </w:rPr>
            </w:pPr>
            <w:r w:rsidRPr="00465507">
              <w:rPr>
                <w:rFonts w:ascii="標楷體" w:eastAsia="標楷體" w:hAnsi="標楷體"/>
              </w:rPr>
              <w:t>1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A3" w:rsidRDefault="000512A3" w:rsidP="002E59C3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6/12</w:t>
            </w:r>
            <w:r>
              <w:rPr>
                <w:rFonts w:ascii="標楷體" w:eastAsia="標楷體" w:hAnsi="標楷體" w:hint="eastAsia"/>
                <w:spacing w:val="-20"/>
              </w:rPr>
              <w:t>（五）</w:t>
            </w:r>
          </w:p>
          <w:p w:rsidR="000512A3" w:rsidRPr="00465507" w:rsidRDefault="000512A3" w:rsidP="002E59C3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18:00-21:00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A3" w:rsidRPr="00465507" w:rsidRDefault="000512A3" w:rsidP="002E5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性別議題</w:t>
            </w:r>
          </w:p>
        </w:tc>
        <w:tc>
          <w:tcPr>
            <w:tcW w:w="6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A3" w:rsidRPr="00465507" w:rsidRDefault="000512A3" w:rsidP="002E59C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為巴比祈禱～因為愛你，所以我要改變這個世界</w:t>
            </w:r>
          </w:p>
        </w:tc>
      </w:tr>
      <w:tr w:rsidR="000512A3" w:rsidRPr="00465507" w:rsidTr="002E59C3">
        <w:tc>
          <w:tcPr>
            <w:tcW w:w="95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12A3" w:rsidRDefault="000512A3" w:rsidP="002E59C3">
            <w:pPr>
              <w:rPr>
                <w:rFonts w:ascii="標楷體" w:eastAsia="標楷體" w:hAnsi="標楷體" w:cs="Arial"/>
                <w:color w:val="000000"/>
              </w:rPr>
            </w:pPr>
            <w:r w:rsidRPr="00BB6E29">
              <w:rPr>
                <w:rFonts w:ascii="標楷體" w:eastAsia="標楷體" w:hAnsi="標楷體" w:cs="Arial"/>
                <w:color w:val="000000"/>
              </w:rPr>
              <w:t>1995</w:t>
            </w:r>
            <w:r w:rsidRPr="00BB6E29">
              <w:rPr>
                <w:rFonts w:ascii="標楷體" w:eastAsia="標楷體" w:hAnsi="標楷體" w:cs="Arial" w:hint="eastAsia"/>
                <w:color w:val="000000"/>
              </w:rPr>
              <w:t>年</w:t>
            </w:r>
            <w:r w:rsidRPr="00BB6E29">
              <w:rPr>
                <w:rFonts w:ascii="標楷體" w:eastAsia="標楷體" w:hAnsi="標楷體" w:cs="Arial"/>
                <w:color w:val="000000"/>
              </w:rPr>
              <w:t>12</w:t>
            </w:r>
            <w:r w:rsidRPr="00BB6E29">
              <w:rPr>
                <w:rFonts w:ascii="標楷體" w:eastAsia="標楷體" w:hAnsi="標楷體" w:cs="Arial" w:hint="eastAsia"/>
                <w:color w:val="000000"/>
              </w:rPr>
              <w:t>月</w:t>
            </w:r>
            <w:r w:rsidRPr="00BB6E29">
              <w:rPr>
                <w:rFonts w:ascii="標楷體" w:eastAsia="標楷體" w:hAnsi="標楷體" w:cs="Arial"/>
                <w:color w:val="000000"/>
              </w:rPr>
              <w:t>6</w:t>
            </w:r>
            <w:r w:rsidRPr="00BB6E29">
              <w:rPr>
                <w:rFonts w:ascii="標楷體" w:eastAsia="標楷體" w:hAnsi="標楷體" w:cs="Arial" w:hint="eastAsia"/>
                <w:color w:val="000000"/>
              </w:rPr>
              <w:t>日真人實事：瑪麗葛菲斯在美國國會作證，她是爭取同性戀權益最重要的人權鬥士。近代知名同志人權爭取者瑪莉葛瑞斯的故事。</w:t>
            </w:r>
          </w:p>
          <w:p w:rsidR="000512A3" w:rsidRPr="00465507" w:rsidRDefault="000512A3" w:rsidP="002E59C3">
            <w:pPr>
              <w:rPr>
                <w:rFonts w:ascii="標楷體" w:eastAsia="標楷體" w:hAnsi="標楷體" w:cs="Arial"/>
                <w:color w:val="000000"/>
              </w:rPr>
            </w:pPr>
            <w:r w:rsidRPr="00465507">
              <w:rPr>
                <w:rFonts w:ascii="標楷體" w:eastAsia="標楷體" w:hAnsi="標楷體" w:cs="Arial" w:hint="eastAsia"/>
                <w:color w:val="000000"/>
              </w:rPr>
              <w:t>觀影重點：</w:t>
            </w:r>
          </w:p>
          <w:p w:rsidR="000512A3" w:rsidRPr="006F3354" w:rsidRDefault="000512A3" w:rsidP="00A22DF8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你覺得接受</w:t>
            </w:r>
            <w:r w:rsidRPr="006F3354"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兒子</w:t>
            </w:r>
            <w:r>
              <w:rPr>
                <w:rFonts w:ascii="標楷體" w:eastAsia="標楷體" w:hAnsi="標楷體" w:cs="Arial" w:hint="eastAsia"/>
                <w:color w:val="000000"/>
                <w:szCs w:val="24"/>
                <w:shd w:val="clear" w:color="auto" w:fill="FFFFFF"/>
              </w:rPr>
              <w:t>是同性戀比較困難，還是面對世俗奇異眼光比較困難？</w:t>
            </w:r>
          </w:p>
          <w:p w:rsidR="000512A3" w:rsidRDefault="000512A3" w:rsidP="00A22DF8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color w:val="00000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6" type="#_x0000_t75" style="position:absolute;left:0;text-align:left;margin-left:1.7pt;margin-top:-68.5pt;width:105.15pt;height:150.9pt;z-index:-251658240;visibility:visible" wrapcoords="-154 0 -154 21493 21600 21493 21600 0 -154 0">
                  <v:imagedata r:id="rId7" o:title=""/>
                  <w10:wrap type="tight"/>
                </v:shape>
              </w:pict>
            </w:r>
            <w:r w:rsidRPr="00465507">
              <w:rPr>
                <w:rFonts w:ascii="標楷體" w:eastAsia="標楷體" w:hAnsi="標楷體" w:cs="Arial" w:hint="eastAsia"/>
                <w:color w:val="000000"/>
              </w:rPr>
              <w:t>女主角</w:t>
            </w:r>
            <w:r>
              <w:rPr>
                <w:rFonts w:ascii="標楷體" w:eastAsia="標楷體" w:hAnsi="標楷體" w:cs="Arial" w:hint="eastAsia"/>
                <w:color w:val="000000"/>
              </w:rPr>
              <w:t>挺身而出為同性戀者爭取權益，以這種方式來表達她對兒子的愛，若面臨相同處境，你認同她的做法嗎？身為一個母親，怎麼做才是為了子女好</w:t>
            </w:r>
            <w:r w:rsidRPr="00465507">
              <w:rPr>
                <w:rFonts w:ascii="標楷體" w:eastAsia="標楷體" w:hAnsi="標楷體" w:cs="Arial" w:hint="eastAsia"/>
                <w:color w:val="000000"/>
              </w:rPr>
              <w:t>？</w:t>
            </w:r>
          </w:p>
          <w:p w:rsidR="000512A3" w:rsidRPr="00465507" w:rsidRDefault="000512A3" w:rsidP="002E59C3">
            <w:pPr>
              <w:ind w:left="480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0512A3" w:rsidRPr="00465507" w:rsidTr="00677B61">
        <w:trPr>
          <w:trHeight w:val="772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A3" w:rsidRPr="00465507" w:rsidRDefault="000512A3" w:rsidP="002E59C3">
            <w:pPr>
              <w:jc w:val="center"/>
              <w:rPr>
                <w:rFonts w:ascii="標楷體" w:eastAsia="標楷體" w:hAnsi="標楷體"/>
              </w:rPr>
            </w:pPr>
            <w:r w:rsidRPr="00465507">
              <w:rPr>
                <w:rFonts w:ascii="標楷體" w:eastAsia="標楷體" w:hAnsi="標楷體"/>
              </w:rPr>
              <w:t>2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A3" w:rsidRDefault="000512A3" w:rsidP="002E59C3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7/22</w:t>
            </w:r>
            <w:r>
              <w:rPr>
                <w:rFonts w:ascii="標楷體" w:eastAsia="標楷體" w:hAnsi="標楷體" w:hint="eastAsia"/>
                <w:spacing w:val="-20"/>
              </w:rPr>
              <w:t>（三）</w:t>
            </w:r>
          </w:p>
          <w:p w:rsidR="000512A3" w:rsidRPr="00465507" w:rsidRDefault="000512A3" w:rsidP="002E59C3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  <w:spacing w:val="-20"/>
              </w:rPr>
              <w:t>13:00-16:00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A3" w:rsidRPr="00465507" w:rsidRDefault="000512A3" w:rsidP="002E5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10"/>
              </w:rPr>
              <w:t>自我</w:t>
            </w:r>
            <w:r w:rsidRPr="00465507">
              <w:rPr>
                <w:rFonts w:ascii="標楷體" w:eastAsia="標楷體" w:hAnsi="標楷體" w:hint="eastAsia"/>
                <w:spacing w:val="-10"/>
              </w:rPr>
              <w:t>議題</w:t>
            </w:r>
          </w:p>
        </w:tc>
        <w:tc>
          <w:tcPr>
            <w:tcW w:w="6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A3" w:rsidRPr="00465507" w:rsidRDefault="000512A3" w:rsidP="002E59C3">
            <w:pPr>
              <w:jc w:val="both"/>
              <w:rPr>
                <w:rFonts w:ascii="標楷體" w:eastAsia="標楷體" w:hAnsi="標楷體"/>
              </w:rPr>
            </w:pPr>
            <w:r w:rsidRPr="003D17D2">
              <w:rPr>
                <w:rFonts w:ascii="標楷體" w:eastAsia="標楷體" w:hAnsi="標楷體" w:hint="eastAsia"/>
              </w:rPr>
              <w:t>漢娜鄂蘭</w:t>
            </w:r>
            <w:r w:rsidRPr="003D17D2">
              <w:rPr>
                <w:rFonts w:ascii="標楷體" w:eastAsia="標楷體" w:hAnsi="標楷體"/>
              </w:rPr>
              <w:t>:</w:t>
            </w:r>
            <w:r w:rsidRPr="003D17D2">
              <w:rPr>
                <w:rFonts w:ascii="標楷體" w:eastAsia="標楷體" w:hAnsi="標楷體" w:hint="eastAsia"/>
              </w:rPr>
              <w:t>真理無懼</w:t>
            </w:r>
            <w:r>
              <w:rPr>
                <w:rFonts w:ascii="標楷體" w:eastAsia="標楷體" w:hAnsi="標楷體" w:hint="eastAsia"/>
              </w:rPr>
              <w:t>～擇善固執，拒絕邪惡的平庸</w:t>
            </w:r>
          </w:p>
        </w:tc>
      </w:tr>
      <w:tr w:rsidR="000512A3" w:rsidRPr="00465507" w:rsidTr="002E59C3">
        <w:tc>
          <w:tcPr>
            <w:tcW w:w="951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12A3" w:rsidRDefault="000512A3" w:rsidP="002E59C3">
            <w:pPr>
              <w:rPr>
                <w:rFonts w:ascii="標楷體" w:eastAsia="標楷體" w:hAnsi="標楷體"/>
              </w:rPr>
            </w:pPr>
            <w:r w:rsidRPr="006F3354">
              <w:rPr>
                <w:rFonts w:ascii="標楷體" w:eastAsia="標楷體" w:hAnsi="標楷體" w:hint="eastAsia"/>
              </w:rPr>
              <w:t>本片是</w:t>
            </w:r>
            <w:r w:rsidRPr="006F3354">
              <w:rPr>
                <w:rFonts w:ascii="標楷體" w:eastAsia="標楷體" w:hAnsi="標楷體"/>
              </w:rPr>
              <w:t>20</w:t>
            </w:r>
            <w:r w:rsidRPr="006F3354">
              <w:rPr>
                <w:rFonts w:ascii="標楷體" w:eastAsia="標楷體" w:hAnsi="標楷體" w:hint="eastAsia"/>
              </w:rPr>
              <w:t>世紀偉大的女性思想家之一漢娜‧鄂蘭的傳記電影。猶太裔的她曾於二戰期間遭受迫害，曾經提出「邪惡的平庸」極富爭議性的思想理論，也帶給世人不少啟發。</w:t>
            </w:r>
          </w:p>
          <w:p w:rsidR="000512A3" w:rsidRPr="00465507" w:rsidRDefault="000512A3" w:rsidP="002E59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觀影重點：</w:t>
            </w:r>
          </w:p>
          <w:p w:rsidR="000512A3" w:rsidRPr="00465507" w:rsidRDefault="000512A3" w:rsidP="00A22DF8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女主角敢於一個人對抗社會大眾，你覺得她是如何做到？</w:t>
            </w:r>
          </w:p>
          <w:p w:rsidR="000512A3" w:rsidRDefault="000512A3" w:rsidP="00A22DF8">
            <w:pPr>
              <w:numPr>
                <w:ilvl w:val="0"/>
                <w:numId w:val="2"/>
              </w:numPr>
              <w:rPr>
                <w:rFonts w:ascii="標楷體" w:eastAsia="標楷體" w:hAnsi="標楷體"/>
              </w:rPr>
            </w:pPr>
            <w:r>
              <w:rPr>
                <w:noProof/>
              </w:rPr>
              <w:pict>
                <v:shape id="圖片 8" o:spid="_x0000_s1027" type="#_x0000_t75" style="position:absolute;left:0;text-align:left;margin-left:-.2pt;margin-top:-69.75pt;width:106.7pt;height:152.6pt;z-index:-251657216;visibility:visible" wrapcoords="-152 0 -152 21494 21600 21494 21600 0 -152 0">
                  <v:imagedata r:id="rId8" o:title=""/>
                  <w10:wrap type="tight"/>
                </v:shape>
              </w:pict>
            </w:r>
            <w:r>
              <w:rPr>
                <w:rFonts w:ascii="標楷體" w:eastAsia="標楷體" w:hAnsi="標楷體" w:hint="eastAsia"/>
              </w:rPr>
              <w:t>在你的生活經驗中，是否曾經有必須堅持己見，與多數人意見不合的時候？那時你是如何面對及處理？</w:t>
            </w:r>
          </w:p>
          <w:p w:rsidR="000512A3" w:rsidRDefault="000512A3" w:rsidP="002E59C3">
            <w:pPr>
              <w:rPr>
                <w:rFonts w:ascii="標楷體" w:eastAsia="標楷體" w:hAnsi="標楷體"/>
              </w:rPr>
            </w:pPr>
          </w:p>
          <w:p w:rsidR="000512A3" w:rsidRDefault="000512A3" w:rsidP="002E59C3">
            <w:pPr>
              <w:rPr>
                <w:rFonts w:ascii="標楷體" w:eastAsia="標楷體" w:hAnsi="標楷體"/>
              </w:rPr>
            </w:pPr>
          </w:p>
          <w:p w:rsidR="000512A3" w:rsidRPr="00465507" w:rsidRDefault="000512A3" w:rsidP="002E59C3">
            <w:pPr>
              <w:rPr>
                <w:rFonts w:ascii="標楷體" w:eastAsia="標楷體" w:hAnsi="標楷體"/>
              </w:rPr>
            </w:pPr>
          </w:p>
        </w:tc>
      </w:tr>
      <w:tr w:rsidR="000512A3" w:rsidRPr="00465507" w:rsidTr="00677B61">
        <w:trPr>
          <w:trHeight w:val="779"/>
        </w:trPr>
        <w:tc>
          <w:tcPr>
            <w:tcW w:w="5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A3" w:rsidRPr="00465507" w:rsidRDefault="000512A3" w:rsidP="002E5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A3" w:rsidRDefault="000512A3" w:rsidP="002E59C3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</w:rPr>
              <w:t>8/12</w:t>
            </w:r>
            <w:r>
              <w:rPr>
                <w:rFonts w:ascii="標楷體" w:eastAsia="標楷體" w:hAnsi="標楷體" w:hint="eastAsia"/>
                <w:spacing w:val="-20"/>
              </w:rPr>
              <w:t>（三）</w:t>
            </w:r>
          </w:p>
          <w:p w:rsidR="000512A3" w:rsidRPr="00465507" w:rsidRDefault="000512A3" w:rsidP="002E5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pacing w:val="-20"/>
              </w:rPr>
              <w:t>13:00-16:00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A3" w:rsidRPr="00465507" w:rsidRDefault="000512A3" w:rsidP="002E5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老年議題</w:t>
            </w:r>
          </w:p>
        </w:tc>
        <w:tc>
          <w:tcPr>
            <w:tcW w:w="6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A3" w:rsidRPr="00465507" w:rsidRDefault="000512A3" w:rsidP="002E59C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青春啦啦隊～擁抱生命的每一刻</w:t>
            </w:r>
          </w:p>
        </w:tc>
      </w:tr>
      <w:tr w:rsidR="000512A3" w:rsidRPr="00465507" w:rsidTr="002E59C3">
        <w:trPr>
          <w:trHeight w:val="170"/>
        </w:trPr>
        <w:tc>
          <w:tcPr>
            <w:tcW w:w="951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A3" w:rsidRDefault="000512A3" w:rsidP="002E59C3">
            <w:pPr>
              <w:rPr>
                <w:rFonts w:ascii="標楷體" w:eastAsia="標楷體" w:hAnsi="標楷體"/>
              </w:rPr>
            </w:pPr>
            <w:r w:rsidRPr="00FA1E91">
              <w:rPr>
                <w:rFonts w:ascii="標楷體" w:eastAsia="標楷體" w:hAnsi="標楷體" w:hint="eastAsia"/>
              </w:rPr>
              <w:t>誰說人老了只能在家裡發呆、打瞌睡還有等死！這群來自高雄的阿公阿嬤的生活絕對比年輕人過得還要充實，不僅每天學習英文、日本舞、台語歌曲，甚至為了在世運這個世界舞台上表演啦啦隊，在炎熱的夏日裡，阿嬤換上迷你裙，阿公袒露小白肌，每日勤奮的練習好幾個小時！</w:t>
            </w:r>
          </w:p>
          <w:p w:rsidR="000512A3" w:rsidRDefault="000512A3" w:rsidP="002E59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觀影重點：</w:t>
            </w:r>
          </w:p>
          <w:p w:rsidR="000512A3" w:rsidRPr="00FA1E91" w:rsidRDefault="000512A3" w:rsidP="00A22DF8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FA1E91">
              <w:rPr>
                <w:rFonts w:ascii="標楷體" w:eastAsia="標楷體" w:hAnsi="標楷體" w:hint="eastAsia"/>
              </w:rPr>
              <w:t>阿公阿嬤表演啦啦隊，要克服那些困難？換做是你，你覺得你會面臨什麼樣的困難？</w:t>
            </w:r>
          </w:p>
          <w:p w:rsidR="000512A3" w:rsidRDefault="000512A3" w:rsidP="00A22DF8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noProof/>
              </w:rPr>
              <w:pict>
                <v:shape id="圖片 3" o:spid="_x0000_s1028" type="#_x0000_t75" style="position:absolute;left:0;text-align:left;margin-left:-116.35pt;margin-top:-120.35pt;width:108pt;height:154.2pt;z-index:-251656192;visibility:visible" wrapcoords="-150 0 -150 21495 21600 21495 21600 0 -150 0">
                  <v:imagedata r:id="rId9" o:title=""/>
                  <w10:wrap type="tight"/>
                </v:shape>
              </w:pict>
            </w:r>
            <w:r>
              <w:rPr>
                <w:rFonts w:ascii="標楷體" w:eastAsia="標楷體" w:hAnsi="標楷體" w:hint="eastAsia"/>
              </w:rPr>
              <w:t>不同人生階段會有不同發展任務，阿公阿嬤的故事帶給你什麼樣的啟發？你覺得年老了還適合追求夢想嗎？</w:t>
            </w:r>
          </w:p>
          <w:p w:rsidR="000512A3" w:rsidRPr="00FA1E91" w:rsidRDefault="000512A3" w:rsidP="002E59C3">
            <w:pPr>
              <w:rPr>
                <w:rFonts w:ascii="標楷體" w:eastAsia="標楷體" w:hAnsi="標楷體"/>
              </w:rPr>
            </w:pPr>
          </w:p>
        </w:tc>
      </w:tr>
    </w:tbl>
    <w:p w:rsidR="000512A3" w:rsidRDefault="000512A3" w:rsidP="00A22DF8"/>
    <w:tbl>
      <w:tblPr>
        <w:tblW w:w="9519" w:type="dxa"/>
        <w:tblInd w:w="1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577"/>
        <w:gridCol w:w="1156"/>
        <w:gridCol w:w="1482"/>
        <w:gridCol w:w="6304"/>
      </w:tblGrid>
      <w:tr w:rsidR="000512A3" w:rsidRPr="00465507" w:rsidTr="002E59C3"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0512A3" w:rsidRPr="00593ECD" w:rsidRDefault="000512A3" w:rsidP="002E59C3">
            <w:pPr>
              <w:jc w:val="center"/>
              <w:rPr>
                <w:rFonts w:ascii="標楷體" w:eastAsia="標楷體" w:hAnsi="標楷體"/>
              </w:rPr>
            </w:pPr>
            <w:r w:rsidRPr="00593ECD">
              <w:rPr>
                <w:rFonts w:ascii="標楷體" w:eastAsia="標楷體" w:hAnsi="標楷體" w:hint="eastAsia"/>
              </w:rPr>
              <w:t>單元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0512A3" w:rsidRPr="00593ECD" w:rsidRDefault="000512A3" w:rsidP="002E59C3">
            <w:pPr>
              <w:jc w:val="center"/>
              <w:rPr>
                <w:rFonts w:ascii="標楷體" w:eastAsia="標楷體" w:hAnsi="標楷體"/>
              </w:rPr>
            </w:pPr>
            <w:r w:rsidRPr="00593EC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0512A3" w:rsidRPr="00593ECD" w:rsidRDefault="000512A3" w:rsidP="002E59C3">
            <w:pPr>
              <w:rPr>
                <w:rFonts w:ascii="標楷體" w:eastAsia="標楷體" w:hAnsi="標楷體"/>
              </w:rPr>
            </w:pPr>
            <w:r w:rsidRPr="00593ECD">
              <w:rPr>
                <w:rFonts w:ascii="標楷體" w:eastAsia="標楷體" w:hAnsi="標楷體" w:hint="eastAsia"/>
              </w:rPr>
              <w:t>系列名稱</w:t>
            </w:r>
          </w:p>
        </w:tc>
        <w:tc>
          <w:tcPr>
            <w:tcW w:w="6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0512A3" w:rsidRPr="00593ECD" w:rsidRDefault="000512A3" w:rsidP="002E59C3">
            <w:pPr>
              <w:rPr>
                <w:rFonts w:ascii="標楷體" w:eastAsia="標楷體" w:hAnsi="標楷體"/>
              </w:rPr>
            </w:pPr>
            <w:r w:rsidRPr="00593ECD">
              <w:rPr>
                <w:rFonts w:ascii="標楷體" w:eastAsia="標楷體" w:hAnsi="標楷體" w:hint="eastAsia"/>
              </w:rPr>
              <w:t>主</w:t>
            </w:r>
            <w:r w:rsidRPr="00593ECD">
              <w:rPr>
                <w:rFonts w:ascii="標楷體" w:eastAsia="標楷體" w:hAnsi="標楷體"/>
              </w:rPr>
              <w:t xml:space="preserve">           </w:t>
            </w:r>
            <w:r w:rsidRPr="00593ECD">
              <w:rPr>
                <w:rFonts w:ascii="標楷體" w:eastAsia="標楷體" w:hAnsi="標楷體" w:hint="eastAsia"/>
              </w:rPr>
              <w:t>題</w:t>
            </w:r>
          </w:p>
        </w:tc>
      </w:tr>
      <w:tr w:rsidR="000512A3" w:rsidRPr="00465507" w:rsidTr="002E59C3">
        <w:trPr>
          <w:trHeight w:val="608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A3" w:rsidRPr="00465507" w:rsidRDefault="000512A3" w:rsidP="002E5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A3" w:rsidRDefault="000512A3" w:rsidP="002E59C3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</w:rPr>
              <w:t>9/25</w:t>
            </w:r>
            <w:r>
              <w:rPr>
                <w:rFonts w:ascii="標楷體" w:eastAsia="標楷體" w:hAnsi="標楷體" w:hint="eastAsia"/>
                <w:spacing w:val="-20"/>
              </w:rPr>
              <w:t>（五）</w:t>
            </w:r>
          </w:p>
          <w:p w:rsidR="000512A3" w:rsidRPr="00465507" w:rsidRDefault="000512A3" w:rsidP="002E5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pacing w:val="-20"/>
              </w:rPr>
              <w:t>18:00-21:00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A3" w:rsidRPr="00465507" w:rsidRDefault="000512A3" w:rsidP="002E5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婚姻議題</w:t>
            </w:r>
          </w:p>
        </w:tc>
        <w:tc>
          <w:tcPr>
            <w:tcW w:w="6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A3" w:rsidRPr="00465507" w:rsidRDefault="000512A3" w:rsidP="002E59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梅西的世界～</w:t>
            </w:r>
            <w:r>
              <w:rPr>
                <w:rFonts w:ascii="標楷體" w:eastAsia="標楷體" w:hAnsi="標楷體"/>
              </w:rPr>
              <w:t>119</w:t>
            </w:r>
            <w:r>
              <w:rPr>
                <w:rFonts w:ascii="標楷體" w:eastAsia="標楷體" w:hAnsi="標楷體" w:hint="eastAsia"/>
              </w:rPr>
              <w:t>公分看父母感情世界的角度</w:t>
            </w:r>
          </w:p>
        </w:tc>
      </w:tr>
      <w:tr w:rsidR="000512A3" w:rsidRPr="00465507" w:rsidTr="002E59C3">
        <w:tc>
          <w:tcPr>
            <w:tcW w:w="951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A3" w:rsidRDefault="000512A3" w:rsidP="002E59C3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pict>
                <v:shape id="圖片 4" o:spid="_x0000_s1029" type="#_x0000_t75" style="position:absolute;margin-left:-.2pt;margin-top:.35pt;width:110pt;height:157.05pt;z-index:-251655168;visibility:visible;mso-position-horizontal-relative:text;mso-position-vertical-relative:text" wrapcoords="-147 0 -147 21497 21600 21497 21600 0 -147 0">
                  <v:imagedata r:id="rId10" o:title=""/>
                  <w10:wrap type="tight"/>
                </v:shape>
              </w:pict>
            </w:r>
            <w:r w:rsidRPr="00364971">
              <w:rPr>
                <w:rFonts w:ascii="標楷體" w:eastAsia="標楷體" w:hAnsi="標楷體" w:hint="eastAsia"/>
              </w:rPr>
              <w:t>改編自</w:t>
            </w:r>
            <w:r w:rsidRPr="00364971">
              <w:rPr>
                <w:rFonts w:ascii="標楷體" w:eastAsia="標楷體" w:hAnsi="標楷體"/>
              </w:rPr>
              <w:t>19</w:t>
            </w:r>
            <w:r w:rsidRPr="00364971">
              <w:rPr>
                <w:rFonts w:ascii="標楷體" w:eastAsia="標楷體" w:hAnsi="標楷體" w:hint="eastAsia"/>
              </w:rPr>
              <w:t>世紀亨利詹姆斯的小說，因父母離異的紐約六歲女孩梅西，被迫早熟而纖細敏感，用似乎天真的語言，話裡有話地刻畫了大人世界裡的複雜心思</w:t>
            </w:r>
            <w:r w:rsidRPr="00364971">
              <w:rPr>
                <w:rFonts w:ascii="標楷體" w:eastAsia="標楷體" w:hAnsi="標楷體"/>
              </w:rPr>
              <w:t>......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512A3" w:rsidRDefault="000512A3" w:rsidP="002E59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觀影重點：</w:t>
            </w:r>
          </w:p>
          <w:p w:rsidR="000512A3" w:rsidRPr="007A6A02" w:rsidRDefault="000512A3" w:rsidP="00A22DF8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364971">
              <w:rPr>
                <w:rFonts w:ascii="標楷體" w:eastAsia="標楷體" w:hAnsi="標楷體" w:hint="eastAsia"/>
              </w:rPr>
              <w:t>維繫婚姻有許多辛苦之處，通常你是如何處理？你覺得子女會了解父母的婚姻狀況嗎？</w:t>
            </w:r>
          </w:p>
          <w:p w:rsidR="000512A3" w:rsidRPr="00364971" w:rsidRDefault="000512A3" w:rsidP="00A22DF8">
            <w:pPr>
              <w:pStyle w:val="ListParagraph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面對家庭型態多元化，你覺得我們要傳達給孩子們的感情價值觀是那些？和傳統父母告訴我們的有不一樣嗎？</w:t>
            </w:r>
          </w:p>
        </w:tc>
      </w:tr>
      <w:tr w:rsidR="000512A3" w:rsidRPr="00465507" w:rsidTr="002E59C3">
        <w:trPr>
          <w:trHeight w:val="718"/>
        </w:trPr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A3" w:rsidRPr="00465507" w:rsidRDefault="000512A3" w:rsidP="002E5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A3" w:rsidRDefault="000512A3" w:rsidP="002E59C3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/>
              </w:rPr>
              <w:t>10/23</w:t>
            </w:r>
            <w:r>
              <w:rPr>
                <w:rFonts w:ascii="標楷體" w:eastAsia="標楷體" w:hAnsi="標楷體" w:hint="eastAsia"/>
                <w:spacing w:val="-20"/>
              </w:rPr>
              <w:t>（五）</w:t>
            </w:r>
          </w:p>
          <w:p w:rsidR="000512A3" w:rsidRPr="00465507" w:rsidRDefault="000512A3" w:rsidP="002E5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pacing w:val="-20"/>
              </w:rPr>
              <w:t>18:00-21:00</w:t>
            </w:r>
          </w:p>
        </w:tc>
        <w:tc>
          <w:tcPr>
            <w:tcW w:w="15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A3" w:rsidRPr="00465507" w:rsidRDefault="000512A3" w:rsidP="002E5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自我議題</w:t>
            </w:r>
          </w:p>
        </w:tc>
        <w:tc>
          <w:tcPr>
            <w:tcW w:w="6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12A3" w:rsidRPr="00465507" w:rsidRDefault="000512A3" w:rsidP="002E59C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年少時代～</w:t>
            </w:r>
            <w:r w:rsidRPr="00C02FB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勇敢地往前奔跑，</w:t>
            </w:r>
            <w:r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也別</w:t>
            </w:r>
            <w:r w:rsidRPr="00C02FB3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忘了享受當下風景</w:t>
            </w:r>
          </w:p>
        </w:tc>
      </w:tr>
      <w:tr w:rsidR="000512A3" w:rsidRPr="00465507" w:rsidTr="002E59C3">
        <w:tc>
          <w:tcPr>
            <w:tcW w:w="9519" w:type="dxa"/>
            <w:gridSpan w:val="4"/>
            <w:tcBorders>
              <w:top w:val="single" w:sz="4" w:space="0" w:color="auto"/>
            </w:tcBorders>
          </w:tcPr>
          <w:p w:rsidR="000512A3" w:rsidRDefault="000512A3" w:rsidP="002E59C3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  <w:pict>
                <v:shape id="圖片 1" o:spid="_x0000_s1030" type="#_x0000_t75" style="position:absolute;margin-left:.45pt;margin-top:8.85pt;width:109.4pt;height:157.9pt;z-index:-251654144;visibility:visible;mso-position-horizontal-relative:page;mso-position-vertical-relative:text" wrapcoords="-148 0 -148 21498 21600 21498 21600 0 -148 0">
                  <v:imagedata r:id="rId11" o:title=""/>
                  <w10:wrap type="tight" anchorx="page"/>
                </v:shape>
              </w:pict>
            </w:r>
            <w:r w:rsidRPr="007A6A02">
              <w:rPr>
                <w:rFonts w:ascii="標楷體" w:eastAsia="標楷體" w:hAnsi="標楷體" w:hint="eastAsia"/>
              </w:rPr>
              <w:t>以全新電影手法，十二年來都用同一批演員，共同展開一段絕無僅有的旅程。本片圍繞著主角梅森，他有一個姐姐，從童年到成年的歲月，歷經不少情感起伏和心靈成長。</w:t>
            </w:r>
          </w:p>
          <w:p w:rsidR="000512A3" w:rsidRDefault="000512A3" w:rsidP="002E59C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觀影重點：</w:t>
            </w:r>
          </w:p>
          <w:p w:rsidR="000512A3" w:rsidRDefault="000512A3" w:rsidP="00A22DF8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 w:rsidRPr="007A6A02">
              <w:rPr>
                <w:rFonts w:ascii="標楷體" w:eastAsia="標楷體" w:hAnsi="標楷體" w:hint="eastAsia"/>
              </w:rPr>
              <w:t>回顧自己的一生，那些事件深刻的影響你的想法？</w:t>
            </w:r>
          </w:p>
          <w:p w:rsidR="000512A3" w:rsidRPr="007A6A02" w:rsidRDefault="000512A3" w:rsidP="00A22DF8">
            <w:pPr>
              <w:pStyle w:val="ListParagraph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我們總是希望把握時間實現自己想做的事，卻容易因為追逐夢想而忘了享受其中，對你而言，如果可以重新來過，你會如何調整你的人生態度？</w:t>
            </w:r>
          </w:p>
        </w:tc>
      </w:tr>
    </w:tbl>
    <w:p w:rsidR="000512A3" w:rsidRDefault="000512A3"/>
    <w:sectPr w:rsidR="000512A3" w:rsidSect="00A22D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2A3" w:rsidRDefault="000512A3" w:rsidP="0093272F">
      <w:r>
        <w:separator/>
      </w:r>
    </w:p>
  </w:endnote>
  <w:endnote w:type="continuationSeparator" w:id="0">
    <w:p w:rsidR="000512A3" w:rsidRDefault="000512A3" w:rsidP="00932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宋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2A3" w:rsidRDefault="000512A3" w:rsidP="0093272F">
      <w:r>
        <w:separator/>
      </w:r>
    </w:p>
  </w:footnote>
  <w:footnote w:type="continuationSeparator" w:id="0">
    <w:p w:rsidR="000512A3" w:rsidRDefault="000512A3" w:rsidP="009327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0E93"/>
    <w:multiLevelType w:val="hybridMultilevel"/>
    <w:tmpl w:val="F9EC832C"/>
    <w:lvl w:ilvl="0" w:tplc="775CA7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4527B1C"/>
    <w:multiLevelType w:val="hybridMultilevel"/>
    <w:tmpl w:val="52260634"/>
    <w:lvl w:ilvl="0" w:tplc="CD1C45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3A00B9D"/>
    <w:multiLevelType w:val="hybridMultilevel"/>
    <w:tmpl w:val="0CAEEF9C"/>
    <w:lvl w:ilvl="0" w:tplc="E18E80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6C43752"/>
    <w:multiLevelType w:val="hybridMultilevel"/>
    <w:tmpl w:val="29B8DEC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4E7F25CC"/>
    <w:multiLevelType w:val="hybridMultilevel"/>
    <w:tmpl w:val="813A0CC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DF8"/>
    <w:rsid w:val="000512A3"/>
    <w:rsid w:val="00072112"/>
    <w:rsid w:val="00085A05"/>
    <w:rsid w:val="00225873"/>
    <w:rsid w:val="00252E98"/>
    <w:rsid w:val="00294F70"/>
    <w:rsid w:val="002E59C3"/>
    <w:rsid w:val="00364971"/>
    <w:rsid w:val="003D17D2"/>
    <w:rsid w:val="00465507"/>
    <w:rsid w:val="0050383A"/>
    <w:rsid w:val="00593ECD"/>
    <w:rsid w:val="006159F7"/>
    <w:rsid w:val="00677B61"/>
    <w:rsid w:val="006F3354"/>
    <w:rsid w:val="007749F9"/>
    <w:rsid w:val="007A6A02"/>
    <w:rsid w:val="008926B3"/>
    <w:rsid w:val="0093272F"/>
    <w:rsid w:val="00A22DF8"/>
    <w:rsid w:val="00B42AF3"/>
    <w:rsid w:val="00BB6E29"/>
    <w:rsid w:val="00C02FB3"/>
    <w:rsid w:val="00CF064F"/>
    <w:rsid w:val="00D9629D"/>
    <w:rsid w:val="00ED7500"/>
    <w:rsid w:val="00F545B4"/>
    <w:rsid w:val="00F55333"/>
    <w:rsid w:val="00FA1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DF8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2DF8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9327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3272F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3272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272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332</Words>
  <Characters>1898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桃園市立大有國中辦理104年性別教育及社區婦女教育暨原住民族家庭教育</dc:title>
  <dc:subject/>
  <dc:creator>Admin</dc:creator>
  <cp:keywords/>
  <dc:description/>
  <cp:lastModifiedBy>user</cp:lastModifiedBy>
  <cp:revision>2</cp:revision>
  <dcterms:created xsi:type="dcterms:W3CDTF">2015-06-24T07:52:00Z</dcterms:created>
  <dcterms:modified xsi:type="dcterms:W3CDTF">2015-06-24T07:52:00Z</dcterms:modified>
</cp:coreProperties>
</file>