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25DC" w:rsidRPr="0070098E" w:rsidRDefault="00623845" w:rsidP="005025DC">
      <w:pPr>
        <w:rPr>
          <w:rStyle w:val="a3"/>
          <w:rFonts w:ascii="Times New Roman" w:eastAsia="標楷體" w:hAnsi="Times New Roman"/>
          <w:b w:val="0"/>
          <w:i w:val="0"/>
          <w:color w:val="FF0000"/>
          <w:szCs w:val="24"/>
        </w:rPr>
      </w:pPr>
      <w:r>
        <w:rPr>
          <w:rFonts w:ascii="標楷體" w:eastAsia="標楷體" w:hAnsi="標楷體" w:hint="eastAsia"/>
          <w:color w:val="FF0000"/>
          <w:sz w:val="32"/>
        </w:rPr>
        <w:t>10-2-2</w:t>
      </w:r>
      <w:r w:rsidRPr="007F0E29">
        <w:rPr>
          <w:rFonts w:ascii="標楷體" w:eastAsia="標楷體" w:hAnsi="標楷體" w:hint="eastAsia"/>
          <w:color w:val="FF0000"/>
          <w:sz w:val="32"/>
        </w:rPr>
        <w:t>彈性學習課程</w:t>
      </w:r>
      <w:r>
        <w:rPr>
          <w:rFonts w:ascii="標楷體" w:eastAsia="標楷體" w:hAnsi="標楷體" w:hint="eastAsia"/>
          <w:color w:val="FF0000"/>
          <w:sz w:val="32"/>
        </w:rPr>
        <w:t>─</w:t>
      </w:r>
      <w:r w:rsidRPr="00FB503E">
        <w:rPr>
          <w:rFonts w:ascii="標楷體" w:eastAsia="標楷體" w:hAnsi="標楷體" w:hint="eastAsia"/>
          <w:color w:val="FF0000"/>
          <w:sz w:val="32"/>
        </w:rPr>
        <w:t>社團活動與技藝課程</w:t>
      </w:r>
    </w:p>
    <w:p w:rsidR="005025DC" w:rsidRPr="0081049B" w:rsidRDefault="005025DC" w:rsidP="005025DC">
      <w:pPr>
        <w:pStyle w:val="1"/>
        <w:spacing w:line="240" w:lineRule="exact"/>
        <w:rPr>
          <w:rFonts w:ascii="新細明體" w:hAnsi="新細明體"/>
          <w:color w:val="0000FF"/>
          <w:sz w:val="20"/>
          <w:szCs w:val="20"/>
          <w:lang w:eastAsia="zh-TW"/>
        </w:rPr>
      </w:pPr>
      <w:bookmarkStart w:id="0" w:name="_Toc518477835"/>
      <w:r w:rsidRPr="0081049B">
        <w:rPr>
          <w:rStyle w:val="a3"/>
          <w:rFonts w:ascii="新細明體" w:hAnsi="新細明體" w:hint="eastAsia"/>
          <w:b/>
          <w:i w:val="0"/>
          <w:color w:val="FF0000"/>
          <w:sz w:val="20"/>
          <w:szCs w:val="20"/>
          <w:lang w:eastAsia="zh-TW"/>
        </w:rPr>
        <w:t>七</w:t>
      </w:r>
      <w:r w:rsidR="00323FC4">
        <w:rPr>
          <w:rStyle w:val="a3"/>
          <w:rFonts w:ascii="新細明體" w:hAnsi="新細明體" w:hint="eastAsia"/>
          <w:b/>
          <w:i w:val="0"/>
          <w:color w:val="FF0000"/>
          <w:sz w:val="20"/>
          <w:szCs w:val="20"/>
          <w:lang w:eastAsia="zh-TW"/>
        </w:rPr>
        <w:t>八</w:t>
      </w:r>
      <w:r w:rsidRPr="0081049B">
        <w:rPr>
          <w:rStyle w:val="a3"/>
          <w:rFonts w:ascii="新細明體" w:hAnsi="新細明體" w:hint="eastAsia"/>
          <w:b/>
          <w:i w:val="0"/>
          <w:color w:val="FF0000"/>
          <w:sz w:val="20"/>
          <w:szCs w:val="20"/>
          <w:lang w:eastAsia="zh-TW"/>
        </w:rPr>
        <w:t>年級聯課</w:t>
      </w:r>
      <w:r>
        <w:rPr>
          <w:rStyle w:val="a3"/>
          <w:rFonts w:ascii="新細明體" w:hAnsi="新細明體" w:hint="eastAsia"/>
          <w:b/>
          <w:i w:val="0"/>
          <w:color w:val="FF0000"/>
          <w:sz w:val="20"/>
          <w:szCs w:val="20"/>
          <w:lang w:eastAsia="zh-TW"/>
        </w:rPr>
        <w:t>社團</w:t>
      </w:r>
      <w:r w:rsidRPr="0081049B">
        <w:rPr>
          <w:rStyle w:val="a3"/>
          <w:rFonts w:ascii="新細明體" w:hAnsi="新細明體" w:hint="eastAsia"/>
          <w:b/>
          <w:i w:val="0"/>
          <w:color w:val="FF0000"/>
          <w:sz w:val="20"/>
          <w:szCs w:val="20"/>
          <w:lang w:eastAsia="zh-TW"/>
        </w:rPr>
        <w:t>活動</w:t>
      </w:r>
      <w:bookmarkEnd w:id="0"/>
    </w:p>
    <w:p w:rsidR="005025DC" w:rsidRPr="00B3354A" w:rsidRDefault="005025DC" w:rsidP="005025DC">
      <w:pPr>
        <w:spacing w:line="340" w:lineRule="exact"/>
        <w:jc w:val="center"/>
        <w:rPr>
          <w:rFonts w:ascii="標楷體" w:eastAsia="標楷體" w:hAnsi="標楷體"/>
          <w:color w:val="000000"/>
          <w:sz w:val="40"/>
          <w:szCs w:val="40"/>
        </w:rPr>
      </w:pPr>
      <w:r>
        <w:rPr>
          <w:rFonts w:ascii="標楷體" w:eastAsia="標楷體" w:hAnsi="標楷體" w:hint="eastAsia"/>
          <w:color w:val="000000"/>
          <w:sz w:val="40"/>
          <w:szCs w:val="40"/>
        </w:rPr>
        <w:t>桃園市立東安</w:t>
      </w:r>
      <w:r w:rsidRPr="00B3354A">
        <w:rPr>
          <w:rFonts w:ascii="標楷體" w:eastAsia="標楷體" w:hAnsi="標楷體" w:hint="eastAsia"/>
          <w:color w:val="000000"/>
          <w:sz w:val="40"/>
          <w:szCs w:val="40"/>
        </w:rPr>
        <w:t>國民中學</w:t>
      </w:r>
      <w:r>
        <w:rPr>
          <w:rFonts w:ascii="標楷體" w:eastAsia="標楷體" w:hAnsi="標楷體" w:hint="eastAsia"/>
          <w:color w:val="000000"/>
          <w:sz w:val="40"/>
          <w:szCs w:val="40"/>
        </w:rPr>
        <w:t>聯課活動(</w:t>
      </w:r>
      <w:r w:rsidRPr="00B3354A">
        <w:rPr>
          <w:rFonts w:ascii="標楷體" w:eastAsia="標楷體" w:hAnsi="標楷體" w:hint="eastAsia"/>
          <w:color w:val="000000"/>
          <w:sz w:val="40"/>
          <w:szCs w:val="40"/>
        </w:rPr>
        <w:t>社團</w:t>
      </w:r>
      <w:r>
        <w:rPr>
          <w:rFonts w:ascii="標楷體" w:eastAsia="標楷體" w:hAnsi="標楷體" w:hint="eastAsia"/>
          <w:color w:val="000000"/>
          <w:sz w:val="40"/>
          <w:szCs w:val="40"/>
        </w:rPr>
        <w:t>)</w:t>
      </w:r>
      <w:r w:rsidRPr="00B3354A">
        <w:rPr>
          <w:rFonts w:ascii="標楷體" w:eastAsia="標楷體" w:hAnsi="標楷體" w:hint="eastAsia"/>
          <w:color w:val="000000"/>
          <w:sz w:val="40"/>
          <w:szCs w:val="40"/>
        </w:rPr>
        <w:t>課程計畫</w:t>
      </w:r>
    </w:p>
    <w:p w:rsidR="005025DC" w:rsidRPr="00B3354A" w:rsidRDefault="005025DC" w:rsidP="005025DC">
      <w:pPr>
        <w:spacing w:line="340" w:lineRule="exact"/>
        <w:rPr>
          <w:rFonts w:ascii="標楷體" w:eastAsia="標楷體" w:hAnsi="標楷體"/>
          <w:color w:val="000000"/>
          <w:sz w:val="40"/>
          <w:szCs w:val="40"/>
        </w:rPr>
      </w:pPr>
      <w:r w:rsidRPr="00B3354A">
        <w:rPr>
          <w:rFonts w:ascii="標楷體" w:eastAsia="標楷體" w:hAnsi="標楷體" w:hint="eastAsia"/>
          <w:color w:val="000000"/>
        </w:rPr>
        <w:t>一、依據：</w:t>
      </w:r>
    </w:p>
    <w:p w:rsidR="00B028F9" w:rsidRDefault="005025DC" w:rsidP="00B028F9">
      <w:pPr>
        <w:spacing w:line="340" w:lineRule="exact"/>
        <w:ind w:firstLineChars="100" w:firstLine="240"/>
        <w:rPr>
          <w:rFonts w:ascii="標楷體" w:eastAsia="標楷體" w:hAnsi="標楷體"/>
          <w:color w:val="000000"/>
        </w:rPr>
      </w:pPr>
      <w:r w:rsidRPr="00B3354A">
        <w:rPr>
          <w:rFonts w:ascii="標楷體" w:eastAsia="標楷體" w:hAnsi="標楷體" w:hint="eastAsia"/>
          <w:color w:val="000000"/>
        </w:rPr>
        <w:t>（一）</w:t>
      </w:r>
      <w:r w:rsidR="001B1E1D" w:rsidRPr="00AC7419">
        <w:rPr>
          <w:rFonts w:ascii="標楷體" w:eastAsia="標楷體" w:hAnsi="標楷體" w:cs="標楷體"/>
          <w:color w:val="FF0000"/>
        </w:rPr>
        <w:t>教育部頒佈「十二年國民基本教育實施計畫」</w:t>
      </w:r>
      <w:r w:rsidR="001B1E1D" w:rsidRPr="00AC7419">
        <w:rPr>
          <w:rFonts w:ascii="標楷體" w:eastAsia="標楷體" w:hAnsi="標楷體" w:cs="標楷體" w:hint="eastAsia"/>
          <w:color w:val="FF0000"/>
        </w:rPr>
        <w:t>。</w:t>
      </w:r>
    </w:p>
    <w:p w:rsidR="00B028F9" w:rsidRPr="00B028F9" w:rsidRDefault="00B028F9" w:rsidP="00B028F9">
      <w:pPr>
        <w:spacing w:line="340" w:lineRule="exact"/>
        <w:ind w:firstLineChars="100" w:firstLine="240"/>
        <w:rPr>
          <w:rFonts w:ascii="標楷體" w:eastAsia="標楷體" w:hAnsi="標楷體"/>
          <w:color w:val="000000"/>
        </w:rPr>
      </w:pPr>
      <w:r>
        <w:rPr>
          <w:rFonts w:ascii="標楷體" w:eastAsia="標楷體" w:hAnsi="標楷體" w:hint="eastAsia"/>
          <w:color w:val="000000"/>
        </w:rPr>
        <w:t xml:space="preserve"> (二)</w:t>
      </w:r>
      <w:r w:rsidR="001B1E1D" w:rsidRPr="00B028F9">
        <w:rPr>
          <w:rFonts w:ascii="標楷體" w:eastAsia="標楷體" w:hAnsi="標楷體"/>
          <w:color w:val="000000"/>
        </w:rPr>
        <w:t xml:space="preserve"> </w:t>
      </w:r>
      <w:r w:rsidR="001B1E1D" w:rsidRPr="0009711D">
        <w:rPr>
          <w:rFonts w:ascii="標楷體" w:eastAsia="標楷體" w:hAnsi="標楷體"/>
          <w:color w:val="000000"/>
        </w:rPr>
        <w:t>桃園</w:t>
      </w:r>
      <w:r w:rsidR="001B1E1D">
        <w:rPr>
          <w:rFonts w:ascii="標楷體" w:eastAsia="標楷體" w:hAnsi="標楷體" w:hint="eastAsia"/>
          <w:color w:val="000000"/>
        </w:rPr>
        <w:t>市</w:t>
      </w:r>
      <w:r w:rsidR="001B1E1D" w:rsidRPr="0009711D">
        <w:rPr>
          <w:rFonts w:ascii="標楷體" w:eastAsia="標楷體" w:hAnsi="標楷體"/>
          <w:color w:val="000000"/>
        </w:rPr>
        <w:t>國民中小學社團活動實施要點</w:t>
      </w:r>
    </w:p>
    <w:p w:rsidR="005025DC" w:rsidRDefault="005025DC" w:rsidP="005025DC">
      <w:pPr>
        <w:spacing w:afterLines="50" w:after="180" w:line="400" w:lineRule="exact"/>
        <w:ind w:left="240" w:hangingChars="100" w:hanging="240"/>
        <w:rPr>
          <w:rFonts w:ascii="標楷體" w:eastAsia="標楷體" w:hAnsi="標楷體" w:hint="eastAsia"/>
          <w:color w:val="000000"/>
        </w:rPr>
      </w:pPr>
      <w:r w:rsidRPr="00B3354A">
        <w:rPr>
          <w:rFonts w:ascii="標楷體" w:eastAsia="標楷體" w:hAnsi="標楷體" w:hint="eastAsia"/>
          <w:color w:val="000000"/>
        </w:rPr>
        <w:t xml:space="preserve">  （</w:t>
      </w:r>
      <w:r w:rsidR="00B028F9">
        <w:rPr>
          <w:rFonts w:ascii="標楷體" w:eastAsia="標楷體" w:hAnsi="標楷體" w:hint="eastAsia"/>
          <w:color w:val="000000"/>
        </w:rPr>
        <w:t>三</w:t>
      </w:r>
      <w:r w:rsidRPr="00B3354A">
        <w:rPr>
          <w:rFonts w:ascii="標楷體" w:eastAsia="標楷體" w:hAnsi="標楷體" w:hint="eastAsia"/>
          <w:color w:val="000000"/>
        </w:rPr>
        <w:t>）</w:t>
      </w:r>
      <w:r w:rsidR="001B1E1D">
        <w:rPr>
          <w:rFonts w:ascii="標楷體" w:eastAsia="標楷體" w:hAnsi="標楷體" w:hint="eastAsia"/>
          <w:color w:val="000000"/>
        </w:rPr>
        <w:t>東安</w:t>
      </w:r>
      <w:r w:rsidR="001B1E1D" w:rsidRPr="00B3354A">
        <w:rPr>
          <w:rFonts w:ascii="標楷體" w:eastAsia="標楷體" w:hAnsi="標楷體" w:hint="eastAsia"/>
          <w:color w:val="000000"/>
        </w:rPr>
        <w:t>國民中學</w:t>
      </w:r>
      <w:r w:rsidR="001B1E1D">
        <w:rPr>
          <w:rFonts w:ascii="標楷體" w:eastAsia="標楷體" w:hAnsi="標楷體" w:hint="eastAsia"/>
          <w:color w:val="FF0000"/>
        </w:rPr>
        <w:t>110</w:t>
      </w:r>
      <w:r w:rsidR="001B1E1D" w:rsidRPr="00391A33">
        <w:rPr>
          <w:rFonts w:ascii="標楷體" w:eastAsia="標楷體" w:hAnsi="標楷體" w:hint="eastAsia"/>
          <w:color w:val="FF0000"/>
        </w:rPr>
        <w:t>學年度課程計畫</w:t>
      </w:r>
      <w:r w:rsidR="001B1E1D" w:rsidRPr="00B3354A">
        <w:rPr>
          <w:rFonts w:ascii="標楷體" w:eastAsia="標楷體" w:hAnsi="標楷體" w:hint="eastAsia"/>
          <w:color w:val="000000"/>
        </w:rPr>
        <w:t>。</w:t>
      </w:r>
    </w:p>
    <w:p w:rsidR="001B1E1D" w:rsidRDefault="001B1E1D" w:rsidP="005025DC">
      <w:pPr>
        <w:spacing w:afterLines="50" w:after="180" w:line="400" w:lineRule="exact"/>
        <w:ind w:left="240" w:hangingChars="100" w:hanging="240"/>
        <w:rPr>
          <w:rFonts w:ascii="標楷體" w:eastAsia="標楷體" w:hAnsi="標楷體"/>
          <w:color w:val="000000"/>
        </w:rPr>
      </w:pPr>
      <w:r>
        <w:rPr>
          <w:rFonts w:ascii="標楷體" w:eastAsia="標楷體" w:hAnsi="標楷體"/>
          <w:color w:val="000000"/>
        </w:rPr>
        <w:t>二、核心素養</w:t>
      </w:r>
    </w:p>
    <w:p w:rsidR="001B1E1D" w:rsidRDefault="001B1E1D" w:rsidP="001B1E1D">
      <w:pPr>
        <w:spacing w:afterLines="50" w:after="180" w:line="400" w:lineRule="exact"/>
        <w:ind w:left="840" w:hangingChars="350" w:hanging="840"/>
        <w:rPr>
          <w:rFonts w:ascii="標楷體" w:eastAsia="標楷體" w:hAnsi="標楷體"/>
          <w:color w:val="000000"/>
        </w:rPr>
      </w:pPr>
      <w:r>
        <w:rPr>
          <w:rFonts w:ascii="標楷體" w:eastAsia="標楷體" w:hAnsi="標楷體" w:hint="eastAsia"/>
          <w:color w:val="000000"/>
        </w:rPr>
        <w:t xml:space="preserve"> </w:t>
      </w:r>
      <w:r>
        <w:rPr>
          <w:rFonts w:ascii="標楷體" w:eastAsia="標楷體" w:hAnsi="標楷體"/>
          <w:color w:val="000000"/>
        </w:rPr>
        <w:t>（一）</w:t>
      </w:r>
      <w:r w:rsidRPr="001B1E1D">
        <w:rPr>
          <w:rFonts w:ascii="標楷體" w:eastAsia="標楷體" w:hAnsi="標楷體"/>
          <w:color w:val="000000"/>
        </w:rPr>
        <w:t xml:space="preserve">J-A1 </w:t>
      </w:r>
      <w:r w:rsidRPr="001B1E1D">
        <w:rPr>
          <w:rFonts w:ascii="標楷體" w:eastAsia="標楷體" w:hAnsi="標楷體" w:hint="eastAsia"/>
          <w:color w:val="000000"/>
        </w:rPr>
        <w:t>具備良好的身心發展知能與態度，並展現自我潛能、探索人性、自我價值與生命意義、積極實踐。</w:t>
      </w:r>
    </w:p>
    <w:p w:rsidR="001B1E1D" w:rsidRDefault="001B1E1D" w:rsidP="001B1E1D">
      <w:pPr>
        <w:spacing w:afterLines="50" w:after="180" w:line="400" w:lineRule="exact"/>
        <w:ind w:left="840" w:hangingChars="350" w:hanging="840"/>
        <w:rPr>
          <w:rFonts w:ascii="標楷體" w:eastAsia="標楷體" w:hAnsi="標楷體"/>
          <w:color w:val="000000"/>
        </w:rPr>
      </w:pPr>
      <w:r>
        <w:rPr>
          <w:rFonts w:ascii="標楷體" w:eastAsia="標楷體" w:hAnsi="標楷體"/>
          <w:color w:val="000000"/>
        </w:rPr>
        <w:t xml:space="preserve"> （二）</w:t>
      </w:r>
      <w:r w:rsidRPr="001B1E1D">
        <w:rPr>
          <w:rFonts w:ascii="標楷體" w:eastAsia="標楷體" w:hAnsi="標楷體"/>
          <w:color w:val="000000"/>
        </w:rPr>
        <w:t xml:space="preserve">J-A2 </w:t>
      </w:r>
      <w:r w:rsidRPr="001B1E1D">
        <w:rPr>
          <w:rFonts w:ascii="標楷體" w:eastAsia="標楷體" w:hAnsi="標楷體" w:hint="eastAsia"/>
          <w:color w:val="000000"/>
        </w:rPr>
        <w:t>具備理解情境全貌，並做獨立思考與分析的知能，運用適當的策略處理解決生活及生命議題。</w:t>
      </w:r>
    </w:p>
    <w:p w:rsidR="001B1E1D" w:rsidRDefault="001B1E1D" w:rsidP="001B1E1D">
      <w:pPr>
        <w:spacing w:afterLines="50" w:after="180" w:line="400" w:lineRule="exact"/>
        <w:ind w:leftChars="50" w:left="840" w:hangingChars="300" w:hanging="720"/>
        <w:rPr>
          <w:rFonts w:ascii="標楷體" w:eastAsia="標楷體" w:hAnsi="標楷體"/>
          <w:color w:val="000000"/>
        </w:rPr>
      </w:pPr>
      <w:r>
        <w:rPr>
          <w:rFonts w:ascii="標楷體" w:eastAsia="標楷體" w:hAnsi="標楷體"/>
          <w:color w:val="000000"/>
        </w:rPr>
        <w:t>（三）</w:t>
      </w:r>
      <w:r w:rsidRPr="001B1E1D">
        <w:rPr>
          <w:rFonts w:ascii="標楷體" w:eastAsia="標楷體" w:hAnsi="標楷體" w:hint="eastAsia"/>
          <w:color w:val="000000"/>
        </w:rPr>
        <w:t>J-A3 具備善用資源以擬定計畫，有效執行，並發揮主動學習與創新求變的素養。</w:t>
      </w:r>
    </w:p>
    <w:p w:rsidR="001B1E1D" w:rsidRDefault="001B1E1D" w:rsidP="001B1E1D">
      <w:pPr>
        <w:spacing w:afterLines="50" w:after="180" w:line="400" w:lineRule="exact"/>
        <w:ind w:leftChars="50" w:left="840" w:hangingChars="300" w:hanging="720"/>
        <w:rPr>
          <w:rFonts w:ascii="標楷體" w:eastAsia="標楷體" w:hAnsi="標楷體"/>
          <w:color w:val="000000"/>
        </w:rPr>
      </w:pPr>
      <w:r>
        <w:rPr>
          <w:rFonts w:ascii="標楷體" w:eastAsia="標楷體" w:hAnsi="標楷體"/>
          <w:color w:val="000000"/>
        </w:rPr>
        <w:t>（四）</w:t>
      </w:r>
      <w:r w:rsidRPr="001B1E1D">
        <w:rPr>
          <w:rFonts w:ascii="標楷體" w:eastAsia="標楷體" w:hAnsi="標楷體" w:hint="eastAsia"/>
          <w:color w:val="000000"/>
        </w:rPr>
        <w:t>J-B1 具備運用各類符號表情達意的素養，能以同理心與人溝通互動，並理解數理、美學等基本概念，應用於日常生活中。</w:t>
      </w:r>
    </w:p>
    <w:p w:rsidR="001B1E1D" w:rsidRDefault="001B1E1D" w:rsidP="001B1E1D">
      <w:pPr>
        <w:spacing w:afterLines="50" w:after="180" w:line="400" w:lineRule="exact"/>
        <w:ind w:leftChars="50" w:left="840" w:hangingChars="300" w:hanging="720"/>
        <w:rPr>
          <w:rFonts w:ascii="標楷體" w:eastAsia="標楷體" w:hAnsi="標楷體"/>
          <w:color w:val="000000"/>
        </w:rPr>
      </w:pPr>
      <w:r>
        <w:rPr>
          <w:rFonts w:ascii="標楷體" w:eastAsia="標楷體" w:hAnsi="標楷體"/>
          <w:color w:val="000000"/>
        </w:rPr>
        <w:t>（五）</w:t>
      </w:r>
      <w:r w:rsidRPr="001B1E1D">
        <w:rPr>
          <w:rFonts w:ascii="標楷體" w:eastAsia="標楷體" w:hAnsi="標楷體" w:hint="eastAsia"/>
          <w:color w:val="000000"/>
        </w:rPr>
        <w:t>J-B2 具備善用科技、資訊與媒體以增進學習的素養，並察覺、思辨人與科技、資訊、媒體的互動關係。</w:t>
      </w:r>
    </w:p>
    <w:p w:rsidR="001B1E1D" w:rsidRDefault="001B1E1D" w:rsidP="001B1E1D">
      <w:pPr>
        <w:spacing w:afterLines="50" w:after="180" w:line="400" w:lineRule="exact"/>
        <w:ind w:leftChars="50" w:left="840" w:hangingChars="300" w:hanging="720"/>
        <w:rPr>
          <w:rFonts w:ascii="標楷體" w:eastAsia="標楷體" w:hAnsi="標楷體"/>
          <w:color w:val="000000"/>
        </w:rPr>
      </w:pPr>
      <w:r>
        <w:rPr>
          <w:rFonts w:ascii="標楷體" w:eastAsia="標楷體" w:hAnsi="標楷體"/>
          <w:color w:val="000000"/>
        </w:rPr>
        <w:t>（六）</w:t>
      </w:r>
      <w:r w:rsidRPr="001B1E1D">
        <w:rPr>
          <w:rFonts w:ascii="標楷體" w:eastAsia="標楷體" w:hAnsi="標楷體" w:hint="eastAsia"/>
          <w:color w:val="000000"/>
        </w:rPr>
        <w:t>J-B3 具備藝術展演的一般知能及表現能力，欣賞各種藝術的風格和價值，並了解美感的特質、認知與表現方式，增進生活的豐富性與美感體驗。</w:t>
      </w:r>
    </w:p>
    <w:p w:rsidR="001B1E1D" w:rsidRDefault="001B1E1D" w:rsidP="001B1E1D">
      <w:pPr>
        <w:spacing w:afterLines="50" w:after="180" w:line="400" w:lineRule="exact"/>
        <w:ind w:leftChars="50" w:left="840" w:hangingChars="300" w:hanging="720"/>
        <w:rPr>
          <w:rFonts w:ascii="標楷體" w:eastAsia="標楷體" w:hAnsi="標楷體"/>
          <w:color w:val="000000"/>
        </w:rPr>
      </w:pPr>
      <w:r>
        <w:rPr>
          <w:rFonts w:ascii="標楷體" w:eastAsia="標楷體" w:hAnsi="標楷體"/>
          <w:color w:val="000000"/>
        </w:rPr>
        <w:t>（七）</w:t>
      </w:r>
      <w:r w:rsidRPr="001B1E1D">
        <w:rPr>
          <w:rFonts w:ascii="標楷體" w:eastAsia="標楷體" w:hAnsi="標楷體" w:hint="eastAsia"/>
          <w:color w:val="000000"/>
        </w:rPr>
        <w:t>J-C1 培養道德思辨與實踐能力，具備民主素養、法治觀念與環境意識，並主動參與公益團體活動，關懷生命倫理議題與生態環境。</w:t>
      </w:r>
    </w:p>
    <w:p w:rsidR="001B1E1D" w:rsidRDefault="001B1E1D" w:rsidP="001B1E1D">
      <w:pPr>
        <w:spacing w:afterLines="50" w:after="180" w:line="400" w:lineRule="exact"/>
        <w:ind w:leftChars="50" w:left="840" w:hangingChars="300" w:hanging="720"/>
        <w:rPr>
          <w:rFonts w:ascii="標楷體" w:eastAsia="標楷體" w:hAnsi="標楷體"/>
          <w:color w:val="000000"/>
        </w:rPr>
      </w:pPr>
      <w:r>
        <w:rPr>
          <w:rFonts w:ascii="標楷體" w:eastAsia="標楷體" w:hAnsi="標楷體"/>
          <w:color w:val="000000"/>
        </w:rPr>
        <w:t>（八）</w:t>
      </w:r>
      <w:r w:rsidRPr="001B1E1D">
        <w:rPr>
          <w:rFonts w:ascii="標楷體" w:eastAsia="標楷體" w:hAnsi="標楷體"/>
          <w:color w:val="000000"/>
        </w:rPr>
        <w:t xml:space="preserve">J-C2 </w:t>
      </w:r>
      <w:r w:rsidRPr="001B1E1D">
        <w:rPr>
          <w:rFonts w:ascii="標楷體" w:eastAsia="標楷體" w:hAnsi="標楷體" w:hint="eastAsia"/>
          <w:color w:val="000000"/>
        </w:rPr>
        <w:t>具備利他與合群的知能與態度，並培育相互合作及與人和諧互動的素養。</w:t>
      </w:r>
    </w:p>
    <w:p w:rsidR="001B1E1D" w:rsidRPr="001B1E1D" w:rsidRDefault="001B1E1D" w:rsidP="001B1E1D">
      <w:pPr>
        <w:spacing w:afterLines="50" w:after="180" w:line="400" w:lineRule="exact"/>
        <w:ind w:leftChars="50" w:left="840" w:hangingChars="300" w:hanging="720"/>
        <w:rPr>
          <w:rFonts w:ascii="標楷體" w:eastAsia="標楷體" w:hAnsi="標楷體" w:hint="eastAsia"/>
          <w:color w:val="000000"/>
        </w:rPr>
      </w:pPr>
      <w:r>
        <w:rPr>
          <w:rFonts w:ascii="標楷體" w:eastAsia="標楷體" w:hAnsi="標楷體"/>
          <w:color w:val="000000"/>
        </w:rPr>
        <w:t>（九）</w:t>
      </w:r>
      <w:r w:rsidRPr="001B1E1D">
        <w:rPr>
          <w:rFonts w:ascii="標楷體" w:eastAsia="標楷體" w:hAnsi="標楷體" w:hint="eastAsia"/>
          <w:color w:val="000000"/>
        </w:rPr>
        <w:t>J-C3 具備敏察和接納多元文化的涵養，關心本土與國際事務，並尊重與欣賞差異。</w:t>
      </w:r>
    </w:p>
    <w:p w:rsidR="005025DC" w:rsidRPr="00B3354A" w:rsidRDefault="001B1E1D" w:rsidP="005025DC">
      <w:pPr>
        <w:spacing w:line="340" w:lineRule="exact"/>
        <w:ind w:left="960" w:hangingChars="400" w:hanging="960"/>
        <w:rPr>
          <w:rFonts w:ascii="標楷體" w:eastAsia="標楷體" w:hAnsi="標楷體"/>
          <w:color w:val="000000"/>
        </w:rPr>
      </w:pPr>
      <w:r>
        <w:rPr>
          <w:rFonts w:ascii="標楷體" w:eastAsia="標楷體" w:hAnsi="標楷體"/>
          <w:color w:val="000000"/>
        </w:rPr>
        <w:t>三</w:t>
      </w:r>
      <w:r w:rsidR="005025DC" w:rsidRPr="00B3354A">
        <w:rPr>
          <w:rFonts w:ascii="標楷體" w:eastAsia="標楷體" w:hAnsi="標楷體" w:hint="eastAsia"/>
          <w:color w:val="000000"/>
        </w:rPr>
        <w:t>、目的：</w:t>
      </w:r>
    </w:p>
    <w:p w:rsidR="005025DC" w:rsidRPr="00B3354A" w:rsidRDefault="005025DC" w:rsidP="005025DC">
      <w:pPr>
        <w:spacing w:line="340" w:lineRule="exact"/>
        <w:ind w:leftChars="58" w:left="979" w:hangingChars="350" w:hanging="840"/>
        <w:rPr>
          <w:rFonts w:ascii="標楷體" w:eastAsia="標楷體" w:hAnsi="標楷體"/>
          <w:color w:val="000000"/>
        </w:rPr>
      </w:pPr>
      <w:r w:rsidRPr="00B3354A">
        <w:rPr>
          <w:rFonts w:ascii="標楷體" w:eastAsia="標楷體" w:hAnsi="標楷體" w:hint="eastAsia"/>
          <w:color w:val="000000"/>
        </w:rPr>
        <w:t>（一）激發孩子多元潛在智慧，培養生活基本能力。</w:t>
      </w:r>
    </w:p>
    <w:p w:rsidR="005025DC" w:rsidRPr="00B3354A" w:rsidRDefault="005025DC" w:rsidP="005025DC">
      <w:pPr>
        <w:spacing w:line="340" w:lineRule="exact"/>
        <w:ind w:leftChars="58" w:left="979" w:hangingChars="350" w:hanging="840"/>
        <w:rPr>
          <w:rFonts w:ascii="標楷體" w:eastAsia="標楷體" w:hAnsi="標楷體"/>
          <w:color w:val="000000"/>
        </w:rPr>
      </w:pPr>
      <w:r w:rsidRPr="00B3354A">
        <w:rPr>
          <w:rFonts w:ascii="標楷體" w:eastAsia="標楷體" w:hAnsi="標楷體" w:hint="eastAsia"/>
          <w:color w:val="000000"/>
        </w:rPr>
        <w:t>（二）以學生為導向，以生活為核心，以創意為原則。</w:t>
      </w:r>
    </w:p>
    <w:p w:rsidR="005025DC" w:rsidRPr="00B3354A" w:rsidRDefault="005025DC" w:rsidP="005025DC">
      <w:pPr>
        <w:spacing w:line="340" w:lineRule="exact"/>
        <w:ind w:leftChars="58" w:left="979" w:hangingChars="350" w:hanging="840"/>
        <w:rPr>
          <w:rFonts w:ascii="標楷體" w:eastAsia="標楷體" w:hAnsi="標楷體"/>
          <w:color w:val="000000"/>
        </w:rPr>
      </w:pPr>
      <w:r w:rsidRPr="00B3354A">
        <w:rPr>
          <w:rFonts w:ascii="標楷體" w:eastAsia="標楷體" w:hAnsi="標楷體" w:hint="eastAsia"/>
          <w:color w:val="000000"/>
        </w:rPr>
        <w:t>（三）透過感覺、感動、感恩的方法，培育健康、自主、負責、理性、成熟的新世紀國民。</w:t>
      </w:r>
    </w:p>
    <w:p w:rsidR="005025DC" w:rsidRPr="00B3354A" w:rsidRDefault="005025DC" w:rsidP="005025DC">
      <w:pPr>
        <w:spacing w:line="340" w:lineRule="exact"/>
        <w:ind w:leftChars="58" w:left="979" w:hangingChars="350" w:hanging="840"/>
        <w:rPr>
          <w:rFonts w:ascii="標楷體" w:eastAsia="標楷體" w:hAnsi="標楷體"/>
          <w:color w:val="000000"/>
        </w:rPr>
      </w:pPr>
      <w:r w:rsidRPr="00B3354A">
        <w:rPr>
          <w:rFonts w:ascii="標楷體" w:eastAsia="標楷體" w:hAnsi="標楷體" w:hint="eastAsia"/>
          <w:color w:val="000000"/>
        </w:rPr>
        <w:t>（四）充分發揮教師專業自主精神，設計教學主題與教學活動，適切增補課程教材、內容。</w:t>
      </w:r>
    </w:p>
    <w:p w:rsidR="005025DC" w:rsidRPr="00B3354A" w:rsidRDefault="005025DC" w:rsidP="005025DC">
      <w:pPr>
        <w:spacing w:line="340" w:lineRule="exact"/>
        <w:ind w:leftChars="58" w:left="979" w:hangingChars="350" w:hanging="840"/>
        <w:rPr>
          <w:rFonts w:ascii="標楷體" w:eastAsia="標楷體" w:hAnsi="標楷體"/>
          <w:color w:val="000000"/>
        </w:rPr>
      </w:pPr>
      <w:r w:rsidRPr="00B3354A">
        <w:rPr>
          <w:rFonts w:ascii="標楷體" w:eastAsia="標楷體" w:hAnsi="標楷體" w:hint="eastAsia"/>
          <w:color w:val="000000"/>
        </w:rPr>
        <w:t>（五）多元社團，讓學生有更多元的學習，開發之潛能，以達到「快樂、成長、惜福、責任」的教育願景。</w:t>
      </w:r>
    </w:p>
    <w:p w:rsidR="005025DC" w:rsidRPr="00B3354A" w:rsidRDefault="001B1E1D" w:rsidP="005025DC">
      <w:pPr>
        <w:spacing w:line="340" w:lineRule="exact"/>
        <w:rPr>
          <w:rFonts w:ascii="標楷體" w:eastAsia="標楷體" w:hAnsi="標楷體"/>
          <w:color w:val="000000"/>
        </w:rPr>
      </w:pPr>
      <w:r>
        <w:rPr>
          <w:rFonts w:ascii="標楷體" w:eastAsia="標楷體" w:hAnsi="標楷體"/>
          <w:color w:val="000000"/>
        </w:rPr>
        <w:t>四</w:t>
      </w:r>
      <w:r w:rsidR="005025DC" w:rsidRPr="00B3354A">
        <w:rPr>
          <w:rFonts w:ascii="標楷體" w:eastAsia="標楷體" w:hAnsi="標楷體" w:hint="eastAsia"/>
          <w:color w:val="000000"/>
        </w:rPr>
        <w:t>、</w:t>
      </w:r>
      <w:r w:rsidR="005025DC" w:rsidRPr="00B3354A">
        <w:rPr>
          <w:rFonts w:ascii="標楷體" w:eastAsia="標楷體" w:hAnsi="標楷體" w:cs="新細明體" w:hint="eastAsia"/>
          <w:color w:val="000000"/>
          <w:kern w:val="0"/>
        </w:rPr>
        <w:t>活動時間：依學校排定課表時間全校統一實施社團活動。</w:t>
      </w:r>
    </w:p>
    <w:p w:rsidR="005025DC" w:rsidRPr="00B3354A" w:rsidRDefault="001B1E1D" w:rsidP="005025DC">
      <w:pPr>
        <w:widowControl/>
        <w:spacing w:line="340" w:lineRule="exact"/>
        <w:ind w:left="1680" w:hangingChars="700" w:hanging="1680"/>
        <w:rPr>
          <w:rFonts w:ascii="標楷體" w:eastAsia="標楷體" w:hAnsi="標楷體" w:cs="新細明體"/>
          <w:kern w:val="0"/>
        </w:rPr>
      </w:pPr>
      <w:r>
        <w:rPr>
          <w:rFonts w:ascii="標楷體" w:eastAsia="標楷體" w:hAnsi="標楷體" w:cs="新細明體"/>
          <w:color w:val="000000"/>
          <w:kern w:val="0"/>
        </w:rPr>
        <w:t>五</w:t>
      </w:r>
      <w:r w:rsidR="005025DC" w:rsidRPr="00B3354A">
        <w:rPr>
          <w:rFonts w:ascii="標楷體" w:eastAsia="標楷體" w:hAnsi="標楷體" w:cs="新細明體" w:hint="eastAsia"/>
          <w:color w:val="000000"/>
          <w:kern w:val="0"/>
        </w:rPr>
        <w:t>、活動場地：</w:t>
      </w:r>
      <w:r w:rsidR="005025DC" w:rsidRPr="00B3354A">
        <w:rPr>
          <w:rFonts w:ascii="標楷體" w:eastAsia="標楷體" w:hAnsi="標楷體" w:cs="Arial" w:hint="eastAsia"/>
          <w:color w:val="000000"/>
          <w:kern w:val="0"/>
        </w:rPr>
        <w:t>由學務處統一規劃各班教室及各公共活動場所於社團活動時間開放使用，</w:t>
      </w:r>
      <w:r w:rsidR="005025DC" w:rsidRPr="00B3354A">
        <w:rPr>
          <w:rFonts w:ascii="標楷體" w:eastAsia="標楷體" w:hAnsi="標楷體" w:cs="新細明體" w:hint="eastAsia"/>
          <w:color w:val="000000"/>
          <w:kern w:val="0"/>
        </w:rPr>
        <w:t>各社團如需</w:t>
      </w:r>
      <w:r w:rsidR="005025DC" w:rsidRPr="00B3354A">
        <w:rPr>
          <w:rFonts w:ascii="標楷體" w:eastAsia="標楷體" w:hAnsi="標楷體" w:cs="新細明體" w:hint="eastAsia"/>
          <w:kern w:val="0"/>
        </w:rPr>
        <w:t>變更活動場地，應先行洽學務處及相關單位，並於活動一週前向學務處報備。</w:t>
      </w:r>
    </w:p>
    <w:p w:rsidR="005025DC" w:rsidRPr="00B3354A" w:rsidRDefault="001B1E1D" w:rsidP="005025DC">
      <w:pPr>
        <w:widowControl/>
        <w:spacing w:line="340" w:lineRule="exact"/>
        <w:ind w:left="1680" w:hangingChars="700" w:hanging="1680"/>
        <w:rPr>
          <w:rFonts w:ascii="標楷體" w:eastAsia="標楷體" w:hAnsi="標楷體"/>
        </w:rPr>
      </w:pPr>
      <w:r>
        <w:rPr>
          <w:rFonts w:ascii="標楷體" w:eastAsia="標楷體" w:hAnsi="標楷體" w:cs="新細明體"/>
          <w:kern w:val="0"/>
        </w:rPr>
        <w:lastRenderedPageBreak/>
        <w:t>六</w:t>
      </w:r>
      <w:r w:rsidR="005025DC" w:rsidRPr="00B3354A">
        <w:rPr>
          <w:rFonts w:ascii="標楷體" w:eastAsia="標楷體" w:hAnsi="標楷體" w:cs="新細明體" w:hint="eastAsia"/>
          <w:kern w:val="0"/>
        </w:rPr>
        <w:t>、實施方式：</w:t>
      </w:r>
      <w:r w:rsidR="005025DC" w:rsidRPr="00B3354A">
        <w:rPr>
          <w:rFonts w:ascii="標楷體" w:eastAsia="標楷體" w:hAnsi="標楷體" w:hint="eastAsia"/>
        </w:rPr>
        <w:t>開學第一週</w:t>
      </w:r>
      <w:r w:rsidR="005025DC" w:rsidRPr="00B3354A">
        <w:rPr>
          <w:rFonts w:ascii="標楷體" w:eastAsia="標楷體" w:hAnsi="標楷體"/>
        </w:rPr>
        <w:t>將開設之社團項目</w:t>
      </w:r>
      <w:r w:rsidR="005025DC" w:rsidRPr="00B3354A">
        <w:rPr>
          <w:rFonts w:ascii="標楷體" w:eastAsia="標楷體" w:hAnsi="標楷體" w:hint="eastAsia"/>
        </w:rPr>
        <w:t>、名額</w:t>
      </w:r>
      <w:r w:rsidR="005025DC" w:rsidRPr="00B3354A">
        <w:rPr>
          <w:rFonts w:ascii="標楷體" w:eastAsia="標楷體" w:hAnsi="標楷體"/>
        </w:rPr>
        <w:t>分發各班，調查學生參加意願，</w:t>
      </w:r>
      <w:r w:rsidR="005025DC" w:rsidRPr="00B3354A">
        <w:rPr>
          <w:rFonts w:ascii="標楷體" w:eastAsia="標楷體" w:hAnsi="標楷體" w:hint="eastAsia"/>
        </w:rPr>
        <w:t>每名學生只能選</w:t>
      </w:r>
      <w:r w:rsidR="005025DC" w:rsidRPr="00B3354A">
        <w:rPr>
          <w:rFonts w:ascii="標楷體" w:eastAsia="標楷體" w:hAnsi="標楷體" w:hint="eastAsia"/>
          <w:color w:val="000000"/>
        </w:rPr>
        <w:t>一個社團，所選社團如有不滿意</w:t>
      </w:r>
      <w:r w:rsidR="005025DC" w:rsidRPr="00B3354A">
        <w:rPr>
          <w:rFonts w:ascii="標楷體" w:eastAsia="標楷體" w:hAnsi="標楷體"/>
          <w:color w:val="000000"/>
        </w:rPr>
        <w:t>，</w:t>
      </w:r>
      <w:r w:rsidR="005025DC" w:rsidRPr="00B3354A">
        <w:rPr>
          <w:rFonts w:ascii="標楷體" w:eastAsia="標楷體" w:hAnsi="標楷體" w:hint="eastAsia"/>
          <w:color w:val="000000"/>
        </w:rPr>
        <w:t>有餘社團額開放轉社申請，社團選定後除特殊原因</w:t>
      </w:r>
      <w:r w:rsidR="005025DC" w:rsidRPr="00B3354A">
        <w:rPr>
          <w:rFonts w:ascii="標楷體" w:eastAsia="標楷體" w:hAnsi="標楷體" w:hint="eastAsia"/>
        </w:rPr>
        <w:t>者，</w:t>
      </w:r>
      <w:r w:rsidR="005025DC" w:rsidRPr="00B3354A">
        <w:rPr>
          <w:rFonts w:ascii="標楷體" w:eastAsia="標楷體" w:hAnsi="標楷體" w:cs="新細明體" w:hint="eastAsia"/>
          <w:kern w:val="0"/>
        </w:rPr>
        <w:t>於學期中不受理轉社</w:t>
      </w:r>
      <w:r w:rsidR="005025DC" w:rsidRPr="00B3354A">
        <w:rPr>
          <w:rFonts w:ascii="標楷體" w:eastAsia="標楷體" w:hAnsi="標楷體" w:hint="eastAsia"/>
        </w:rPr>
        <w:t>。</w:t>
      </w:r>
    </w:p>
    <w:p w:rsidR="005025DC" w:rsidRPr="00B3354A" w:rsidRDefault="001B1E1D" w:rsidP="005025DC">
      <w:pPr>
        <w:widowControl/>
        <w:spacing w:line="340" w:lineRule="exact"/>
        <w:rPr>
          <w:rFonts w:ascii="標楷體" w:eastAsia="標楷體" w:hAnsi="標楷體" w:cs="新細明體"/>
          <w:color w:val="000000"/>
          <w:kern w:val="0"/>
        </w:rPr>
      </w:pPr>
      <w:r>
        <w:rPr>
          <w:rFonts w:ascii="標楷體" w:eastAsia="標楷體" w:hAnsi="標楷體" w:cs="新細明體"/>
          <w:color w:val="000000"/>
          <w:kern w:val="0"/>
        </w:rPr>
        <w:t>七</w:t>
      </w:r>
      <w:r w:rsidR="005025DC" w:rsidRPr="00B3354A">
        <w:rPr>
          <w:rFonts w:ascii="標楷體" w:eastAsia="標楷體" w:hAnsi="標楷體" w:cs="新細明體" w:hint="eastAsia"/>
          <w:color w:val="000000"/>
          <w:kern w:val="0"/>
        </w:rPr>
        <w:t>、社團之組織及職掌：</w:t>
      </w:r>
    </w:p>
    <w:p w:rsidR="005025DC" w:rsidRPr="00B3354A" w:rsidRDefault="005025DC" w:rsidP="005025DC">
      <w:pPr>
        <w:widowControl/>
        <w:spacing w:line="340" w:lineRule="exact"/>
        <w:ind w:left="1200" w:hangingChars="500" w:hanging="1200"/>
        <w:rPr>
          <w:rFonts w:ascii="標楷體" w:eastAsia="標楷體" w:hAnsi="標楷體" w:cs="新細明體"/>
          <w:color w:val="000000"/>
          <w:kern w:val="0"/>
        </w:rPr>
      </w:pPr>
      <w:r w:rsidRPr="00B3354A">
        <w:rPr>
          <w:rFonts w:ascii="標楷體" w:eastAsia="標楷體" w:hAnsi="標楷體" w:cs="新細明體" w:hint="eastAsia"/>
          <w:color w:val="000000"/>
          <w:kern w:val="0"/>
        </w:rPr>
        <w:t xml:space="preserve">　（一）指導老師：</w:t>
      </w:r>
    </w:p>
    <w:p w:rsidR="005025DC" w:rsidRPr="00B3354A" w:rsidRDefault="005025DC" w:rsidP="005025DC">
      <w:pPr>
        <w:widowControl/>
        <w:spacing w:line="340" w:lineRule="exact"/>
        <w:ind w:leftChars="200" w:left="1200" w:hangingChars="300" w:hanging="720"/>
        <w:rPr>
          <w:rFonts w:ascii="標楷體" w:eastAsia="標楷體" w:hAnsi="標楷體" w:cs="新細明體"/>
          <w:color w:val="000000"/>
          <w:kern w:val="0"/>
        </w:rPr>
      </w:pPr>
      <w:r w:rsidRPr="00B3354A">
        <w:rPr>
          <w:rFonts w:ascii="標楷體" w:eastAsia="標楷體" w:hAnsi="標楷體" w:cs="新細明體" w:hint="eastAsia"/>
          <w:color w:val="000000"/>
          <w:kern w:val="0"/>
        </w:rPr>
        <w:t xml:space="preserve">    1.每一社團設指導老師乙名，由學務處就本校具有專長及熱忱之教職員工遴選陳報校長聘任之，任期一學年。如校內教師無專長教師可進行專業指導，外聘專業教師，並依規定給予鐘點費。</w:t>
      </w:r>
    </w:p>
    <w:p w:rsidR="005025DC" w:rsidRPr="00B3354A" w:rsidRDefault="005025DC" w:rsidP="005025DC">
      <w:pPr>
        <w:widowControl/>
        <w:spacing w:line="340" w:lineRule="exact"/>
        <w:ind w:leftChars="200" w:left="1200" w:hangingChars="300" w:hanging="720"/>
        <w:rPr>
          <w:rFonts w:ascii="標楷體" w:eastAsia="標楷體" w:hAnsi="標楷體" w:cs="新細明體"/>
          <w:color w:val="000000"/>
          <w:kern w:val="0"/>
        </w:rPr>
      </w:pPr>
      <w:r w:rsidRPr="00B3354A">
        <w:rPr>
          <w:rFonts w:ascii="標楷體" w:eastAsia="標楷體" w:hAnsi="標楷體" w:cs="新細明體" w:hint="eastAsia"/>
          <w:color w:val="000000"/>
          <w:kern w:val="0"/>
        </w:rPr>
        <w:t xml:space="preserve">    2.指導老師負責指導社團之一切活動，包括社團之組職、計畫、執行及評量工作。</w:t>
      </w:r>
    </w:p>
    <w:p w:rsidR="005025DC" w:rsidRPr="00186C6A" w:rsidRDefault="005025DC" w:rsidP="005025DC">
      <w:pPr>
        <w:pStyle w:val="a4"/>
        <w:spacing w:line="340" w:lineRule="exact"/>
        <w:rPr>
          <w:rFonts w:ascii="標楷體" w:eastAsia="標楷體" w:hAnsi="標楷體" w:cs="新細明體"/>
          <w:color w:val="000000"/>
          <w:sz w:val="24"/>
          <w:szCs w:val="22"/>
          <w:lang w:val="en-US" w:eastAsia="zh-TW"/>
        </w:rPr>
      </w:pPr>
      <w:r w:rsidRPr="00186C6A">
        <w:rPr>
          <w:rFonts w:ascii="標楷體" w:eastAsia="標楷體" w:hAnsi="標楷體" w:cs="新細明體" w:hint="eastAsia"/>
          <w:color w:val="000000"/>
          <w:sz w:val="24"/>
          <w:szCs w:val="22"/>
          <w:lang w:val="en-US" w:eastAsia="zh-TW"/>
        </w:rPr>
        <w:t xml:space="preserve">        3.指導老師應隨時點名，掌握學生動態，預防曠課之發生，並維持學生活動之秩序。</w:t>
      </w:r>
    </w:p>
    <w:p w:rsidR="005025DC" w:rsidRPr="00B3354A" w:rsidRDefault="005025DC" w:rsidP="005025DC">
      <w:pPr>
        <w:widowControl/>
        <w:spacing w:line="340" w:lineRule="exact"/>
        <w:ind w:leftChars="200" w:left="1200" w:hangingChars="300" w:hanging="720"/>
        <w:rPr>
          <w:rFonts w:ascii="標楷體" w:eastAsia="標楷體" w:hAnsi="標楷體" w:cs="新細明體"/>
          <w:color w:val="000000"/>
          <w:kern w:val="0"/>
        </w:rPr>
      </w:pPr>
      <w:r w:rsidRPr="00B3354A">
        <w:rPr>
          <w:rFonts w:ascii="標楷體" w:eastAsia="標楷體" w:hAnsi="標楷體" w:cs="新細明體" w:hint="eastAsia"/>
          <w:color w:val="000000"/>
          <w:kern w:val="0"/>
        </w:rPr>
        <w:t xml:space="preserve">    4.指導老師應指導社團幹部擬訂社團活動進度表，於學期初第二次上課後繳回，並指導社團執行社團活動</w:t>
      </w:r>
    </w:p>
    <w:p w:rsidR="005025DC" w:rsidRPr="00B3354A" w:rsidRDefault="005025DC" w:rsidP="005025DC">
      <w:pPr>
        <w:widowControl/>
        <w:spacing w:line="340" w:lineRule="exact"/>
        <w:ind w:leftChars="200" w:left="1200" w:hangingChars="300" w:hanging="720"/>
        <w:rPr>
          <w:rFonts w:ascii="標楷體" w:eastAsia="標楷體" w:hAnsi="標楷體" w:cs="新細明體"/>
          <w:color w:val="000000"/>
          <w:kern w:val="0"/>
        </w:rPr>
      </w:pPr>
      <w:r w:rsidRPr="00B3354A">
        <w:rPr>
          <w:rFonts w:ascii="標楷體" w:eastAsia="標楷體" w:hAnsi="標楷體" w:cs="新細明體" w:hint="eastAsia"/>
          <w:color w:val="000000"/>
          <w:kern w:val="0"/>
        </w:rPr>
        <w:t xml:space="preserve">    5.指導老師得評量社員之社團活動成績，於每學期末最後一次上課時送回學務處訓育組。</w:t>
      </w:r>
    </w:p>
    <w:p w:rsidR="005025DC" w:rsidRPr="00B3354A" w:rsidRDefault="005025DC" w:rsidP="005025DC">
      <w:pPr>
        <w:widowControl/>
        <w:tabs>
          <w:tab w:val="left" w:pos="5940"/>
        </w:tabs>
        <w:spacing w:line="340" w:lineRule="exact"/>
        <w:rPr>
          <w:rFonts w:ascii="標楷體" w:eastAsia="標楷體" w:hAnsi="標楷體" w:cs="新細明體"/>
          <w:color w:val="000000"/>
          <w:kern w:val="0"/>
        </w:rPr>
      </w:pPr>
      <w:r w:rsidRPr="00B3354A">
        <w:rPr>
          <w:rFonts w:ascii="標楷體" w:eastAsia="標楷體" w:hAnsi="標楷體" w:cs="新細明體" w:hint="eastAsia"/>
          <w:color w:val="000000"/>
          <w:kern w:val="0"/>
        </w:rPr>
        <w:t xml:space="preserve">　（二）幹部：</w:t>
      </w:r>
      <w:r w:rsidRPr="00B3354A">
        <w:rPr>
          <w:rFonts w:ascii="標楷體" w:eastAsia="標楷體" w:hAnsi="標楷體" w:cs="新細明體"/>
          <w:color w:val="000000"/>
          <w:kern w:val="0"/>
        </w:rPr>
        <w:tab/>
      </w:r>
    </w:p>
    <w:p w:rsidR="005025DC" w:rsidRPr="00B3354A" w:rsidRDefault="005025DC" w:rsidP="005025DC">
      <w:pPr>
        <w:widowControl/>
        <w:spacing w:line="340" w:lineRule="exact"/>
        <w:ind w:leftChars="201" w:left="1279" w:hangingChars="332" w:hanging="797"/>
        <w:rPr>
          <w:rFonts w:ascii="標楷體" w:eastAsia="標楷體" w:hAnsi="標楷體" w:cs="新細明體"/>
          <w:color w:val="000000"/>
          <w:kern w:val="0"/>
        </w:rPr>
      </w:pPr>
      <w:r w:rsidRPr="00B3354A">
        <w:rPr>
          <w:rFonts w:ascii="標楷體" w:eastAsia="標楷體" w:hAnsi="標楷體" w:cs="新細明體" w:hint="eastAsia"/>
          <w:color w:val="000000"/>
          <w:kern w:val="0"/>
        </w:rPr>
        <w:t xml:space="preserve">    1.社長：每一社團應選社長一名，由社團指導老師指定，或由社員共同推選之，綜理社團一切事務及紀錄社團各項活動工作，並對外代表該社團，任期為一學期。</w:t>
      </w:r>
    </w:p>
    <w:p w:rsidR="005025DC" w:rsidRPr="00B3354A" w:rsidRDefault="005025DC" w:rsidP="005025DC">
      <w:pPr>
        <w:spacing w:line="340" w:lineRule="exact"/>
        <w:ind w:leftChars="58" w:left="1339" w:hangingChars="500" w:hanging="1200"/>
        <w:rPr>
          <w:rFonts w:ascii="標楷體" w:eastAsia="標楷體" w:hAnsi="標楷體" w:cs="新細明體"/>
          <w:color w:val="000000"/>
          <w:kern w:val="0"/>
        </w:rPr>
      </w:pPr>
      <w:r w:rsidRPr="00B3354A">
        <w:rPr>
          <w:rFonts w:ascii="標楷體" w:eastAsia="標楷體" w:hAnsi="標楷體" w:hint="eastAsia"/>
          <w:color w:val="000000"/>
        </w:rPr>
        <w:t xml:space="preserve">       2.</w:t>
      </w:r>
      <w:r w:rsidRPr="00B3354A">
        <w:rPr>
          <w:rFonts w:ascii="標楷體" w:eastAsia="標楷體" w:hAnsi="標楷體" w:cs="新細明體" w:hint="eastAsia"/>
          <w:color w:val="000000"/>
          <w:kern w:val="0"/>
        </w:rPr>
        <w:t>副社長：每一社團應選副社長一名，由社團指導老師指定，或由社員共同推選之。協助社長各項社團活動工作，任期為一學期。</w:t>
      </w:r>
    </w:p>
    <w:p w:rsidR="005025DC" w:rsidRPr="00B3354A" w:rsidRDefault="001B1E1D" w:rsidP="001B1E1D">
      <w:pPr>
        <w:widowControl/>
        <w:spacing w:line="340" w:lineRule="exact"/>
        <w:jc w:val="both"/>
        <w:rPr>
          <w:rFonts w:ascii="標楷體" w:eastAsia="標楷體" w:hAnsi="標楷體" w:cs="新細明體"/>
          <w:color w:val="000000"/>
          <w:kern w:val="0"/>
        </w:rPr>
      </w:pPr>
      <w:r>
        <w:rPr>
          <w:rFonts w:ascii="標楷體" w:eastAsia="標楷體" w:hAnsi="標楷體" w:cs="新細明體"/>
          <w:color w:val="000000"/>
          <w:kern w:val="0"/>
        </w:rPr>
        <w:t>八</w:t>
      </w:r>
      <w:r w:rsidR="005025DC" w:rsidRPr="00B3354A">
        <w:rPr>
          <w:rFonts w:ascii="標楷體" w:eastAsia="標楷體" w:hAnsi="標楷體" w:cs="新細明體" w:hint="eastAsia"/>
          <w:color w:val="000000"/>
          <w:kern w:val="0"/>
        </w:rPr>
        <w:t>、社團上課規範：</w:t>
      </w:r>
    </w:p>
    <w:p w:rsidR="005025DC" w:rsidRPr="00B3354A" w:rsidRDefault="005025DC" w:rsidP="005025DC">
      <w:pPr>
        <w:widowControl/>
        <w:spacing w:line="340" w:lineRule="exact"/>
        <w:ind w:leftChars="200" w:left="1200" w:hangingChars="300" w:hanging="720"/>
        <w:jc w:val="both"/>
        <w:rPr>
          <w:rFonts w:ascii="標楷體" w:eastAsia="標楷體" w:hAnsi="標楷體" w:cs="Arial"/>
          <w:color w:val="000000"/>
          <w:kern w:val="0"/>
        </w:rPr>
      </w:pPr>
      <w:r w:rsidRPr="00B3354A">
        <w:rPr>
          <w:rFonts w:ascii="標楷體" w:eastAsia="標楷體" w:hAnsi="標楷體" w:cs="Arial"/>
          <w:color w:val="000000"/>
          <w:kern w:val="0"/>
        </w:rPr>
        <w:t>（一）學校統一排課之社團活動時間，為正式課程之一部份，學生均須依分配之社團參與活動，否則登記為曠課，各社團應妥善利用此一時間進行活動。</w:t>
      </w:r>
    </w:p>
    <w:p w:rsidR="005025DC" w:rsidRPr="00B3354A" w:rsidRDefault="005025DC" w:rsidP="005025DC">
      <w:pPr>
        <w:widowControl/>
        <w:spacing w:line="340" w:lineRule="exact"/>
        <w:ind w:leftChars="200" w:left="1200" w:hangingChars="300" w:hanging="720"/>
        <w:jc w:val="both"/>
        <w:rPr>
          <w:rFonts w:ascii="標楷體" w:eastAsia="標楷體" w:hAnsi="標楷體" w:cs="新細明體"/>
          <w:color w:val="000000"/>
          <w:kern w:val="0"/>
        </w:rPr>
      </w:pPr>
      <w:r w:rsidRPr="00B3354A">
        <w:rPr>
          <w:rFonts w:ascii="標楷體" w:eastAsia="標楷體" w:hAnsi="標楷體" w:cs="新細明體" w:hint="eastAsia"/>
          <w:color w:val="000000"/>
          <w:kern w:val="0"/>
        </w:rPr>
        <w:t>（二）社團活動結束，應當天填妥活動紀錄表，經由指導老師及社長簽章後，繳回學務處。</w:t>
      </w:r>
    </w:p>
    <w:p w:rsidR="005025DC" w:rsidRPr="00B3354A" w:rsidRDefault="005025DC" w:rsidP="005025DC">
      <w:pPr>
        <w:widowControl/>
        <w:spacing w:line="340" w:lineRule="exact"/>
        <w:ind w:leftChars="200" w:left="1200" w:hangingChars="300" w:hanging="720"/>
        <w:jc w:val="both"/>
        <w:rPr>
          <w:rFonts w:ascii="標楷體" w:eastAsia="標楷體" w:hAnsi="標楷體" w:cs="新細明體"/>
          <w:color w:val="000000"/>
          <w:kern w:val="0"/>
        </w:rPr>
      </w:pPr>
      <w:r w:rsidRPr="00B3354A">
        <w:rPr>
          <w:rFonts w:ascii="標楷體" w:eastAsia="標楷體" w:hAnsi="標楷體" w:cs="新細明體" w:hint="eastAsia"/>
          <w:color w:val="000000"/>
          <w:kern w:val="0"/>
        </w:rPr>
        <w:t>（三）各社團以校內活動為原則，若欲到校外活動需向學務處申請，核准後並需有師長率隊。</w:t>
      </w:r>
    </w:p>
    <w:p w:rsidR="005025DC" w:rsidRPr="00B3354A" w:rsidRDefault="001B1E1D" w:rsidP="005025DC">
      <w:pPr>
        <w:widowControl/>
        <w:spacing w:line="340" w:lineRule="exact"/>
        <w:rPr>
          <w:rFonts w:ascii="標楷體" w:eastAsia="標楷體" w:hAnsi="標楷體" w:cs="新細明體"/>
          <w:color w:val="000000"/>
          <w:kern w:val="0"/>
        </w:rPr>
      </w:pPr>
      <w:r>
        <w:rPr>
          <w:rFonts w:ascii="標楷體" w:eastAsia="標楷體" w:hAnsi="標楷體" w:cs="新細明體"/>
          <w:color w:val="000000"/>
          <w:kern w:val="0"/>
        </w:rPr>
        <w:t>九</w:t>
      </w:r>
      <w:r w:rsidR="005025DC" w:rsidRPr="00B3354A">
        <w:rPr>
          <w:rFonts w:ascii="標楷體" w:eastAsia="標楷體" w:hAnsi="標楷體" w:cs="新細明體" w:hint="eastAsia"/>
          <w:color w:val="000000"/>
          <w:kern w:val="0"/>
        </w:rPr>
        <w:t>、獎勵方式：</w:t>
      </w:r>
    </w:p>
    <w:p w:rsidR="005025DC" w:rsidRPr="00B3354A" w:rsidRDefault="005025DC" w:rsidP="005025DC">
      <w:pPr>
        <w:widowControl/>
        <w:spacing w:line="340" w:lineRule="exact"/>
        <w:ind w:leftChars="100" w:left="240"/>
        <w:rPr>
          <w:rFonts w:ascii="標楷體" w:eastAsia="標楷體" w:hAnsi="標楷體" w:cs="新細明體"/>
          <w:color w:val="000000"/>
          <w:kern w:val="0"/>
        </w:rPr>
      </w:pPr>
      <w:r w:rsidRPr="00B3354A">
        <w:rPr>
          <w:rFonts w:ascii="標楷體" w:eastAsia="標楷體" w:hAnsi="標楷體" w:cs="新細明體" w:hint="eastAsia"/>
          <w:color w:val="000000"/>
          <w:kern w:val="0"/>
        </w:rPr>
        <w:t>一、社團由學務處對其社長、副社長酌情給予獎勵。</w:t>
      </w:r>
    </w:p>
    <w:p w:rsidR="005025DC" w:rsidRPr="00B3354A" w:rsidRDefault="005025DC" w:rsidP="005025DC">
      <w:pPr>
        <w:widowControl/>
        <w:spacing w:line="340" w:lineRule="exact"/>
        <w:ind w:leftChars="100" w:left="240"/>
        <w:rPr>
          <w:rFonts w:ascii="標楷體" w:eastAsia="標楷體" w:hAnsi="標楷體" w:cs="新細明體"/>
          <w:color w:val="000000"/>
          <w:kern w:val="0"/>
        </w:rPr>
      </w:pPr>
      <w:r w:rsidRPr="00B3354A">
        <w:rPr>
          <w:rFonts w:ascii="標楷體" w:eastAsia="標楷體" w:hAnsi="標楷體" w:cs="新細明體" w:hint="eastAsia"/>
          <w:color w:val="000000"/>
          <w:kern w:val="0"/>
        </w:rPr>
        <w:t>二、若於學期間幹部未盡其責任，指導教師有權取消其獎勵資格。</w:t>
      </w:r>
    </w:p>
    <w:p w:rsidR="005025DC" w:rsidRPr="00B3354A" w:rsidRDefault="001B1E1D" w:rsidP="005025DC">
      <w:pPr>
        <w:widowControl/>
        <w:spacing w:line="340" w:lineRule="exact"/>
        <w:rPr>
          <w:rFonts w:ascii="標楷體" w:eastAsia="標楷體" w:hAnsi="標楷體" w:cs="新細明體"/>
          <w:color w:val="000000"/>
          <w:kern w:val="0"/>
        </w:rPr>
      </w:pPr>
      <w:r>
        <w:rPr>
          <w:rFonts w:ascii="標楷體" w:eastAsia="標楷體" w:hAnsi="標楷體" w:cs="新細明體"/>
          <w:color w:val="000000"/>
          <w:kern w:val="0"/>
        </w:rPr>
        <w:t>十</w:t>
      </w:r>
      <w:r w:rsidR="005025DC" w:rsidRPr="00B3354A">
        <w:rPr>
          <w:rFonts w:ascii="標楷體" w:eastAsia="標楷體" w:hAnsi="標楷體" w:cs="新細明體" w:hint="eastAsia"/>
          <w:color w:val="000000"/>
          <w:kern w:val="0"/>
        </w:rPr>
        <w:t>、本實施計畫經陳 校長核可後實施，修正時亦同。</w:t>
      </w:r>
    </w:p>
    <w:p w:rsidR="005025DC" w:rsidRPr="0009711D" w:rsidRDefault="005025DC" w:rsidP="005025DC"/>
    <w:p w:rsidR="005025DC" w:rsidRDefault="005025DC" w:rsidP="005025DC"/>
    <w:p w:rsidR="005025DC" w:rsidRDefault="005025DC" w:rsidP="005025DC"/>
    <w:p w:rsidR="00391A33" w:rsidRDefault="00391A33" w:rsidP="005025DC"/>
    <w:p w:rsidR="00391A33" w:rsidRDefault="00391A33" w:rsidP="005025DC"/>
    <w:p w:rsidR="00391A33" w:rsidRDefault="00391A33" w:rsidP="005025DC"/>
    <w:p w:rsidR="00391A33" w:rsidRDefault="00391A33" w:rsidP="005025DC"/>
    <w:p w:rsidR="00391A33" w:rsidRDefault="00391A33" w:rsidP="005025DC"/>
    <w:p w:rsidR="00391A33" w:rsidRDefault="00391A33" w:rsidP="005025DC"/>
    <w:p w:rsidR="00391A33" w:rsidRDefault="00391A33" w:rsidP="005025DC"/>
    <w:p w:rsidR="00391A33" w:rsidRDefault="00391A33" w:rsidP="005025DC"/>
    <w:p w:rsidR="00391A33" w:rsidRDefault="00391A33" w:rsidP="005025DC"/>
    <w:p w:rsidR="00391A33" w:rsidRDefault="00391A33" w:rsidP="005025DC"/>
    <w:p w:rsidR="00391A33" w:rsidRDefault="00391A33" w:rsidP="005025DC"/>
    <w:p w:rsidR="00391A33" w:rsidRDefault="00391A33" w:rsidP="005025DC"/>
    <w:p w:rsidR="00391A33" w:rsidRDefault="00391A33" w:rsidP="005025DC"/>
    <w:p w:rsidR="00391A33" w:rsidRDefault="00391A33" w:rsidP="005025DC"/>
    <w:p w:rsidR="007D4472" w:rsidRPr="007D4472" w:rsidRDefault="007D4472" w:rsidP="007D4472">
      <w:pPr>
        <w:spacing w:beforeLines="50" w:before="180" w:afterLines="50" w:after="180"/>
        <w:jc w:val="center"/>
        <w:rPr>
          <w:rFonts w:ascii="新細明體" w:hAnsi="新細明體"/>
          <w:sz w:val="28"/>
          <w:u w:val="single"/>
        </w:rPr>
      </w:pPr>
      <w:r w:rsidRPr="007D4472">
        <w:rPr>
          <w:rFonts w:ascii="新細明體" w:hAnsi="新細明體" w:hint="eastAsia"/>
          <w:sz w:val="28"/>
          <w:u w:val="single"/>
        </w:rPr>
        <w:lastRenderedPageBreak/>
        <w:t>桃園</w:t>
      </w:r>
      <w:r w:rsidRPr="007D4472">
        <w:rPr>
          <w:rFonts w:ascii="新細明體" w:hAnsi="新細明體" w:hint="eastAsia"/>
          <w:sz w:val="28"/>
        </w:rPr>
        <w:t>市</w:t>
      </w:r>
      <w:r w:rsidR="001B1E1D">
        <w:rPr>
          <w:rFonts w:ascii="新細明體" w:hAnsi="新細明體"/>
          <w:sz w:val="28"/>
        </w:rPr>
        <w:t>立</w:t>
      </w:r>
      <w:r w:rsidRPr="007D4472">
        <w:rPr>
          <w:rFonts w:ascii="新細明體" w:hAnsi="新細明體" w:hint="eastAsia"/>
          <w:sz w:val="28"/>
        </w:rPr>
        <w:t>東安</w:t>
      </w:r>
      <w:r w:rsidRPr="007D4472">
        <w:rPr>
          <w:rFonts w:ascii="新細明體" w:hAnsi="新細明體"/>
          <w:sz w:val="28"/>
        </w:rPr>
        <w:t>國民中學</w:t>
      </w:r>
      <w:r w:rsidR="001B1E1D">
        <w:rPr>
          <w:rFonts w:ascii="新細明體" w:hAnsi="新細明體" w:hint="eastAsia"/>
          <w:b/>
          <w:color w:val="FF0000"/>
          <w:sz w:val="28"/>
        </w:rPr>
        <w:t>110</w:t>
      </w:r>
      <w:r w:rsidRPr="00391A33">
        <w:rPr>
          <w:rFonts w:ascii="新細明體" w:hAnsi="新細明體" w:hint="eastAsia"/>
          <w:b/>
          <w:color w:val="FF0000"/>
          <w:sz w:val="28"/>
        </w:rPr>
        <w:t>學年度</w:t>
      </w:r>
      <w:r w:rsidRPr="007D4472">
        <w:rPr>
          <w:rFonts w:ascii="新細明體" w:hAnsi="新細明體" w:hint="eastAsia"/>
          <w:sz w:val="28"/>
        </w:rPr>
        <w:t>彈性課程</w:t>
      </w:r>
      <w:r w:rsidRPr="007D4472">
        <w:rPr>
          <w:rFonts w:ascii="新細明體" w:hAnsi="新細明體"/>
          <w:sz w:val="28"/>
        </w:rPr>
        <w:t>—</w:t>
      </w:r>
      <w:r w:rsidRPr="007D4472">
        <w:rPr>
          <w:rFonts w:ascii="新細明體" w:hAnsi="新細明體" w:hint="eastAsia"/>
          <w:sz w:val="28"/>
        </w:rPr>
        <w:t>聯課社團</w:t>
      </w:r>
      <w:r w:rsidRPr="007D4472">
        <w:rPr>
          <w:rFonts w:ascii="新細明體" w:hAnsi="新細明體"/>
          <w:sz w:val="28"/>
        </w:rPr>
        <w:t>課程</w:t>
      </w:r>
      <w:r w:rsidR="001B1E1D">
        <w:rPr>
          <w:rFonts w:ascii="新細明體" w:hAnsi="新細明體"/>
          <w:sz w:val="28"/>
        </w:rPr>
        <w:t>實施</w:t>
      </w:r>
      <w:r w:rsidRPr="007D4472">
        <w:rPr>
          <w:rFonts w:ascii="新細明體" w:hAnsi="新細明體"/>
          <w:sz w:val="28"/>
        </w:rPr>
        <w:t>計畫</w:t>
      </w:r>
      <w:r w:rsidRPr="007D4472">
        <w:rPr>
          <w:rFonts w:ascii="新細明體" w:hAnsi="新細明體" w:hint="eastAsia"/>
          <w:sz w:val="28"/>
        </w:rPr>
        <w:t xml:space="preserve"> </w:t>
      </w:r>
    </w:p>
    <w:p w:rsidR="007D4472" w:rsidRPr="007D4472" w:rsidRDefault="007D4472" w:rsidP="007D4472">
      <w:pPr>
        <w:rPr>
          <w:rFonts w:ascii="新細明體" w:hAnsi="新細明體"/>
          <w:sz w:val="28"/>
          <w:szCs w:val="28"/>
        </w:rPr>
      </w:pPr>
      <w:r w:rsidRPr="007D4472">
        <w:rPr>
          <w:rFonts w:ascii="新細明體" w:hAnsi="新細明體" w:hint="eastAsia"/>
          <w:sz w:val="28"/>
          <w:szCs w:val="28"/>
        </w:rPr>
        <w:t>一、本彈性隔週學習節數（2）節，上下學期共（40）節。</w:t>
      </w:r>
    </w:p>
    <w:p w:rsidR="007D4472" w:rsidRPr="007D4472" w:rsidRDefault="007D4472" w:rsidP="007D4472">
      <w:pPr>
        <w:rPr>
          <w:rFonts w:ascii="新細明體" w:hAnsi="新細明體"/>
          <w:sz w:val="28"/>
          <w:szCs w:val="28"/>
        </w:rPr>
      </w:pPr>
      <w:r w:rsidRPr="007D4472">
        <w:rPr>
          <w:rFonts w:ascii="新細明體" w:hAnsi="新細明體" w:hint="eastAsia"/>
          <w:sz w:val="28"/>
          <w:szCs w:val="28"/>
        </w:rPr>
        <w:t>二、學習目標：</w:t>
      </w:r>
    </w:p>
    <w:p w:rsidR="007D4472" w:rsidRPr="007D4472" w:rsidRDefault="007D4472" w:rsidP="007D4472">
      <w:pPr>
        <w:rPr>
          <w:rFonts w:ascii="新細明體" w:hAnsi="新細明體"/>
          <w:szCs w:val="24"/>
        </w:rPr>
      </w:pPr>
      <w:r w:rsidRPr="007D4472">
        <w:rPr>
          <w:rFonts w:ascii="新細明體" w:hAnsi="新細明體" w:hint="eastAsia"/>
          <w:szCs w:val="24"/>
        </w:rPr>
        <w:t>1.</w:t>
      </w:r>
      <w:r w:rsidRPr="007D4472">
        <w:rPr>
          <w:rFonts w:ascii="新細明體" w:hAnsi="新細明體" w:hint="eastAsia"/>
          <w:szCs w:val="24"/>
        </w:rPr>
        <w:tab/>
        <w:t>能應用觀察的方法，並精確表達自己的見聞</w:t>
      </w:r>
    </w:p>
    <w:p w:rsidR="007D4472" w:rsidRPr="007D4472" w:rsidRDefault="007D4472" w:rsidP="007D4472">
      <w:pPr>
        <w:rPr>
          <w:rFonts w:ascii="新細明體" w:hAnsi="新細明體"/>
          <w:szCs w:val="24"/>
        </w:rPr>
      </w:pPr>
      <w:r w:rsidRPr="007D4472">
        <w:rPr>
          <w:rFonts w:ascii="新細明體" w:hAnsi="新細明體" w:hint="eastAsia"/>
          <w:szCs w:val="24"/>
        </w:rPr>
        <w:t>2.</w:t>
      </w:r>
      <w:r w:rsidRPr="007D4472">
        <w:rPr>
          <w:rFonts w:ascii="新細明體" w:hAnsi="新細明體" w:hint="eastAsia"/>
          <w:szCs w:val="24"/>
        </w:rPr>
        <w:tab/>
        <w:t>發揮思考及創造的能力，使作品具有獨特的風格</w:t>
      </w:r>
    </w:p>
    <w:p w:rsidR="007D4472" w:rsidRPr="007D4472" w:rsidRDefault="007D4472" w:rsidP="007D4472">
      <w:pPr>
        <w:rPr>
          <w:rFonts w:ascii="新細明體" w:hAnsi="新細明體"/>
          <w:szCs w:val="24"/>
        </w:rPr>
      </w:pPr>
      <w:r w:rsidRPr="007D4472">
        <w:rPr>
          <w:rFonts w:ascii="新細明體" w:hAnsi="新細明體" w:hint="eastAsia"/>
          <w:szCs w:val="24"/>
        </w:rPr>
        <w:t>3.</w:t>
      </w:r>
      <w:r w:rsidRPr="007D4472">
        <w:rPr>
          <w:rFonts w:ascii="新細明體" w:hAnsi="新細明體" w:hint="eastAsia"/>
          <w:szCs w:val="24"/>
        </w:rPr>
        <w:tab/>
        <w:t>能靈活應用聆聽的方法</w:t>
      </w:r>
    </w:p>
    <w:p w:rsidR="007D4472" w:rsidRPr="007D4472" w:rsidRDefault="007D4472" w:rsidP="007D4472">
      <w:pPr>
        <w:rPr>
          <w:rFonts w:ascii="新細明體" w:hAnsi="新細明體"/>
          <w:szCs w:val="24"/>
        </w:rPr>
      </w:pPr>
      <w:r w:rsidRPr="007D4472">
        <w:rPr>
          <w:rFonts w:ascii="新細明體" w:hAnsi="新細明體" w:hint="eastAsia"/>
          <w:szCs w:val="24"/>
        </w:rPr>
        <w:t>4.</w:t>
      </w:r>
      <w:r w:rsidRPr="007D4472">
        <w:rPr>
          <w:rFonts w:ascii="新細明體" w:hAnsi="新細明體" w:hint="eastAsia"/>
          <w:szCs w:val="24"/>
        </w:rPr>
        <w:tab/>
        <w:t>選擇適切的健康資訊、服務及產品，以促成健康計畫的執行</w:t>
      </w:r>
    </w:p>
    <w:p w:rsidR="007D4472" w:rsidRPr="007D4472" w:rsidRDefault="007D4472" w:rsidP="007D4472">
      <w:pPr>
        <w:rPr>
          <w:rFonts w:ascii="新細明體" w:hAnsi="新細明體"/>
          <w:szCs w:val="24"/>
        </w:rPr>
      </w:pPr>
      <w:r w:rsidRPr="007D4472">
        <w:rPr>
          <w:rFonts w:ascii="新細明體" w:hAnsi="新細明體" w:hint="eastAsia"/>
          <w:szCs w:val="24"/>
        </w:rPr>
        <w:t>5.</w:t>
      </w:r>
      <w:r w:rsidRPr="007D4472">
        <w:rPr>
          <w:rFonts w:ascii="新細明體" w:hAnsi="新細明體" w:hint="eastAsia"/>
          <w:szCs w:val="24"/>
        </w:rPr>
        <w:tab/>
        <w:t>體認自我肯定與自我實現的重要性</w:t>
      </w:r>
    </w:p>
    <w:p w:rsidR="007D4472" w:rsidRPr="007D4472" w:rsidRDefault="007D4472" w:rsidP="007D4472">
      <w:pPr>
        <w:rPr>
          <w:rFonts w:ascii="新細明體" w:hAnsi="新細明體"/>
          <w:szCs w:val="24"/>
        </w:rPr>
      </w:pPr>
      <w:r w:rsidRPr="007D4472">
        <w:rPr>
          <w:rFonts w:ascii="新細明體" w:hAnsi="新細明體" w:hint="eastAsia"/>
          <w:szCs w:val="24"/>
        </w:rPr>
        <w:t>6.</w:t>
      </w:r>
      <w:r w:rsidRPr="007D4472">
        <w:rPr>
          <w:rFonts w:ascii="新細明體" w:hAnsi="新細明體" w:hint="eastAsia"/>
          <w:szCs w:val="24"/>
        </w:rPr>
        <w:tab/>
        <w:t>選擇提升休閒活動參與的方法，並執行個人終身運動計畫</w:t>
      </w:r>
    </w:p>
    <w:p w:rsidR="007D4472" w:rsidRPr="007D4472" w:rsidRDefault="007D4472" w:rsidP="007D4472">
      <w:pPr>
        <w:rPr>
          <w:rFonts w:ascii="新細明體" w:hAnsi="新細明體"/>
          <w:szCs w:val="24"/>
        </w:rPr>
      </w:pPr>
      <w:r w:rsidRPr="007D4472">
        <w:rPr>
          <w:rFonts w:ascii="新細明體" w:hAnsi="新細明體" w:hint="eastAsia"/>
          <w:szCs w:val="24"/>
        </w:rPr>
        <w:t>7.</w:t>
      </w:r>
      <w:r w:rsidRPr="007D4472">
        <w:rPr>
          <w:rFonts w:ascii="新細明體" w:hAnsi="新細明體" w:hint="eastAsia"/>
          <w:szCs w:val="24"/>
        </w:rPr>
        <w:tab/>
        <w:t>計畫並發展特殊性專項運動技能</w:t>
      </w:r>
    </w:p>
    <w:p w:rsidR="007D4472" w:rsidRPr="007D4472" w:rsidRDefault="007D4472" w:rsidP="007D4472">
      <w:pPr>
        <w:rPr>
          <w:rFonts w:ascii="新細明體" w:hAnsi="新細明體"/>
          <w:szCs w:val="24"/>
        </w:rPr>
      </w:pPr>
      <w:r w:rsidRPr="007D4472">
        <w:rPr>
          <w:rFonts w:ascii="新細明體" w:hAnsi="新細明體" w:hint="eastAsia"/>
          <w:szCs w:val="24"/>
        </w:rPr>
        <w:t>8.</w:t>
      </w:r>
      <w:r w:rsidRPr="007D4472">
        <w:rPr>
          <w:rFonts w:ascii="新細明體" w:hAnsi="新細明體" w:hint="eastAsia"/>
          <w:szCs w:val="24"/>
        </w:rPr>
        <w:tab/>
        <w:t>探索生命與死亡的意義</w:t>
      </w:r>
    </w:p>
    <w:p w:rsidR="007D4472" w:rsidRPr="007D4472" w:rsidRDefault="007D4472" w:rsidP="007D4472">
      <w:pPr>
        <w:rPr>
          <w:rFonts w:ascii="新細明體" w:hAnsi="新細明體"/>
          <w:szCs w:val="24"/>
        </w:rPr>
      </w:pPr>
      <w:r w:rsidRPr="007D4472">
        <w:rPr>
          <w:rFonts w:ascii="新細明體" w:hAnsi="新細明體" w:hint="eastAsia"/>
          <w:szCs w:val="24"/>
        </w:rPr>
        <w:t>9.</w:t>
      </w:r>
      <w:r w:rsidRPr="007D4472">
        <w:rPr>
          <w:rFonts w:ascii="新細明體" w:hAnsi="新細明體" w:hint="eastAsia"/>
          <w:szCs w:val="24"/>
        </w:rPr>
        <w:tab/>
        <w:t>了解自己的身心變化，並分享自己追求身心健康與成長的體驗</w:t>
      </w:r>
    </w:p>
    <w:p w:rsidR="007D4472" w:rsidRPr="007D4472" w:rsidRDefault="007D4472" w:rsidP="007D4472">
      <w:pPr>
        <w:rPr>
          <w:rFonts w:ascii="新細明體" w:hAnsi="新細明體"/>
          <w:szCs w:val="24"/>
        </w:rPr>
      </w:pPr>
      <w:r w:rsidRPr="007D4472">
        <w:rPr>
          <w:rFonts w:ascii="新細明體" w:hAnsi="新細明體" w:hint="eastAsia"/>
          <w:szCs w:val="24"/>
        </w:rPr>
        <w:t>10.</w:t>
      </w:r>
      <w:r w:rsidRPr="007D4472">
        <w:rPr>
          <w:rFonts w:ascii="新細明體" w:hAnsi="新細明體" w:hint="eastAsia"/>
          <w:szCs w:val="24"/>
        </w:rPr>
        <w:tab/>
        <w:t>關懷全球環境和人類共同福祉，並身體力行</w:t>
      </w:r>
    </w:p>
    <w:p w:rsidR="007D4472" w:rsidRPr="007D4472" w:rsidRDefault="007D4472" w:rsidP="007D4472">
      <w:pPr>
        <w:rPr>
          <w:rFonts w:ascii="新細明體" w:hAnsi="新細明體"/>
          <w:szCs w:val="24"/>
        </w:rPr>
      </w:pPr>
      <w:r w:rsidRPr="007D4472">
        <w:rPr>
          <w:rFonts w:ascii="新細明體" w:hAnsi="新細明體" w:hint="eastAsia"/>
          <w:szCs w:val="24"/>
        </w:rPr>
        <w:t>11.</w:t>
      </w:r>
      <w:r w:rsidRPr="007D4472">
        <w:rPr>
          <w:rFonts w:ascii="新細明體" w:hAnsi="新細明體" w:hint="eastAsia"/>
          <w:szCs w:val="24"/>
        </w:rPr>
        <w:tab/>
        <w:t>透過藝術集體創作方式，表達對社區、自然環境之尊重、關懷與愛護</w:t>
      </w:r>
    </w:p>
    <w:p w:rsidR="007D4472" w:rsidRPr="007D4472" w:rsidRDefault="007D4472" w:rsidP="007D4472">
      <w:pPr>
        <w:rPr>
          <w:rFonts w:ascii="新細明體" w:hAnsi="新細明體"/>
          <w:szCs w:val="24"/>
        </w:rPr>
      </w:pPr>
      <w:r w:rsidRPr="007D4472">
        <w:rPr>
          <w:rFonts w:ascii="新細明體" w:hAnsi="新細明體" w:hint="eastAsia"/>
          <w:szCs w:val="24"/>
        </w:rPr>
        <w:t>12.</w:t>
      </w:r>
      <w:r w:rsidRPr="007D4472">
        <w:rPr>
          <w:rFonts w:ascii="新細明體" w:hAnsi="新細明體" w:hint="eastAsia"/>
          <w:szCs w:val="24"/>
        </w:rPr>
        <w:tab/>
        <w:t>養成日常生活中藝術表現與鑑賞的興趣與習慣</w:t>
      </w:r>
    </w:p>
    <w:p w:rsidR="007D4472" w:rsidRPr="007D4472" w:rsidRDefault="007D4472" w:rsidP="007D4472">
      <w:pPr>
        <w:rPr>
          <w:rFonts w:ascii="新細明體" w:hAnsi="新細明體"/>
          <w:szCs w:val="24"/>
        </w:rPr>
      </w:pPr>
      <w:r w:rsidRPr="007D4472">
        <w:rPr>
          <w:rFonts w:ascii="新細明體" w:hAnsi="新細明體" w:hint="eastAsia"/>
          <w:szCs w:val="24"/>
        </w:rPr>
        <w:t>13.</w:t>
      </w:r>
      <w:r w:rsidRPr="007D4472">
        <w:rPr>
          <w:rFonts w:ascii="新細明體" w:hAnsi="新細明體" w:hint="eastAsia"/>
          <w:szCs w:val="24"/>
        </w:rPr>
        <w:tab/>
        <w:t>察覺每日生活活動中運用到許多相關的科學概念</w:t>
      </w:r>
    </w:p>
    <w:p w:rsidR="007D4472" w:rsidRPr="007D4472" w:rsidRDefault="007D4472" w:rsidP="007D4472">
      <w:pPr>
        <w:rPr>
          <w:rFonts w:ascii="新細明體" w:hAnsi="新細明體"/>
          <w:szCs w:val="24"/>
        </w:rPr>
      </w:pPr>
      <w:r w:rsidRPr="007D4472">
        <w:rPr>
          <w:rFonts w:ascii="新細明體" w:hAnsi="新細明體" w:hint="eastAsia"/>
          <w:szCs w:val="24"/>
        </w:rPr>
        <w:t>14.</w:t>
      </w:r>
      <w:r w:rsidRPr="007D4472">
        <w:rPr>
          <w:rFonts w:ascii="新細明體" w:hAnsi="新細明體" w:hint="eastAsia"/>
          <w:szCs w:val="24"/>
        </w:rPr>
        <w:tab/>
        <w:t>在處理問題時，能分工執掌、操控變因，做流程規畫，有計畫的進行操作</w:t>
      </w:r>
    </w:p>
    <w:p w:rsidR="007D4472" w:rsidRPr="007D4472" w:rsidRDefault="007D4472" w:rsidP="007D4472">
      <w:pPr>
        <w:rPr>
          <w:rFonts w:ascii="新細明體" w:hAnsi="新細明體"/>
          <w:szCs w:val="24"/>
        </w:rPr>
      </w:pPr>
      <w:r w:rsidRPr="007D4472">
        <w:rPr>
          <w:rFonts w:ascii="新細明體" w:hAnsi="新細明體" w:hint="eastAsia"/>
          <w:szCs w:val="24"/>
        </w:rPr>
        <w:t>15.</w:t>
      </w:r>
      <w:r w:rsidRPr="007D4472">
        <w:rPr>
          <w:rFonts w:ascii="新細明體" w:hAnsi="新細明體" w:hint="eastAsia"/>
          <w:szCs w:val="24"/>
        </w:rPr>
        <w:tab/>
        <w:t>體會參與團體活動的意義，並嘗試改善或組織團體活動</w:t>
      </w:r>
    </w:p>
    <w:p w:rsidR="007D4472" w:rsidRPr="007D4472" w:rsidRDefault="007D4472" w:rsidP="007D4472">
      <w:pPr>
        <w:rPr>
          <w:rFonts w:ascii="新細明體" w:hAnsi="新細明體"/>
          <w:sz w:val="28"/>
        </w:rPr>
      </w:pPr>
    </w:p>
    <w:p w:rsidR="007D4472" w:rsidRPr="007D4472" w:rsidRDefault="007D4472" w:rsidP="007D4472">
      <w:pPr>
        <w:rPr>
          <w:rFonts w:ascii="新細明體" w:hAnsi="新細明體"/>
          <w:sz w:val="28"/>
        </w:rPr>
      </w:pPr>
      <w:r w:rsidRPr="007D4472">
        <w:rPr>
          <w:rFonts w:ascii="新細明體" w:hAnsi="新細明體" w:hint="eastAsia"/>
          <w:sz w:val="28"/>
        </w:rPr>
        <w:t>三、學期課程架構：</w:t>
      </w:r>
    </w:p>
    <w:p w:rsidR="007D4472" w:rsidRPr="007D4472" w:rsidRDefault="007D4472" w:rsidP="007D4472">
      <w:pPr>
        <w:rPr>
          <w:sz w:val="28"/>
          <w:szCs w:val="28"/>
        </w:rPr>
      </w:pPr>
      <w:r w:rsidRPr="007D4472">
        <w:rPr>
          <w:rFonts w:hint="eastAsia"/>
          <w:sz w:val="28"/>
          <w:szCs w:val="28"/>
        </w:rPr>
        <w:t>(</w:t>
      </w:r>
      <w:r w:rsidRPr="007D4472">
        <w:rPr>
          <w:rFonts w:hint="eastAsia"/>
          <w:sz w:val="28"/>
          <w:szCs w:val="28"/>
        </w:rPr>
        <w:t>一</w:t>
      </w:r>
      <w:r w:rsidRPr="007D4472">
        <w:rPr>
          <w:rFonts w:hint="eastAsia"/>
          <w:sz w:val="28"/>
          <w:szCs w:val="28"/>
        </w:rPr>
        <w:t>)</w:t>
      </w:r>
      <w:r w:rsidRPr="007D4472">
        <w:rPr>
          <w:rFonts w:hint="eastAsia"/>
          <w:sz w:val="28"/>
          <w:szCs w:val="28"/>
        </w:rPr>
        <w:t>七、八年級</w:t>
      </w:r>
      <w:r w:rsidR="001B1E1D">
        <w:rPr>
          <w:rFonts w:hint="eastAsia"/>
          <w:sz w:val="28"/>
          <w:szCs w:val="28"/>
        </w:rPr>
        <w:t>110</w:t>
      </w:r>
      <w:r w:rsidR="009B4EFB">
        <w:rPr>
          <w:rFonts w:hint="eastAsia"/>
          <w:sz w:val="28"/>
          <w:szCs w:val="28"/>
        </w:rPr>
        <w:t>學年度第一學期</w:t>
      </w:r>
      <w:r w:rsidRPr="007D4472">
        <w:rPr>
          <w:rFonts w:hint="eastAsia"/>
          <w:sz w:val="28"/>
          <w:szCs w:val="28"/>
        </w:rPr>
        <w:t>建議課程架構</w:t>
      </w:r>
      <w:r w:rsidRPr="007D4472">
        <w:rPr>
          <w:rFonts w:hint="eastAsia"/>
          <w:sz w:val="28"/>
          <w:szCs w:val="28"/>
        </w:rPr>
        <w:t>(</w:t>
      </w:r>
      <w:r w:rsidRPr="007D4472">
        <w:rPr>
          <w:rFonts w:hint="eastAsia"/>
          <w:sz w:val="28"/>
          <w:szCs w:val="28"/>
        </w:rPr>
        <w:t>雙週課程</w:t>
      </w:r>
      <w:r w:rsidRPr="007D4472">
        <w:rPr>
          <w:rFonts w:hint="eastAsia"/>
          <w:sz w:val="28"/>
          <w:szCs w:val="28"/>
        </w:rPr>
        <w:t>2</w:t>
      </w:r>
      <w:r w:rsidRPr="007D4472">
        <w:rPr>
          <w:rFonts w:hint="eastAsia"/>
          <w:sz w:val="28"/>
          <w:szCs w:val="28"/>
        </w:rPr>
        <w:t>小時</w:t>
      </w:r>
      <w:r w:rsidRPr="007D4472">
        <w:rPr>
          <w:rFonts w:hint="eastAsia"/>
          <w:sz w:val="28"/>
          <w:szCs w:val="28"/>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9"/>
        <w:gridCol w:w="345"/>
        <w:gridCol w:w="281"/>
        <w:gridCol w:w="281"/>
        <w:gridCol w:w="714"/>
        <w:gridCol w:w="714"/>
        <w:gridCol w:w="714"/>
        <w:gridCol w:w="714"/>
        <w:gridCol w:w="714"/>
        <w:gridCol w:w="714"/>
        <w:gridCol w:w="713"/>
        <w:gridCol w:w="713"/>
        <w:gridCol w:w="713"/>
        <w:gridCol w:w="713"/>
        <w:gridCol w:w="713"/>
        <w:gridCol w:w="713"/>
        <w:gridCol w:w="713"/>
      </w:tblGrid>
      <w:tr w:rsidR="004C222B" w:rsidRPr="007D4472" w:rsidTr="004C222B">
        <w:trPr>
          <w:cantSplit/>
        </w:trPr>
        <w:tc>
          <w:tcPr>
            <w:tcW w:w="119" w:type="pct"/>
            <w:tcBorders>
              <w:top w:val="thinThickSmallGap" w:sz="12" w:space="0" w:color="auto"/>
              <w:left w:val="thinThickSmallGap" w:sz="12" w:space="0" w:color="auto"/>
            </w:tcBorders>
            <w:vAlign w:val="center"/>
          </w:tcPr>
          <w:p w:rsidR="004C222B" w:rsidRPr="007D4472" w:rsidRDefault="004C222B" w:rsidP="007D4472">
            <w:pPr>
              <w:spacing w:line="0" w:lineRule="atLeast"/>
              <w:jc w:val="center"/>
              <w:rPr>
                <w:sz w:val="18"/>
                <w:szCs w:val="18"/>
              </w:rPr>
            </w:pPr>
            <w:r w:rsidRPr="007D4472">
              <w:rPr>
                <w:rFonts w:hint="eastAsia"/>
                <w:sz w:val="18"/>
                <w:szCs w:val="18"/>
              </w:rPr>
              <w:t>週次</w:t>
            </w:r>
          </w:p>
        </w:tc>
        <w:tc>
          <w:tcPr>
            <w:tcW w:w="165" w:type="pct"/>
            <w:tcBorders>
              <w:top w:val="thinThickSmallGap" w:sz="12" w:space="0" w:color="auto"/>
              <w:left w:val="thinThickSmallGap" w:sz="12" w:space="0" w:color="auto"/>
            </w:tcBorders>
            <w:vAlign w:val="center"/>
          </w:tcPr>
          <w:p w:rsidR="004C222B" w:rsidRPr="007D4472" w:rsidRDefault="004C222B" w:rsidP="007D4472">
            <w:pPr>
              <w:spacing w:line="0" w:lineRule="atLeast"/>
              <w:rPr>
                <w:sz w:val="18"/>
                <w:szCs w:val="18"/>
              </w:rPr>
            </w:pPr>
            <w:r w:rsidRPr="007D4472">
              <w:rPr>
                <w:rFonts w:hint="eastAsia"/>
                <w:sz w:val="18"/>
                <w:szCs w:val="18"/>
              </w:rPr>
              <w:t>上課日期</w:t>
            </w:r>
          </w:p>
        </w:tc>
        <w:tc>
          <w:tcPr>
            <w:tcW w:w="134" w:type="pct"/>
            <w:tcBorders>
              <w:top w:val="thinThickSmallGap" w:sz="12" w:space="0" w:color="auto"/>
            </w:tcBorders>
            <w:vAlign w:val="center"/>
          </w:tcPr>
          <w:p w:rsidR="004C222B" w:rsidRPr="007D4472" w:rsidRDefault="004C222B" w:rsidP="007D4472">
            <w:pPr>
              <w:jc w:val="center"/>
              <w:rPr>
                <w:rFonts w:ascii="新細明體" w:hAnsi="新細明體"/>
                <w:sz w:val="20"/>
                <w:szCs w:val="20"/>
              </w:rPr>
            </w:pPr>
            <w:r w:rsidRPr="007D4472">
              <w:rPr>
                <w:rFonts w:ascii="新細明體" w:hAnsi="新細明體" w:hint="eastAsia"/>
                <w:sz w:val="20"/>
                <w:szCs w:val="20"/>
              </w:rPr>
              <w:t>彈性課程</w:t>
            </w:r>
          </w:p>
        </w:tc>
        <w:tc>
          <w:tcPr>
            <w:tcW w:w="134" w:type="pct"/>
            <w:tcBorders>
              <w:top w:val="thinThickSmallGap" w:sz="12" w:space="0" w:color="auto"/>
            </w:tcBorders>
            <w:vAlign w:val="center"/>
          </w:tcPr>
          <w:p w:rsidR="004C222B" w:rsidRPr="007D4472" w:rsidRDefault="004C222B" w:rsidP="007D4472">
            <w:pPr>
              <w:jc w:val="center"/>
              <w:rPr>
                <w:rFonts w:ascii="新細明體" w:hAnsi="新細明體"/>
                <w:sz w:val="20"/>
                <w:szCs w:val="20"/>
              </w:rPr>
            </w:pPr>
            <w:r w:rsidRPr="007D4472">
              <w:rPr>
                <w:rFonts w:ascii="新細明體" w:hAnsi="新細明體" w:hint="eastAsia"/>
                <w:sz w:val="20"/>
                <w:szCs w:val="20"/>
              </w:rPr>
              <w:t>學習節數</w:t>
            </w:r>
          </w:p>
        </w:tc>
        <w:tc>
          <w:tcPr>
            <w:tcW w:w="342" w:type="pct"/>
            <w:tcBorders>
              <w:top w:val="thinThickSmallGap" w:sz="12" w:space="0" w:color="auto"/>
            </w:tcBorders>
            <w:vAlign w:val="center"/>
          </w:tcPr>
          <w:p w:rsidR="004C222B" w:rsidRPr="007D4472" w:rsidRDefault="004C222B" w:rsidP="007D4472">
            <w:pPr>
              <w:jc w:val="center"/>
              <w:rPr>
                <w:rFonts w:ascii="新細明體" w:hAnsi="新細明體"/>
                <w:sz w:val="20"/>
                <w:szCs w:val="20"/>
              </w:rPr>
            </w:pPr>
            <w:r w:rsidRPr="007D4472">
              <w:rPr>
                <w:rFonts w:ascii="新細明體" w:hAnsi="新細明體" w:hint="eastAsia"/>
                <w:sz w:val="20"/>
                <w:szCs w:val="20"/>
              </w:rPr>
              <w:t>課程內容一</w:t>
            </w:r>
          </w:p>
          <w:p w:rsidR="004C222B" w:rsidRPr="007D4472" w:rsidRDefault="004C222B" w:rsidP="007D4472">
            <w:pPr>
              <w:jc w:val="center"/>
              <w:rPr>
                <w:rFonts w:ascii="新細明體" w:hAnsi="新細明體"/>
                <w:sz w:val="20"/>
                <w:szCs w:val="20"/>
              </w:rPr>
            </w:pPr>
            <w:r w:rsidRPr="007D4472">
              <w:rPr>
                <w:rFonts w:ascii="新細明體" w:hAnsi="新細明體" w:hint="eastAsia"/>
                <w:sz w:val="20"/>
                <w:szCs w:val="20"/>
              </w:rPr>
              <w:t>(建議7</w:t>
            </w:r>
            <w:r w:rsidRPr="007D4472">
              <w:rPr>
                <w:rFonts w:ascii="新細明體" w:hAnsi="新細明體"/>
                <w:sz w:val="20"/>
                <w:szCs w:val="20"/>
              </w:rPr>
              <w:t>、8</w:t>
            </w:r>
            <w:r w:rsidRPr="007D4472">
              <w:rPr>
                <w:rFonts w:ascii="新細明體" w:hAnsi="新細明體" w:hint="eastAsia"/>
                <w:sz w:val="20"/>
                <w:szCs w:val="20"/>
              </w:rPr>
              <w:t>年級課程)</w:t>
            </w:r>
          </w:p>
          <w:p w:rsidR="004C222B" w:rsidRPr="007D4472" w:rsidRDefault="004C222B" w:rsidP="007D4472">
            <w:pPr>
              <w:jc w:val="center"/>
              <w:rPr>
                <w:rFonts w:ascii="新細明體" w:hAnsi="新細明體"/>
                <w:b/>
                <w:color w:val="FF0000"/>
                <w:sz w:val="20"/>
                <w:szCs w:val="20"/>
              </w:rPr>
            </w:pPr>
            <w:r w:rsidRPr="007D4472">
              <w:rPr>
                <w:rFonts w:ascii="新細明體" w:hAnsi="新細明體" w:hint="eastAsia"/>
                <w:b/>
                <w:color w:val="FF0000"/>
                <w:sz w:val="20"/>
                <w:szCs w:val="20"/>
              </w:rPr>
              <w:t>獨輪車</w:t>
            </w:r>
          </w:p>
        </w:tc>
        <w:tc>
          <w:tcPr>
            <w:tcW w:w="342" w:type="pct"/>
            <w:tcBorders>
              <w:top w:val="thinThickSmallGap" w:sz="12" w:space="0" w:color="auto"/>
            </w:tcBorders>
            <w:vAlign w:val="center"/>
          </w:tcPr>
          <w:p w:rsidR="004C222B" w:rsidRPr="007D4472" w:rsidRDefault="004C222B" w:rsidP="007D4472">
            <w:pPr>
              <w:jc w:val="center"/>
              <w:rPr>
                <w:rFonts w:ascii="新細明體" w:hAnsi="新細明體"/>
                <w:sz w:val="20"/>
                <w:szCs w:val="20"/>
              </w:rPr>
            </w:pPr>
            <w:r w:rsidRPr="007D4472">
              <w:rPr>
                <w:rFonts w:ascii="新細明體" w:hAnsi="新細明體" w:hint="eastAsia"/>
                <w:sz w:val="20"/>
                <w:szCs w:val="20"/>
              </w:rPr>
              <w:t>課程內容二</w:t>
            </w:r>
          </w:p>
          <w:p w:rsidR="004C222B" w:rsidRPr="007D4472" w:rsidRDefault="004C222B" w:rsidP="007D4472">
            <w:pPr>
              <w:jc w:val="center"/>
              <w:rPr>
                <w:rFonts w:ascii="新細明體" w:hAnsi="新細明體"/>
                <w:sz w:val="20"/>
                <w:szCs w:val="20"/>
              </w:rPr>
            </w:pPr>
            <w:r w:rsidRPr="007D4472">
              <w:rPr>
                <w:rFonts w:ascii="新細明體" w:hAnsi="新細明體" w:hint="eastAsia"/>
                <w:sz w:val="20"/>
                <w:szCs w:val="20"/>
              </w:rPr>
              <w:t>(建議7</w:t>
            </w:r>
            <w:r w:rsidRPr="007D4472">
              <w:rPr>
                <w:rFonts w:ascii="新細明體" w:hAnsi="新細明體"/>
                <w:sz w:val="20"/>
                <w:szCs w:val="20"/>
              </w:rPr>
              <w:t>、8</w:t>
            </w:r>
            <w:r w:rsidRPr="007D4472">
              <w:rPr>
                <w:rFonts w:ascii="新細明體" w:hAnsi="新細明體" w:hint="eastAsia"/>
                <w:sz w:val="20"/>
                <w:szCs w:val="20"/>
              </w:rPr>
              <w:t>年級課程)</w:t>
            </w:r>
          </w:p>
          <w:p w:rsidR="004C222B" w:rsidRPr="007D4472" w:rsidRDefault="004C222B" w:rsidP="007D4472">
            <w:pPr>
              <w:jc w:val="center"/>
              <w:rPr>
                <w:rFonts w:ascii="新細明體" w:hAnsi="新細明體"/>
                <w:b/>
                <w:color w:val="FF0000"/>
                <w:sz w:val="20"/>
                <w:szCs w:val="20"/>
              </w:rPr>
            </w:pPr>
            <w:r w:rsidRPr="007D4472">
              <w:rPr>
                <w:rFonts w:ascii="新細明體" w:hAnsi="新細明體" w:hint="eastAsia"/>
                <w:b/>
                <w:color w:val="FF0000"/>
                <w:sz w:val="20"/>
                <w:szCs w:val="20"/>
              </w:rPr>
              <w:t>鼓藝社</w:t>
            </w:r>
          </w:p>
        </w:tc>
        <w:tc>
          <w:tcPr>
            <w:tcW w:w="342" w:type="pct"/>
            <w:tcBorders>
              <w:top w:val="thinThickSmallGap" w:sz="12" w:space="0" w:color="auto"/>
            </w:tcBorders>
            <w:vAlign w:val="center"/>
          </w:tcPr>
          <w:p w:rsidR="004C222B" w:rsidRPr="007D4472" w:rsidRDefault="004C222B" w:rsidP="007D4472">
            <w:pPr>
              <w:jc w:val="center"/>
              <w:rPr>
                <w:rFonts w:ascii="新細明體" w:hAnsi="新細明體"/>
                <w:sz w:val="20"/>
                <w:szCs w:val="20"/>
              </w:rPr>
            </w:pPr>
            <w:r w:rsidRPr="007D4472">
              <w:rPr>
                <w:rFonts w:ascii="新細明體" w:hAnsi="新細明體" w:hint="eastAsia"/>
                <w:sz w:val="20"/>
                <w:szCs w:val="20"/>
              </w:rPr>
              <w:t>課程內容三</w:t>
            </w:r>
          </w:p>
          <w:p w:rsidR="004C222B" w:rsidRPr="007D4472" w:rsidRDefault="004C222B" w:rsidP="007D4472">
            <w:pPr>
              <w:jc w:val="center"/>
              <w:rPr>
                <w:rFonts w:ascii="新細明體" w:hAnsi="新細明體"/>
                <w:sz w:val="20"/>
                <w:szCs w:val="20"/>
              </w:rPr>
            </w:pPr>
            <w:r w:rsidRPr="007D4472">
              <w:rPr>
                <w:rFonts w:ascii="新細明體" w:hAnsi="新細明體" w:hint="eastAsia"/>
                <w:sz w:val="20"/>
                <w:szCs w:val="20"/>
              </w:rPr>
              <w:t>(建議7、8年級課程)</w:t>
            </w:r>
          </w:p>
          <w:p w:rsidR="004C222B" w:rsidRPr="007D4472" w:rsidRDefault="004C222B" w:rsidP="007D4472">
            <w:pPr>
              <w:jc w:val="center"/>
              <w:rPr>
                <w:rFonts w:ascii="新細明體" w:hAnsi="新細明體"/>
                <w:b/>
                <w:color w:val="FF0000"/>
                <w:sz w:val="20"/>
                <w:szCs w:val="20"/>
              </w:rPr>
            </w:pPr>
            <w:r w:rsidRPr="007D4472">
              <w:rPr>
                <w:rFonts w:ascii="新細明體" w:hAnsi="新細明體" w:hint="eastAsia"/>
                <w:b/>
                <w:color w:val="FF0000"/>
                <w:sz w:val="20"/>
                <w:szCs w:val="20"/>
              </w:rPr>
              <w:t>攝影社</w:t>
            </w:r>
          </w:p>
        </w:tc>
        <w:tc>
          <w:tcPr>
            <w:tcW w:w="342" w:type="pct"/>
            <w:tcBorders>
              <w:top w:val="thinThickSmallGap" w:sz="12" w:space="0" w:color="auto"/>
            </w:tcBorders>
            <w:vAlign w:val="center"/>
          </w:tcPr>
          <w:p w:rsidR="004C222B" w:rsidRPr="007D4472" w:rsidRDefault="004C222B" w:rsidP="007D4472">
            <w:pPr>
              <w:jc w:val="center"/>
              <w:rPr>
                <w:rFonts w:ascii="新細明體" w:hAnsi="新細明體"/>
                <w:sz w:val="20"/>
                <w:szCs w:val="20"/>
              </w:rPr>
            </w:pPr>
            <w:r w:rsidRPr="007D4472">
              <w:rPr>
                <w:rFonts w:ascii="新細明體" w:hAnsi="新細明體" w:hint="eastAsia"/>
                <w:sz w:val="20"/>
                <w:szCs w:val="20"/>
              </w:rPr>
              <w:t>課程內容四</w:t>
            </w:r>
          </w:p>
          <w:p w:rsidR="004C222B" w:rsidRPr="007D4472" w:rsidRDefault="004C222B" w:rsidP="007D4472">
            <w:pPr>
              <w:jc w:val="center"/>
              <w:rPr>
                <w:rFonts w:ascii="新細明體" w:hAnsi="新細明體"/>
                <w:sz w:val="20"/>
                <w:szCs w:val="20"/>
              </w:rPr>
            </w:pPr>
            <w:r w:rsidRPr="007D4472">
              <w:rPr>
                <w:rFonts w:ascii="新細明體" w:hAnsi="新細明體" w:hint="eastAsia"/>
                <w:sz w:val="20"/>
                <w:szCs w:val="20"/>
              </w:rPr>
              <w:t>(建議7</w:t>
            </w:r>
            <w:r w:rsidRPr="007D4472">
              <w:rPr>
                <w:rFonts w:ascii="新細明體" w:hAnsi="新細明體"/>
                <w:sz w:val="20"/>
                <w:szCs w:val="20"/>
              </w:rPr>
              <w:t>、8</w:t>
            </w:r>
            <w:r w:rsidRPr="007D4472">
              <w:rPr>
                <w:rFonts w:ascii="新細明體" w:hAnsi="新細明體" w:hint="eastAsia"/>
                <w:sz w:val="20"/>
                <w:szCs w:val="20"/>
              </w:rPr>
              <w:t>年級課程)</w:t>
            </w:r>
          </w:p>
          <w:p w:rsidR="004C222B" w:rsidRPr="007D4472" w:rsidRDefault="004C222B" w:rsidP="007D4472">
            <w:pPr>
              <w:jc w:val="center"/>
              <w:rPr>
                <w:rFonts w:ascii="新細明體" w:hAnsi="新細明體"/>
                <w:b/>
                <w:color w:val="FF0000"/>
                <w:sz w:val="20"/>
                <w:szCs w:val="20"/>
              </w:rPr>
            </w:pPr>
            <w:r w:rsidRPr="007D4472">
              <w:rPr>
                <w:rFonts w:ascii="新細明體" w:hAnsi="新細明體" w:hint="eastAsia"/>
                <w:b/>
                <w:color w:val="FF0000"/>
                <w:sz w:val="20"/>
                <w:szCs w:val="20"/>
              </w:rPr>
              <w:t>飛盤社</w:t>
            </w:r>
          </w:p>
        </w:tc>
        <w:tc>
          <w:tcPr>
            <w:tcW w:w="342" w:type="pct"/>
            <w:tcBorders>
              <w:top w:val="thinThickSmallGap" w:sz="12" w:space="0" w:color="auto"/>
            </w:tcBorders>
            <w:vAlign w:val="center"/>
          </w:tcPr>
          <w:p w:rsidR="004C222B" w:rsidRPr="007D4472" w:rsidRDefault="004C222B" w:rsidP="007D4472">
            <w:pPr>
              <w:jc w:val="center"/>
              <w:rPr>
                <w:rFonts w:ascii="新細明體" w:hAnsi="新細明體"/>
                <w:sz w:val="20"/>
                <w:szCs w:val="20"/>
              </w:rPr>
            </w:pPr>
            <w:r w:rsidRPr="007D4472">
              <w:rPr>
                <w:rFonts w:ascii="新細明體" w:hAnsi="新細明體" w:hint="eastAsia"/>
                <w:sz w:val="20"/>
                <w:szCs w:val="20"/>
              </w:rPr>
              <w:t>課程內容五</w:t>
            </w:r>
          </w:p>
          <w:p w:rsidR="004C222B" w:rsidRPr="007D4472" w:rsidRDefault="004C222B" w:rsidP="007D4472">
            <w:pPr>
              <w:jc w:val="center"/>
              <w:rPr>
                <w:rFonts w:ascii="新細明體" w:hAnsi="新細明體"/>
                <w:sz w:val="20"/>
                <w:szCs w:val="20"/>
              </w:rPr>
            </w:pPr>
            <w:r w:rsidRPr="007D4472">
              <w:rPr>
                <w:rFonts w:ascii="新細明體" w:hAnsi="新細明體" w:hint="eastAsia"/>
                <w:sz w:val="20"/>
                <w:szCs w:val="20"/>
              </w:rPr>
              <w:t>(建議7</w:t>
            </w:r>
            <w:r w:rsidRPr="007D4472">
              <w:rPr>
                <w:rFonts w:ascii="新細明體" w:hAnsi="新細明體"/>
                <w:sz w:val="20"/>
                <w:szCs w:val="20"/>
              </w:rPr>
              <w:t>、8</w:t>
            </w:r>
            <w:r w:rsidRPr="007D4472">
              <w:rPr>
                <w:rFonts w:ascii="新細明體" w:hAnsi="新細明體" w:hint="eastAsia"/>
                <w:sz w:val="20"/>
                <w:szCs w:val="20"/>
              </w:rPr>
              <w:t>年級課程)</w:t>
            </w:r>
          </w:p>
          <w:p w:rsidR="004C222B" w:rsidRPr="007D4472" w:rsidRDefault="004C222B" w:rsidP="007D4472">
            <w:pPr>
              <w:jc w:val="center"/>
              <w:rPr>
                <w:rFonts w:ascii="新細明體" w:hAnsi="新細明體"/>
                <w:b/>
                <w:color w:val="FF0000"/>
                <w:sz w:val="20"/>
                <w:szCs w:val="20"/>
              </w:rPr>
            </w:pPr>
            <w:r w:rsidRPr="007D4472">
              <w:rPr>
                <w:rFonts w:ascii="新細明體" w:hAnsi="新細明體" w:hint="eastAsia"/>
                <w:b/>
                <w:color w:val="FF0000"/>
                <w:sz w:val="20"/>
                <w:szCs w:val="20"/>
              </w:rPr>
              <w:t>網球社</w:t>
            </w:r>
          </w:p>
        </w:tc>
        <w:tc>
          <w:tcPr>
            <w:tcW w:w="342" w:type="pct"/>
            <w:tcBorders>
              <w:top w:val="thinThickSmallGap" w:sz="12" w:space="0" w:color="auto"/>
            </w:tcBorders>
            <w:vAlign w:val="center"/>
          </w:tcPr>
          <w:p w:rsidR="004C222B" w:rsidRPr="007D4472" w:rsidRDefault="004C222B" w:rsidP="007D4472">
            <w:pPr>
              <w:jc w:val="center"/>
              <w:rPr>
                <w:rFonts w:ascii="新細明體" w:hAnsi="新細明體"/>
                <w:sz w:val="20"/>
                <w:szCs w:val="20"/>
              </w:rPr>
            </w:pPr>
            <w:r w:rsidRPr="007D4472">
              <w:rPr>
                <w:rFonts w:ascii="新細明體" w:hAnsi="新細明體" w:hint="eastAsia"/>
                <w:sz w:val="20"/>
                <w:szCs w:val="20"/>
              </w:rPr>
              <w:t>課程內容六</w:t>
            </w:r>
          </w:p>
          <w:p w:rsidR="004C222B" w:rsidRPr="007D4472" w:rsidRDefault="004C222B" w:rsidP="007D4472">
            <w:pPr>
              <w:jc w:val="center"/>
              <w:rPr>
                <w:rFonts w:ascii="新細明體" w:hAnsi="新細明體"/>
                <w:sz w:val="20"/>
                <w:szCs w:val="20"/>
              </w:rPr>
            </w:pPr>
            <w:r w:rsidRPr="007D4472">
              <w:rPr>
                <w:rFonts w:ascii="新細明體" w:hAnsi="新細明體" w:hint="eastAsia"/>
                <w:sz w:val="20"/>
                <w:szCs w:val="20"/>
              </w:rPr>
              <w:t>(建議7</w:t>
            </w:r>
            <w:r w:rsidRPr="007D4472">
              <w:rPr>
                <w:rFonts w:ascii="新細明體" w:hAnsi="新細明體"/>
                <w:sz w:val="20"/>
                <w:szCs w:val="20"/>
              </w:rPr>
              <w:t>、8</w:t>
            </w:r>
            <w:r w:rsidRPr="007D4472">
              <w:rPr>
                <w:rFonts w:ascii="新細明體" w:hAnsi="新細明體" w:hint="eastAsia"/>
                <w:sz w:val="20"/>
                <w:szCs w:val="20"/>
              </w:rPr>
              <w:t>年級課程)</w:t>
            </w:r>
          </w:p>
          <w:p w:rsidR="004C222B" w:rsidRPr="007D4472" w:rsidRDefault="004C222B" w:rsidP="007D4472">
            <w:pPr>
              <w:jc w:val="center"/>
              <w:rPr>
                <w:rFonts w:ascii="新細明體" w:hAnsi="新細明體"/>
                <w:b/>
                <w:color w:val="FF0000"/>
                <w:sz w:val="20"/>
                <w:szCs w:val="20"/>
              </w:rPr>
            </w:pPr>
            <w:r w:rsidRPr="007D4472">
              <w:rPr>
                <w:rFonts w:ascii="新細明體" w:hAnsi="新細明體" w:hint="eastAsia"/>
                <w:b/>
                <w:color w:val="FF0000"/>
                <w:sz w:val="20"/>
                <w:szCs w:val="20"/>
              </w:rPr>
              <w:t>新住民語社</w:t>
            </w:r>
          </w:p>
        </w:tc>
        <w:tc>
          <w:tcPr>
            <w:tcW w:w="342" w:type="pct"/>
            <w:tcBorders>
              <w:top w:val="thinThickSmallGap" w:sz="12" w:space="0" w:color="auto"/>
            </w:tcBorders>
            <w:vAlign w:val="center"/>
          </w:tcPr>
          <w:p w:rsidR="004C222B" w:rsidRPr="007D4472" w:rsidRDefault="004C222B" w:rsidP="007D4472">
            <w:pPr>
              <w:jc w:val="center"/>
              <w:rPr>
                <w:rFonts w:ascii="新細明體" w:hAnsi="新細明體"/>
                <w:sz w:val="20"/>
                <w:szCs w:val="20"/>
              </w:rPr>
            </w:pPr>
            <w:r w:rsidRPr="007D4472">
              <w:rPr>
                <w:rFonts w:ascii="新細明體" w:hAnsi="新細明體" w:hint="eastAsia"/>
                <w:sz w:val="20"/>
                <w:szCs w:val="20"/>
              </w:rPr>
              <w:t>課程內容七</w:t>
            </w:r>
          </w:p>
          <w:p w:rsidR="004C222B" w:rsidRPr="007D4472" w:rsidRDefault="004C222B" w:rsidP="007D4472">
            <w:pPr>
              <w:jc w:val="center"/>
              <w:rPr>
                <w:rFonts w:ascii="新細明體" w:hAnsi="新細明體"/>
                <w:sz w:val="20"/>
                <w:szCs w:val="20"/>
              </w:rPr>
            </w:pPr>
            <w:r w:rsidRPr="007D4472">
              <w:rPr>
                <w:rFonts w:ascii="新細明體" w:hAnsi="新細明體" w:hint="eastAsia"/>
                <w:sz w:val="20"/>
                <w:szCs w:val="20"/>
              </w:rPr>
              <w:t>(建議7、8年級課程)</w:t>
            </w:r>
          </w:p>
          <w:p w:rsidR="004C222B" w:rsidRPr="007D4472" w:rsidRDefault="004C222B" w:rsidP="007D4472">
            <w:pPr>
              <w:jc w:val="center"/>
              <w:rPr>
                <w:rFonts w:ascii="新細明體" w:hAnsi="新細明體"/>
                <w:b/>
                <w:color w:val="FF0000"/>
                <w:sz w:val="20"/>
                <w:szCs w:val="20"/>
              </w:rPr>
            </w:pPr>
            <w:r w:rsidRPr="007D4472">
              <w:rPr>
                <w:rFonts w:ascii="新細明體" w:hAnsi="新細明體" w:hint="eastAsia"/>
                <w:b/>
                <w:color w:val="FF0000"/>
                <w:sz w:val="20"/>
                <w:szCs w:val="20"/>
              </w:rPr>
              <w:t>客語社</w:t>
            </w:r>
          </w:p>
        </w:tc>
        <w:tc>
          <w:tcPr>
            <w:tcW w:w="342" w:type="pct"/>
            <w:tcBorders>
              <w:top w:val="thinThickSmallGap" w:sz="12" w:space="0" w:color="auto"/>
            </w:tcBorders>
            <w:vAlign w:val="center"/>
          </w:tcPr>
          <w:p w:rsidR="004C222B" w:rsidRPr="007D4472" w:rsidRDefault="004C222B" w:rsidP="007D4472">
            <w:pPr>
              <w:jc w:val="center"/>
              <w:rPr>
                <w:rFonts w:ascii="新細明體" w:hAnsi="新細明體"/>
                <w:sz w:val="20"/>
                <w:szCs w:val="20"/>
              </w:rPr>
            </w:pPr>
            <w:r w:rsidRPr="007D4472">
              <w:rPr>
                <w:rFonts w:ascii="新細明體" w:hAnsi="新細明體" w:hint="eastAsia"/>
                <w:sz w:val="20"/>
                <w:szCs w:val="20"/>
              </w:rPr>
              <w:t>課程內容八</w:t>
            </w:r>
          </w:p>
          <w:p w:rsidR="004C222B" w:rsidRPr="007D4472" w:rsidRDefault="004C222B" w:rsidP="007D4472">
            <w:pPr>
              <w:jc w:val="center"/>
              <w:rPr>
                <w:rFonts w:ascii="新細明體" w:hAnsi="新細明體"/>
                <w:sz w:val="20"/>
                <w:szCs w:val="20"/>
              </w:rPr>
            </w:pPr>
            <w:r w:rsidRPr="007D4472">
              <w:rPr>
                <w:rFonts w:ascii="新細明體" w:hAnsi="新細明體" w:hint="eastAsia"/>
                <w:sz w:val="20"/>
                <w:szCs w:val="20"/>
              </w:rPr>
              <w:t>(建議7</w:t>
            </w:r>
            <w:r w:rsidRPr="007D4472">
              <w:rPr>
                <w:rFonts w:ascii="新細明體" w:hAnsi="新細明體"/>
                <w:sz w:val="20"/>
                <w:szCs w:val="20"/>
              </w:rPr>
              <w:t>、8</w:t>
            </w:r>
            <w:r w:rsidRPr="007D4472">
              <w:rPr>
                <w:rFonts w:ascii="新細明體" w:hAnsi="新細明體" w:hint="eastAsia"/>
                <w:sz w:val="20"/>
                <w:szCs w:val="20"/>
              </w:rPr>
              <w:t>年級課程)</w:t>
            </w:r>
          </w:p>
          <w:p w:rsidR="004C222B" w:rsidRPr="007D4472" w:rsidRDefault="004C222B" w:rsidP="007D4472">
            <w:pPr>
              <w:jc w:val="center"/>
              <w:rPr>
                <w:rFonts w:ascii="新細明體" w:hAnsi="新細明體"/>
                <w:b/>
                <w:color w:val="FF0000"/>
                <w:sz w:val="20"/>
                <w:szCs w:val="20"/>
              </w:rPr>
            </w:pPr>
            <w:r w:rsidRPr="007D4472">
              <w:rPr>
                <w:rFonts w:ascii="新細明體" w:hAnsi="新細明體" w:hint="eastAsia"/>
                <w:b/>
                <w:color w:val="FF0000"/>
                <w:sz w:val="20"/>
                <w:szCs w:val="20"/>
              </w:rPr>
              <w:t>創客社</w:t>
            </w:r>
          </w:p>
        </w:tc>
        <w:tc>
          <w:tcPr>
            <w:tcW w:w="342" w:type="pct"/>
            <w:tcBorders>
              <w:top w:val="thinThickSmallGap" w:sz="12" w:space="0" w:color="auto"/>
            </w:tcBorders>
            <w:vAlign w:val="center"/>
          </w:tcPr>
          <w:p w:rsidR="004C222B" w:rsidRPr="007D4472" w:rsidRDefault="004C222B" w:rsidP="007D4472">
            <w:pPr>
              <w:jc w:val="center"/>
              <w:rPr>
                <w:rFonts w:ascii="新細明體" w:hAnsi="新細明體"/>
                <w:sz w:val="20"/>
                <w:szCs w:val="20"/>
              </w:rPr>
            </w:pPr>
            <w:r w:rsidRPr="007D4472">
              <w:rPr>
                <w:rFonts w:ascii="新細明體" w:hAnsi="新細明體" w:hint="eastAsia"/>
                <w:sz w:val="20"/>
                <w:szCs w:val="20"/>
              </w:rPr>
              <w:t>課程內容九</w:t>
            </w:r>
          </w:p>
          <w:p w:rsidR="004C222B" w:rsidRPr="007D4472" w:rsidRDefault="004C222B" w:rsidP="007D4472">
            <w:pPr>
              <w:jc w:val="center"/>
              <w:rPr>
                <w:rFonts w:ascii="新細明體" w:hAnsi="新細明體"/>
                <w:sz w:val="20"/>
                <w:szCs w:val="20"/>
              </w:rPr>
            </w:pPr>
            <w:r w:rsidRPr="007D4472">
              <w:rPr>
                <w:rFonts w:ascii="新細明體" w:hAnsi="新細明體" w:hint="eastAsia"/>
                <w:sz w:val="20"/>
                <w:szCs w:val="20"/>
              </w:rPr>
              <w:t>(建議7</w:t>
            </w:r>
            <w:r w:rsidRPr="007D4472">
              <w:rPr>
                <w:rFonts w:ascii="新細明體" w:hAnsi="新細明體"/>
                <w:sz w:val="20"/>
                <w:szCs w:val="20"/>
              </w:rPr>
              <w:t>、8</w:t>
            </w:r>
            <w:r w:rsidRPr="007D4472">
              <w:rPr>
                <w:rFonts w:ascii="新細明體" w:hAnsi="新細明體" w:hint="eastAsia"/>
                <w:sz w:val="20"/>
                <w:szCs w:val="20"/>
              </w:rPr>
              <w:t>年級課程)</w:t>
            </w:r>
          </w:p>
          <w:p w:rsidR="004C222B" w:rsidRPr="007D4472" w:rsidRDefault="004C222B" w:rsidP="009B4EFB">
            <w:pPr>
              <w:jc w:val="center"/>
              <w:rPr>
                <w:rFonts w:ascii="新細明體" w:hAnsi="新細明體"/>
                <w:b/>
                <w:color w:val="FF0000"/>
                <w:sz w:val="20"/>
                <w:szCs w:val="20"/>
              </w:rPr>
            </w:pPr>
            <w:r w:rsidRPr="007D4472">
              <w:rPr>
                <w:rFonts w:ascii="新細明體" w:hAnsi="新細明體" w:hint="eastAsia"/>
                <w:b/>
                <w:color w:val="FF0000"/>
                <w:sz w:val="20"/>
                <w:szCs w:val="20"/>
              </w:rPr>
              <w:t>餐飲</w:t>
            </w:r>
            <w:r>
              <w:rPr>
                <w:rFonts w:ascii="新細明體" w:hAnsi="新細明體" w:hint="eastAsia"/>
                <w:b/>
                <w:color w:val="FF0000"/>
                <w:sz w:val="20"/>
                <w:szCs w:val="20"/>
              </w:rPr>
              <w:t>社</w:t>
            </w:r>
          </w:p>
        </w:tc>
        <w:tc>
          <w:tcPr>
            <w:tcW w:w="342" w:type="pct"/>
            <w:tcBorders>
              <w:top w:val="thinThickSmallGap" w:sz="12" w:space="0" w:color="auto"/>
            </w:tcBorders>
            <w:vAlign w:val="center"/>
          </w:tcPr>
          <w:p w:rsidR="004C222B" w:rsidRPr="007D4472" w:rsidRDefault="004C222B" w:rsidP="007D4472">
            <w:pPr>
              <w:jc w:val="center"/>
              <w:rPr>
                <w:rFonts w:ascii="新細明體" w:hAnsi="新細明體"/>
                <w:sz w:val="20"/>
                <w:szCs w:val="20"/>
              </w:rPr>
            </w:pPr>
            <w:r w:rsidRPr="007D4472">
              <w:rPr>
                <w:rFonts w:ascii="新細明體" w:hAnsi="新細明體" w:hint="eastAsia"/>
                <w:sz w:val="20"/>
                <w:szCs w:val="20"/>
              </w:rPr>
              <w:t>課程內容十</w:t>
            </w:r>
          </w:p>
          <w:p w:rsidR="004C222B" w:rsidRPr="007D4472" w:rsidRDefault="004C222B" w:rsidP="007D4472">
            <w:pPr>
              <w:jc w:val="center"/>
              <w:rPr>
                <w:rFonts w:ascii="新細明體" w:hAnsi="新細明體"/>
                <w:sz w:val="20"/>
                <w:szCs w:val="20"/>
              </w:rPr>
            </w:pPr>
            <w:r w:rsidRPr="007D4472">
              <w:rPr>
                <w:rFonts w:ascii="新細明體" w:hAnsi="新細明體" w:hint="eastAsia"/>
                <w:sz w:val="20"/>
                <w:szCs w:val="20"/>
              </w:rPr>
              <w:t>(建議7</w:t>
            </w:r>
            <w:r w:rsidRPr="007D4472">
              <w:rPr>
                <w:rFonts w:ascii="新細明體" w:hAnsi="新細明體"/>
                <w:sz w:val="20"/>
                <w:szCs w:val="20"/>
              </w:rPr>
              <w:t>、8</w:t>
            </w:r>
            <w:r w:rsidRPr="007D4472">
              <w:rPr>
                <w:rFonts w:ascii="新細明體" w:hAnsi="新細明體" w:hint="eastAsia"/>
                <w:sz w:val="20"/>
                <w:szCs w:val="20"/>
              </w:rPr>
              <w:t>年級課程)</w:t>
            </w:r>
          </w:p>
          <w:p w:rsidR="004C222B" w:rsidRPr="007D4472" w:rsidRDefault="004C222B" w:rsidP="007D4472">
            <w:pPr>
              <w:jc w:val="center"/>
              <w:rPr>
                <w:rFonts w:ascii="新細明體" w:hAnsi="新細明體"/>
                <w:b/>
                <w:color w:val="FF0000"/>
                <w:sz w:val="20"/>
                <w:szCs w:val="20"/>
              </w:rPr>
            </w:pPr>
            <w:r w:rsidRPr="007D4472">
              <w:rPr>
                <w:rFonts w:ascii="新細明體" w:hAnsi="新細明體" w:hint="eastAsia"/>
                <w:b/>
                <w:color w:val="FF0000"/>
                <w:sz w:val="20"/>
                <w:szCs w:val="20"/>
              </w:rPr>
              <w:t>美容美髮社</w:t>
            </w:r>
          </w:p>
        </w:tc>
        <w:tc>
          <w:tcPr>
            <w:tcW w:w="342" w:type="pct"/>
            <w:tcBorders>
              <w:top w:val="thinThickSmallGap" w:sz="12" w:space="0" w:color="auto"/>
            </w:tcBorders>
            <w:vAlign w:val="center"/>
          </w:tcPr>
          <w:p w:rsidR="004C222B" w:rsidRPr="007D4472" w:rsidRDefault="004C222B" w:rsidP="007D4472">
            <w:pPr>
              <w:jc w:val="center"/>
              <w:rPr>
                <w:rFonts w:ascii="新細明體" w:hAnsi="新細明體"/>
                <w:sz w:val="20"/>
                <w:szCs w:val="20"/>
              </w:rPr>
            </w:pPr>
            <w:r w:rsidRPr="007D4472">
              <w:rPr>
                <w:rFonts w:ascii="新細明體" w:hAnsi="新細明體" w:hint="eastAsia"/>
                <w:sz w:val="20"/>
                <w:szCs w:val="20"/>
              </w:rPr>
              <w:t>課程內容十ㄧ</w:t>
            </w:r>
          </w:p>
          <w:p w:rsidR="004C222B" w:rsidRPr="007D4472" w:rsidRDefault="004C222B" w:rsidP="007D4472">
            <w:pPr>
              <w:jc w:val="center"/>
              <w:rPr>
                <w:rFonts w:ascii="新細明體" w:hAnsi="新細明體"/>
                <w:sz w:val="20"/>
                <w:szCs w:val="20"/>
              </w:rPr>
            </w:pPr>
            <w:r w:rsidRPr="007D4472">
              <w:rPr>
                <w:rFonts w:ascii="新細明體" w:hAnsi="新細明體" w:hint="eastAsia"/>
                <w:sz w:val="20"/>
                <w:szCs w:val="20"/>
              </w:rPr>
              <w:t>(建議7、8年級課程)</w:t>
            </w:r>
          </w:p>
          <w:p w:rsidR="004C222B" w:rsidRPr="007D4472" w:rsidRDefault="004C222B" w:rsidP="007D4472">
            <w:pPr>
              <w:jc w:val="center"/>
              <w:rPr>
                <w:rFonts w:ascii="新細明體" w:hAnsi="新細明體"/>
                <w:b/>
                <w:color w:val="FF0000"/>
                <w:sz w:val="20"/>
                <w:szCs w:val="20"/>
              </w:rPr>
            </w:pPr>
            <w:r w:rsidRPr="007D4472">
              <w:rPr>
                <w:rFonts w:ascii="新細明體" w:hAnsi="新細明體" w:hint="eastAsia"/>
                <w:b/>
                <w:color w:val="FF0000"/>
                <w:sz w:val="20"/>
                <w:szCs w:val="20"/>
              </w:rPr>
              <w:t>街舞社</w:t>
            </w:r>
          </w:p>
        </w:tc>
        <w:tc>
          <w:tcPr>
            <w:tcW w:w="342" w:type="pct"/>
            <w:tcBorders>
              <w:top w:val="thinThickSmallGap" w:sz="12" w:space="0" w:color="auto"/>
            </w:tcBorders>
          </w:tcPr>
          <w:p w:rsidR="004C222B" w:rsidRPr="007D4472" w:rsidRDefault="004C222B" w:rsidP="004C222B">
            <w:pPr>
              <w:jc w:val="center"/>
              <w:rPr>
                <w:rFonts w:ascii="新細明體" w:hAnsi="新細明體"/>
                <w:sz w:val="20"/>
                <w:szCs w:val="20"/>
              </w:rPr>
            </w:pPr>
            <w:r>
              <w:rPr>
                <w:rFonts w:ascii="新細明體" w:hAnsi="新細明體" w:hint="eastAsia"/>
                <w:sz w:val="20"/>
                <w:szCs w:val="20"/>
              </w:rPr>
              <w:t>課程內容十二</w:t>
            </w:r>
          </w:p>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(建議7</w:t>
            </w:r>
            <w:r w:rsidRPr="007D4472">
              <w:rPr>
                <w:rFonts w:ascii="新細明體" w:hAnsi="新細明體"/>
                <w:sz w:val="20"/>
                <w:szCs w:val="20"/>
              </w:rPr>
              <w:t>、8</w:t>
            </w:r>
            <w:r w:rsidRPr="007D4472">
              <w:rPr>
                <w:rFonts w:ascii="新細明體" w:hAnsi="新細明體" w:hint="eastAsia"/>
                <w:sz w:val="20"/>
                <w:szCs w:val="20"/>
              </w:rPr>
              <w:t>年級課程)</w:t>
            </w:r>
          </w:p>
          <w:p w:rsidR="004C222B" w:rsidRPr="007D4472" w:rsidRDefault="004C222B" w:rsidP="004C222B">
            <w:pPr>
              <w:jc w:val="center"/>
              <w:rPr>
                <w:rFonts w:ascii="新細明體" w:hAnsi="新細明體"/>
                <w:sz w:val="20"/>
                <w:szCs w:val="20"/>
              </w:rPr>
            </w:pPr>
            <w:r>
              <w:rPr>
                <w:rFonts w:ascii="新細明體" w:hAnsi="新細明體" w:hint="eastAsia"/>
                <w:b/>
                <w:color w:val="FF0000"/>
                <w:sz w:val="20"/>
                <w:szCs w:val="20"/>
              </w:rPr>
              <w:t>原</w:t>
            </w:r>
            <w:r w:rsidRPr="007D4472">
              <w:rPr>
                <w:rFonts w:ascii="新細明體" w:hAnsi="新細明體" w:hint="eastAsia"/>
                <w:b/>
                <w:color w:val="FF0000"/>
                <w:sz w:val="20"/>
                <w:szCs w:val="20"/>
              </w:rPr>
              <w:t>住民語社</w:t>
            </w:r>
            <w:r>
              <w:rPr>
                <w:rFonts w:ascii="新細明體" w:hAnsi="新細明體" w:hint="eastAsia"/>
                <w:b/>
                <w:color w:val="FF0000"/>
                <w:sz w:val="20"/>
                <w:szCs w:val="20"/>
              </w:rPr>
              <w:t>（阿美）</w:t>
            </w:r>
          </w:p>
        </w:tc>
        <w:tc>
          <w:tcPr>
            <w:tcW w:w="342" w:type="pct"/>
            <w:tcBorders>
              <w:top w:val="thinThickSmallGap" w:sz="12" w:space="0" w:color="auto"/>
            </w:tcBorders>
          </w:tcPr>
          <w:p w:rsidR="004C222B" w:rsidRPr="007D4472" w:rsidRDefault="004C222B" w:rsidP="004C222B">
            <w:pPr>
              <w:jc w:val="center"/>
              <w:rPr>
                <w:rFonts w:ascii="新細明體" w:hAnsi="新細明體"/>
                <w:sz w:val="20"/>
                <w:szCs w:val="20"/>
              </w:rPr>
            </w:pPr>
            <w:r>
              <w:rPr>
                <w:rFonts w:ascii="新細明體" w:hAnsi="新細明體" w:hint="eastAsia"/>
                <w:sz w:val="20"/>
                <w:szCs w:val="20"/>
              </w:rPr>
              <w:t>課程內容十三</w:t>
            </w:r>
          </w:p>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(建議7</w:t>
            </w:r>
            <w:r w:rsidRPr="007D4472">
              <w:rPr>
                <w:rFonts w:ascii="新細明體" w:hAnsi="新細明體"/>
                <w:sz w:val="20"/>
                <w:szCs w:val="20"/>
              </w:rPr>
              <w:t>、8</w:t>
            </w:r>
            <w:r w:rsidRPr="007D4472">
              <w:rPr>
                <w:rFonts w:ascii="新細明體" w:hAnsi="新細明體" w:hint="eastAsia"/>
                <w:sz w:val="20"/>
                <w:szCs w:val="20"/>
              </w:rPr>
              <w:t>年級課程)</w:t>
            </w:r>
          </w:p>
          <w:p w:rsidR="004C222B" w:rsidRPr="007D4472" w:rsidRDefault="004C222B" w:rsidP="004C222B">
            <w:pPr>
              <w:jc w:val="center"/>
              <w:rPr>
                <w:rFonts w:ascii="新細明體" w:hAnsi="新細明體"/>
                <w:sz w:val="20"/>
                <w:szCs w:val="20"/>
              </w:rPr>
            </w:pPr>
            <w:r>
              <w:rPr>
                <w:rFonts w:ascii="新細明體" w:hAnsi="新細明體" w:hint="eastAsia"/>
                <w:b/>
                <w:color w:val="FF0000"/>
                <w:sz w:val="20"/>
                <w:szCs w:val="20"/>
              </w:rPr>
              <w:t>原</w:t>
            </w:r>
            <w:r w:rsidRPr="007D4472">
              <w:rPr>
                <w:rFonts w:ascii="新細明體" w:hAnsi="新細明體" w:hint="eastAsia"/>
                <w:b/>
                <w:color w:val="FF0000"/>
                <w:sz w:val="20"/>
                <w:szCs w:val="20"/>
              </w:rPr>
              <w:t>住民語社</w:t>
            </w:r>
            <w:r>
              <w:rPr>
                <w:rFonts w:ascii="新細明體" w:hAnsi="新細明體" w:hint="eastAsia"/>
                <w:b/>
                <w:color w:val="FF0000"/>
                <w:sz w:val="20"/>
                <w:szCs w:val="20"/>
              </w:rPr>
              <w:t>（泰雅）</w:t>
            </w:r>
          </w:p>
        </w:tc>
      </w:tr>
      <w:tr w:rsidR="004C222B" w:rsidRPr="007D4472" w:rsidTr="004C222B">
        <w:trPr>
          <w:cantSplit/>
        </w:trPr>
        <w:tc>
          <w:tcPr>
            <w:tcW w:w="119" w:type="pct"/>
            <w:tcBorders>
              <w:left w:val="thinThickSmallGap" w:sz="12" w:space="0" w:color="auto"/>
            </w:tcBorders>
            <w:vAlign w:val="center"/>
          </w:tcPr>
          <w:p w:rsidR="004C222B" w:rsidRPr="007D4472" w:rsidRDefault="004C222B" w:rsidP="004C222B">
            <w:pPr>
              <w:spacing w:line="0" w:lineRule="atLeast"/>
              <w:rPr>
                <w:rFonts w:ascii="新細明體" w:hAnsi="新細明體"/>
                <w:snapToGrid w:val="0"/>
                <w:kern w:val="0"/>
                <w:sz w:val="18"/>
                <w:szCs w:val="18"/>
              </w:rPr>
            </w:pPr>
            <w:r w:rsidRPr="007D4472">
              <w:rPr>
                <w:rFonts w:ascii="新細明體" w:hAnsi="新細明體" w:hint="eastAsia"/>
                <w:snapToGrid w:val="0"/>
                <w:kern w:val="0"/>
                <w:sz w:val="18"/>
                <w:szCs w:val="18"/>
              </w:rPr>
              <w:t>第一週</w:t>
            </w:r>
          </w:p>
        </w:tc>
        <w:tc>
          <w:tcPr>
            <w:tcW w:w="165" w:type="pct"/>
            <w:tcBorders>
              <w:left w:val="thinThickSmallGap" w:sz="12" w:space="0" w:color="auto"/>
            </w:tcBorders>
            <w:vAlign w:val="center"/>
          </w:tcPr>
          <w:p w:rsidR="004C222B" w:rsidRPr="007D4472" w:rsidRDefault="004C222B" w:rsidP="004C222B">
            <w:pPr>
              <w:spacing w:line="0" w:lineRule="atLeast"/>
              <w:jc w:val="center"/>
              <w:rPr>
                <w:rFonts w:ascii="新細明體" w:hAnsi="新細明體" w:cs="新細明體"/>
                <w:sz w:val="18"/>
                <w:szCs w:val="18"/>
              </w:rPr>
            </w:pPr>
          </w:p>
        </w:tc>
        <w:tc>
          <w:tcPr>
            <w:tcW w:w="134" w:type="pct"/>
            <w:vAlign w:val="center"/>
          </w:tcPr>
          <w:p w:rsidR="004C222B" w:rsidRPr="00E719FF" w:rsidRDefault="00E719FF" w:rsidP="004C222B">
            <w:pPr>
              <w:jc w:val="center"/>
              <w:rPr>
                <w:rFonts w:ascii="新細明體" w:hAnsi="新細明體"/>
                <w:sz w:val="18"/>
                <w:szCs w:val="18"/>
              </w:rPr>
            </w:pPr>
            <w:r w:rsidRPr="00E719FF">
              <w:rPr>
                <w:rFonts w:ascii="新細明體" w:hAnsi="新細明體" w:hint="eastAsia"/>
                <w:sz w:val="18"/>
                <w:szCs w:val="18"/>
              </w:rPr>
              <w:t>開學週</w:t>
            </w:r>
          </w:p>
        </w:tc>
        <w:tc>
          <w:tcPr>
            <w:tcW w:w="134" w:type="pct"/>
            <w:vAlign w:val="center"/>
          </w:tcPr>
          <w:p w:rsidR="004C222B" w:rsidRPr="007D4472" w:rsidRDefault="004C222B" w:rsidP="004C222B">
            <w:pPr>
              <w:jc w:val="center"/>
              <w:rPr>
                <w:rFonts w:ascii="新細明體" w:hAnsi="新細明體"/>
                <w:sz w:val="20"/>
                <w:szCs w:val="20"/>
              </w:rPr>
            </w:pPr>
          </w:p>
        </w:tc>
        <w:tc>
          <w:tcPr>
            <w:tcW w:w="342" w:type="pct"/>
            <w:vAlign w:val="center"/>
          </w:tcPr>
          <w:p w:rsidR="004C222B" w:rsidRPr="007D4472" w:rsidRDefault="004C222B" w:rsidP="004C222B">
            <w:pPr>
              <w:rPr>
                <w:rFonts w:ascii="新細明體" w:hAnsi="新細明體"/>
                <w:sz w:val="20"/>
                <w:szCs w:val="20"/>
              </w:rPr>
            </w:pPr>
          </w:p>
        </w:tc>
        <w:tc>
          <w:tcPr>
            <w:tcW w:w="342" w:type="pct"/>
            <w:vAlign w:val="center"/>
          </w:tcPr>
          <w:p w:rsidR="004C222B" w:rsidRPr="007D4472" w:rsidRDefault="004C222B" w:rsidP="004C222B">
            <w:pPr>
              <w:rPr>
                <w:rFonts w:ascii="新細明體" w:hAnsi="新細明體"/>
                <w:sz w:val="20"/>
                <w:szCs w:val="20"/>
              </w:rPr>
            </w:pPr>
          </w:p>
        </w:tc>
        <w:tc>
          <w:tcPr>
            <w:tcW w:w="342" w:type="pct"/>
          </w:tcPr>
          <w:p w:rsidR="004C222B" w:rsidRPr="007D4472" w:rsidRDefault="004C222B" w:rsidP="004C222B"/>
        </w:tc>
        <w:tc>
          <w:tcPr>
            <w:tcW w:w="342" w:type="pct"/>
            <w:vAlign w:val="center"/>
          </w:tcPr>
          <w:p w:rsidR="004C222B" w:rsidRPr="007D4472" w:rsidRDefault="004C222B" w:rsidP="004C222B">
            <w:pPr>
              <w:rPr>
                <w:rFonts w:ascii="新細明體" w:hAnsi="新細明體"/>
                <w:sz w:val="20"/>
                <w:szCs w:val="20"/>
              </w:rPr>
            </w:pPr>
          </w:p>
        </w:tc>
        <w:tc>
          <w:tcPr>
            <w:tcW w:w="342" w:type="pct"/>
            <w:vAlign w:val="center"/>
          </w:tcPr>
          <w:p w:rsidR="004C222B" w:rsidRPr="007D4472" w:rsidRDefault="004C222B" w:rsidP="004C222B">
            <w:pPr>
              <w:rPr>
                <w:rFonts w:ascii="新細明體" w:hAnsi="新細明體"/>
                <w:sz w:val="20"/>
                <w:szCs w:val="20"/>
              </w:rPr>
            </w:pPr>
          </w:p>
        </w:tc>
        <w:tc>
          <w:tcPr>
            <w:tcW w:w="342" w:type="pct"/>
            <w:vAlign w:val="center"/>
          </w:tcPr>
          <w:p w:rsidR="004C222B" w:rsidRPr="007D4472" w:rsidRDefault="004C222B" w:rsidP="004C222B">
            <w:pPr>
              <w:rPr>
                <w:rFonts w:ascii="新細明體" w:hAnsi="新細明體"/>
                <w:sz w:val="20"/>
                <w:szCs w:val="20"/>
              </w:rPr>
            </w:pPr>
          </w:p>
        </w:tc>
        <w:tc>
          <w:tcPr>
            <w:tcW w:w="342" w:type="pct"/>
          </w:tcPr>
          <w:p w:rsidR="004C222B" w:rsidRPr="007D4472" w:rsidRDefault="004C222B" w:rsidP="004C222B"/>
        </w:tc>
        <w:tc>
          <w:tcPr>
            <w:tcW w:w="342" w:type="pct"/>
            <w:vAlign w:val="center"/>
          </w:tcPr>
          <w:p w:rsidR="004C222B" w:rsidRPr="007D4472" w:rsidRDefault="004C222B" w:rsidP="004C222B">
            <w:pPr>
              <w:rPr>
                <w:rFonts w:ascii="新細明體" w:hAnsi="新細明體"/>
                <w:sz w:val="20"/>
                <w:szCs w:val="20"/>
              </w:rPr>
            </w:pPr>
          </w:p>
        </w:tc>
        <w:tc>
          <w:tcPr>
            <w:tcW w:w="342" w:type="pct"/>
            <w:vAlign w:val="center"/>
          </w:tcPr>
          <w:p w:rsidR="004C222B" w:rsidRPr="007D4472" w:rsidRDefault="004C222B" w:rsidP="004C222B">
            <w:pPr>
              <w:rPr>
                <w:rFonts w:ascii="新細明體" w:hAnsi="新細明體"/>
                <w:sz w:val="20"/>
                <w:szCs w:val="20"/>
              </w:rPr>
            </w:pPr>
          </w:p>
        </w:tc>
        <w:tc>
          <w:tcPr>
            <w:tcW w:w="342" w:type="pct"/>
            <w:vAlign w:val="center"/>
          </w:tcPr>
          <w:p w:rsidR="004C222B" w:rsidRPr="007D4472" w:rsidRDefault="004C222B" w:rsidP="004C222B">
            <w:pPr>
              <w:rPr>
                <w:rFonts w:ascii="新細明體" w:hAnsi="新細明體"/>
                <w:sz w:val="20"/>
                <w:szCs w:val="20"/>
              </w:rPr>
            </w:pPr>
          </w:p>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r>
      <w:tr w:rsidR="004C222B" w:rsidRPr="007D4472" w:rsidTr="004C222B">
        <w:trPr>
          <w:cantSplit/>
        </w:trPr>
        <w:tc>
          <w:tcPr>
            <w:tcW w:w="119" w:type="pct"/>
            <w:tcBorders>
              <w:left w:val="thinThickSmallGap" w:sz="12" w:space="0" w:color="auto"/>
            </w:tcBorders>
            <w:vAlign w:val="center"/>
          </w:tcPr>
          <w:p w:rsidR="004C222B" w:rsidRPr="007D4472" w:rsidRDefault="004C222B" w:rsidP="004C222B">
            <w:pPr>
              <w:spacing w:line="0" w:lineRule="atLeast"/>
              <w:rPr>
                <w:rFonts w:ascii="新細明體" w:hAnsi="新細明體"/>
                <w:snapToGrid w:val="0"/>
                <w:kern w:val="0"/>
                <w:sz w:val="18"/>
                <w:szCs w:val="18"/>
              </w:rPr>
            </w:pPr>
            <w:r w:rsidRPr="007D4472">
              <w:rPr>
                <w:rFonts w:ascii="新細明體" w:hAnsi="新細明體" w:hint="eastAsia"/>
                <w:snapToGrid w:val="0"/>
                <w:kern w:val="0"/>
                <w:sz w:val="18"/>
                <w:szCs w:val="18"/>
              </w:rPr>
              <w:lastRenderedPageBreak/>
              <w:t>第二週</w:t>
            </w:r>
          </w:p>
        </w:tc>
        <w:tc>
          <w:tcPr>
            <w:tcW w:w="165" w:type="pct"/>
            <w:tcBorders>
              <w:left w:val="thinThickSmallGap" w:sz="12" w:space="0" w:color="auto"/>
            </w:tcBorders>
            <w:vAlign w:val="center"/>
          </w:tcPr>
          <w:p w:rsidR="004C222B" w:rsidRPr="007D4472" w:rsidRDefault="004C222B" w:rsidP="001B1E1D">
            <w:pPr>
              <w:spacing w:line="0" w:lineRule="atLeast"/>
              <w:jc w:val="center"/>
              <w:rPr>
                <w:rFonts w:ascii="新細明體" w:hAnsi="新細明體" w:cs="新細明體"/>
                <w:sz w:val="18"/>
                <w:szCs w:val="18"/>
              </w:rPr>
            </w:pPr>
            <w:r>
              <w:rPr>
                <w:rFonts w:ascii="新細明體" w:hAnsi="新細明體" w:cs="新細明體" w:hint="eastAsia"/>
                <w:sz w:val="18"/>
                <w:szCs w:val="18"/>
              </w:rPr>
              <w:t>9</w:t>
            </w:r>
            <w:r w:rsidR="001B1E1D">
              <w:rPr>
                <w:rFonts w:ascii="新細明體" w:hAnsi="新細明體" w:cs="新細明體"/>
                <w:sz w:val="18"/>
                <w:szCs w:val="18"/>
              </w:rPr>
              <w:t>/8</w:t>
            </w:r>
          </w:p>
        </w:tc>
        <w:tc>
          <w:tcPr>
            <w:tcW w:w="134" w:type="pct"/>
          </w:tcPr>
          <w:p w:rsidR="004C222B" w:rsidRPr="00E719FF" w:rsidRDefault="004C222B" w:rsidP="004C222B">
            <w:pPr>
              <w:rPr>
                <w:sz w:val="18"/>
                <w:szCs w:val="18"/>
              </w:rPr>
            </w:pPr>
            <w:r w:rsidRPr="00E719FF">
              <w:rPr>
                <w:rFonts w:ascii="新細明體" w:hAnsi="新細明體" w:hint="eastAsia"/>
                <w:sz w:val="18"/>
                <w:szCs w:val="18"/>
              </w:rPr>
              <w:t>聯課社團</w:t>
            </w:r>
          </w:p>
        </w:tc>
        <w:tc>
          <w:tcPr>
            <w:tcW w:w="134" w:type="pct"/>
            <w:vAlign w:val="center"/>
          </w:tcPr>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2</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r>
      <w:tr w:rsidR="004C222B" w:rsidRPr="007D4472" w:rsidTr="004C222B">
        <w:trPr>
          <w:cantSplit/>
        </w:trPr>
        <w:tc>
          <w:tcPr>
            <w:tcW w:w="119" w:type="pct"/>
            <w:tcBorders>
              <w:left w:val="thinThickSmallGap" w:sz="12" w:space="0" w:color="auto"/>
            </w:tcBorders>
            <w:vAlign w:val="center"/>
          </w:tcPr>
          <w:p w:rsidR="004C222B" w:rsidRPr="007D4472" w:rsidRDefault="004C222B" w:rsidP="004C222B">
            <w:pPr>
              <w:spacing w:line="0" w:lineRule="atLeast"/>
              <w:rPr>
                <w:rFonts w:ascii="新細明體" w:hAnsi="新細明體"/>
                <w:snapToGrid w:val="0"/>
                <w:kern w:val="0"/>
                <w:sz w:val="18"/>
                <w:szCs w:val="18"/>
              </w:rPr>
            </w:pPr>
            <w:r w:rsidRPr="007D4472">
              <w:rPr>
                <w:rFonts w:ascii="新細明體" w:hAnsi="新細明體" w:hint="eastAsia"/>
                <w:snapToGrid w:val="0"/>
                <w:kern w:val="0"/>
                <w:sz w:val="18"/>
                <w:szCs w:val="18"/>
              </w:rPr>
              <w:t>第三週</w:t>
            </w:r>
          </w:p>
        </w:tc>
        <w:tc>
          <w:tcPr>
            <w:tcW w:w="165" w:type="pct"/>
            <w:tcBorders>
              <w:left w:val="thinThickSmallGap" w:sz="12" w:space="0" w:color="auto"/>
            </w:tcBorders>
            <w:vAlign w:val="center"/>
          </w:tcPr>
          <w:p w:rsidR="004C222B" w:rsidRPr="007D4472" w:rsidRDefault="004C222B" w:rsidP="004C222B">
            <w:pPr>
              <w:spacing w:line="0" w:lineRule="atLeast"/>
              <w:jc w:val="center"/>
              <w:rPr>
                <w:rFonts w:ascii="新細明體" w:hAnsi="新細明體" w:cs="新細明體"/>
                <w:sz w:val="18"/>
                <w:szCs w:val="18"/>
              </w:rPr>
            </w:pPr>
          </w:p>
        </w:tc>
        <w:tc>
          <w:tcPr>
            <w:tcW w:w="134" w:type="pct"/>
          </w:tcPr>
          <w:p w:rsidR="004C222B" w:rsidRPr="00E719FF" w:rsidRDefault="00E719FF" w:rsidP="004C222B">
            <w:pPr>
              <w:rPr>
                <w:sz w:val="18"/>
                <w:szCs w:val="18"/>
              </w:rPr>
            </w:pPr>
            <w:r w:rsidRPr="00E719FF">
              <w:rPr>
                <w:rFonts w:hint="eastAsia"/>
                <w:sz w:val="18"/>
                <w:szCs w:val="18"/>
              </w:rPr>
              <w:t>班週會</w:t>
            </w:r>
          </w:p>
        </w:tc>
        <w:tc>
          <w:tcPr>
            <w:tcW w:w="134" w:type="pct"/>
            <w:vAlign w:val="center"/>
          </w:tcPr>
          <w:p w:rsidR="004C222B" w:rsidRPr="007D4472" w:rsidRDefault="004C222B" w:rsidP="004C222B">
            <w:pPr>
              <w:jc w:val="center"/>
              <w:rPr>
                <w:rFonts w:ascii="新細明體" w:hAnsi="新細明體"/>
                <w:sz w:val="20"/>
                <w:szCs w:val="20"/>
              </w:rPr>
            </w:pPr>
          </w:p>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r>
      <w:tr w:rsidR="004C222B" w:rsidRPr="007D4472" w:rsidTr="004C222B">
        <w:trPr>
          <w:cantSplit/>
        </w:trPr>
        <w:tc>
          <w:tcPr>
            <w:tcW w:w="119" w:type="pct"/>
            <w:tcBorders>
              <w:left w:val="thinThickSmallGap" w:sz="12" w:space="0" w:color="auto"/>
            </w:tcBorders>
            <w:vAlign w:val="center"/>
          </w:tcPr>
          <w:p w:rsidR="004C222B" w:rsidRPr="007D4472" w:rsidRDefault="004C222B" w:rsidP="004C222B">
            <w:pPr>
              <w:spacing w:line="0" w:lineRule="atLeast"/>
              <w:rPr>
                <w:rFonts w:ascii="新細明體" w:hAnsi="新細明體"/>
                <w:snapToGrid w:val="0"/>
                <w:kern w:val="0"/>
                <w:sz w:val="18"/>
                <w:szCs w:val="18"/>
              </w:rPr>
            </w:pPr>
            <w:r w:rsidRPr="007D4472">
              <w:rPr>
                <w:rFonts w:ascii="新細明體" w:hAnsi="新細明體" w:hint="eastAsia"/>
                <w:snapToGrid w:val="0"/>
                <w:kern w:val="0"/>
                <w:sz w:val="18"/>
                <w:szCs w:val="18"/>
              </w:rPr>
              <w:t>第四週</w:t>
            </w:r>
          </w:p>
        </w:tc>
        <w:tc>
          <w:tcPr>
            <w:tcW w:w="165" w:type="pct"/>
            <w:tcBorders>
              <w:left w:val="thinThickSmallGap" w:sz="12" w:space="0" w:color="auto"/>
            </w:tcBorders>
            <w:vAlign w:val="center"/>
          </w:tcPr>
          <w:p w:rsidR="004C222B" w:rsidRPr="007D4472" w:rsidRDefault="001B1E1D" w:rsidP="004C222B">
            <w:pPr>
              <w:spacing w:line="0" w:lineRule="atLeast"/>
              <w:jc w:val="center"/>
              <w:rPr>
                <w:rFonts w:ascii="新細明體" w:hAnsi="新細明體" w:cs="新細明體"/>
                <w:sz w:val="18"/>
                <w:szCs w:val="18"/>
              </w:rPr>
            </w:pPr>
            <w:r>
              <w:rPr>
                <w:rFonts w:ascii="新細明體" w:hAnsi="新細明體" w:cs="新細明體" w:hint="eastAsia"/>
                <w:sz w:val="18"/>
                <w:szCs w:val="18"/>
              </w:rPr>
              <w:t>9/22</w:t>
            </w:r>
          </w:p>
        </w:tc>
        <w:tc>
          <w:tcPr>
            <w:tcW w:w="134" w:type="pct"/>
          </w:tcPr>
          <w:p w:rsidR="004C222B" w:rsidRPr="00E719FF" w:rsidRDefault="004C222B" w:rsidP="004C222B">
            <w:pPr>
              <w:rPr>
                <w:sz w:val="18"/>
                <w:szCs w:val="18"/>
              </w:rPr>
            </w:pPr>
            <w:r w:rsidRPr="00E719FF">
              <w:rPr>
                <w:rFonts w:ascii="新細明體" w:hAnsi="新細明體" w:hint="eastAsia"/>
                <w:sz w:val="18"/>
                <w:szCs w:val="18"/>
              </w:rPr>
              <w:t>聯課社團</w:t>
            </w:r>
          </w:p>
        </w:tc>
        <w:tc>
          <w:tcPr>
            <w:tcW w:w="134" w:type="pct"/>
            <w:vAlign w:val="center"/>
          </w:tcPr>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2</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r>
      <w:tr w:rsidR="004C222B" w:rsidRPr="007D4472" w:rsidTr="004C222B">
        <w:trPr>
          <w:cantSplit/>
        </w:trPr>
        <w:tc>
          <w:tcPr>
            <w:tcW w:w="119" w:type="pct"/>
            <w:tcBorders>
              <w:left w:val="thinThickSmallGap" w:sz="12" w:space="0" w:color="auto"/>
            </w:tcBorders>
            <w:vAlign w:val="center"/>
          </w:tcPr>
          <w:p w:rsidR="004C222B" w:rsidRPr="007D4472" w:rsidRDefault="004C222B" w:rsidP="004C222B">
            <w:pPr>
              <w:spacing w:line="0" w:lineRule="atLeast"/>
              <w:rPr>
                <w:rFonts w:ascii="新細明體" w:hAnsi="新細明體"/>
                <w:snapToGrid w:val="0"/>
                <w:kern w:val="0"/>
                <w:sz w:val="18"/>
                <w:szCs w:val="18"/>
              </w:rPr>
            </w:pPr>
            <w:r w:rsidRPr="007D4472">
              <w:rPr>
                <w:rFonts w:ascii="新細明體" w:hAnsi="新細明體" w:hint="eastAsia"/>
                <w:snapToGrid w:val="0"/>
                <w:kern w:val="0"/>
                <w:sz w:val="18"/>
                <w:szCs w:val="18"/>
              </w:rPr>
              <w:t>第五週</w:t>
            </w:r>
          </w:p>
        </w:tc>
        <w:tc>
          <w:tcPr>
            <w:tcW w:w="165" w:type="pct"/>
            <w:tcBorders>
              <w:left w:val="thinThickSmallGap" w:sz="12" w:space="0" w:color="auto"/>
            </w:tcBorders>
            <w:vAlign w:val="center"/>
          </w:tcPr>
          <w:p w:rsidR="004C222B" w:rsidRPr="007D4472" w:rsidRDefault="004C222B" w:rsidP="004C222B">
            <w:pPr>
              <w:spacing w:line="0" w:lineRule="atLeast"/>
              <w:jc w:val="center"/>
              <w:rPr>
                <w:rFonts w:ascii="新細明體" w:hAnsi="新細明體" w:cs="新細明體"/>
                <w:sz w:val="18"/>
                <w:szCs w:val="18"/>
              </w:rPr>
            </w:pPr>
          </w:p>
        </w:tc>
        <w:tc>
          <w:tcPr>
            <w:tcW w:w="134" w:type="pct"/>
          </w:tcPr>
          <w:p w:rsidR="004C222B" w:rsidRPr="00E719FF" w:rsidRDefault="00E719FF" w:rsidP="004C222B">
            <w:pPr>
              <w:rPr>
                <w:sz w:val="18"/>
                <w:szCs w:val="18"/>
              </w:rPr>
            </w:pPr>
            <w:r w:rsidRPr="00E719FF">
              <w:rPr>
                <w:rFonts w:hint="eastAsia"/>
                <w:sz w:val="18"/>
                <w:szCs w:val="18"/>
              </w:rPr>
              <w:t>班週會</w:t>
            </w:r>
          </w:p>
        </w:tc>
        <w:tc>
          <w:tcPr>
            <w:tcW w:w="134" w:type="pct"/>
            <w:vAlign w:val="center"/>
          </w:tcPr>
          <w:p w:rsidR="004C222B" w:rsidRPr="007D4472" w:rsidRDefault="004C222B" w:rsidP="004C222B">
            <w:pPr>
              <w:jc w:val="center"/>
              <w:rPr>
                <w:rFonts w:ascii="新細明體" w:hAnsi="新細明體"/>
                <w:sz w:val="20"/>
                <w:szCs w:val="20"/>
              </w:rPr>
            </w:pPr>
          </w:p>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r>
      <w:tr w:rsidR="004C222B" w:rsidRPr="007D4472" w:rsidTr="004C222B">
        <w:trPr>
          <w:cantSplit/>
        </w:trPr>
        <w:tc>
          <w:tcPr>
            <w:tcW w:w="119" w:type="pct"/>
            <w:tcBorders>
              <w:left w:val="thinThickSmallGap" w:sz="12" w:space="0" w:color="auto"/>
            </w:tcBorders>
            <w:vAlign w:val="center"/>
          </w:tcPr>
          <w:p w:rsidR="004C222B" w:rsidRPr="007D4472" w:rsidRDefault="004C222B" w:rsidP="004C222B">
            <w:pPr>
              <w:spacing w:line="0" w:lineRule="atLeast"/>
              <w:rPr>
                <w:rFonts w:ascii="新細明體" w:hAnsi="新細明體"/>
                <w:snapToGrid w:val="0"/>
                <w:kern w:val="0"/>
                <w:sz w:val="18"/>
                <w:szCs w:val="18"/>
              </w:rPr>
            </w:pPr>
            <w:r w:rsidRPr="007D4472">
              <w:rPr>
                <w:rFonts w:ascii="新細明體" w:hAnsi="新細明體" w:hint="eastAsia"/>
                <w:snapToGrid w:val="0"/>
                <w:kern w:val="0"/>
                <w:sz w:val="18"/>
                <w:szCs w:val="18"/>
              </w:rPr>
              <w:t>第六週</w:t>
            </w:r>
          </w:p>
        </w:tc>
        <w:tc>
          <w:tcPr>
            <w:tcW w:w="165" w:type="pct"/>
            <w:tcBorders>
              <w:left w:val="thinThickSmallGap" w:sz="12" w:space="0" w:color="auto"/>
            </w:tcBorders>
            <w:vAlign w:val="center"/>
          </w:tcPr>
          <w:p w:rsidR="004C222B" w:rsidRPr="007D4472" w:rsidRDefault="001B1E1D" w:rsidP="004C222B">
            <w:pPr>
              <w:spacing w:line="0" w:lineRule="atLeast"/>
              <w:jc w:val="center"/>
              <w:rPr>
                <w:rFonts w:ascii="新細明體" w:hAnsi="新細明體" w:cs="新細明體"/>
                <w:sz w:val="18"/>
                <w:szCs w:val="18"/>
              </w:rPr>
            </w:pPr>
            <w:r>
              <w:rPr>
                <w:rFonts w:ascii="新細明體" w:hAnsi="新細明體" w:cs="新細明體" w:hint="eastAsia"/>
                <w:sz w:val="18"/>
                <w:szCs w:val="18"/>
              </w:rPr>
              <w:t>10/6</w:t>
            </w:r>
          </w:p>
        </w:tc>
        <w:tc>
          <w:tcPr>
            <w:tcW w:w="134" w:type="pct"/>
          </w:tcPr>
          <w:p w:rsidR="004C222B" w:rsidRPr="00E719FF" w:rsidRDefault="004C222B" w:rsidP="004C222B">
            <w:pPr>
              <w:rPr>
                <w:sz w:val="18"/>
                <w:szCs w:val="18"/>
              </w:rPr>
            </w:pPr>
            <w:r w:rsidRPr="00E719FF">
              <w:rPr>
                <w:rFonts w:ascii="新細明體" w:hAnsi="新細明體" w:hint="eastAsia"/>
                <w:sz w:val="18"/>
                <w:szCs w:val="18"/>
              </w:rPr>
              <w:t>聯課社團</w:t>
            </w:r>
          </w:p>
        </w:tc>
        <w:tc>
          <w:tcPr>
            <w:tcW w:w="134" w:type="pct"/>
            <w:vAlign w:val="center"/>
          </w:tcPr>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2</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r>
      <w:tr w:rsidR="004C222B" w:rsidRPr="007D4472" w:rsidTr="004C222B">
        <w:trPr>
          <w:cantSplit/>
        </w:trPr>
        <w:tc>
          <w:tcPr>
            <w:tcW w:w="119" w:type="pct"/>
            <w:tcBorders>
              <w:left w:val="thinThickSmallGap" w:sz="12" w:space="0" w:color="auto"/>
            </w:tcBorders>
            <w:vAlign w:val="center"/>
          </w:tcPr>
          <w:p w:rsidR="004C222B" w:rsidRPr="007D4472" w:rsidRDefault="004C222B" w:rsidP="004C222B">
            <w:pPr>
              <w:spacing w:line="0" w:lineRule="atLeast"/>
              <w:rPr>
                <w:rFonts w:ascii="新細明體" w:hAnsi="新細明體"/>
                <w:snapToGrid w:val="0"/>
                <w:kern w:val="0"/>
                <w:sz w:val="18"/>
                <w:szCs w:val="18"/>
              </w:rPr>
            </w:pPr>
            <w:r w:rsidRPr="007D4472">
              <w:rPr>
                <w:rFonts w:ascii="新細明體" w:hAnsi="新細明體" w:hint="eastAsia"/>
                <w:snapToGrid w:val="0"/>
                <w:kern w:val="0"/>
                <w:sz w:val="18"/>
                <w:szCs w:val="18"/>
              </w:rPr>
              <w:t>第七週</w:t>
            </w:r>
          </w:p>
        </w:tc>
        <w:tc>
          <w:tcPr>
            <w:tcW w:w="165" w:type="pct"/>
            <w:tcBorders>
              <w:left w:val="thinThickSmallGap" w:sz="12" w:space="0" w:color="auto"/>
            </w:tcBorders>
            <w:vAlign w:val="center"/>
          </w:tcPr>
          <w:p w:rsidR="004C222B" w:rsidRPr="007D4472" w:rsidRDefault="004C222B" w:rsidP="004C222B">
            <w:pPr>
              <w:spacing w:line="0" w:lineRule="atLeast"/>
              <w:jc w:val="center"/>
              <w:rPr>
                <w:rFonts w:ascii="新細明體" w:hAnsi="新細明體" w:cs="新細明體"/>
                <w:sz w:val="18"/>
                <w:szCs w:val="18"/>
              </w:rPr>
            </w:pPr>
          </w:p>
        </w:tc>
        <w:tc>
          <w:tcPr>
            <w:tcW w:w="134" w:type="pct"/>
          </w:tcPr>
          <w:p w:rsidR="00E719FF" w:rsidRPr="00E719FF" w:rsidRDefault="00E719FF" w:rsidP="004C222B">
            <w:pPr>
              <w:rPr>
                <w:sz w:val="18"/>
                <w:szCs w:val="18"/>
              </w:rPr>
            </w:pPr>
            <w:r>
              <w:rPr>
                <w:rFonts w:hint="eastAsia"/>
                <w:sz w:val="18"/>
                <w:szCs w:val="18"/>
              </w:rPr>
              <w:t>第一次段考</w:t>
            </w:r>
          </w:p>
        </w:tc>
        <w:tc>
          <w:tcPr>
            <w:tcW w:w="134" w:type="pct"/>
            <w:vAlign w:val="center"/>
          </w:tcPr>
          <w:p w:rsidR="004C222B" w:rsidRPr="007D4472" w:rsidRDefault="004C222B" w:rsidP="004C222B">
            <w:pPr>
              <w:jc w:val="center"/>
              <w:rPr>
                <w:rFonts w:ascii="新細明體" w:hAnsi="新細明體"/>
                <w:sz w:val="20"/>
                <w:szCs w:val="20"/>
              </w:rPr>
            </w:pPr>
          </w:p>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r>
      <w:tr w:rsidR="004C222B" w:rsidRPr="007D4472" w:rsidTr="004C222B">
        <w:trPr>
          <w:cantSplit/>
          <w:trHeight w:val="797"/>
        </w:trPr>
        <w:tc>
          <w:tcPr>
            <w:tcW w:w="119" w:type="pct"/>
            <w:tcBorders>
              <w:left w:val="thinThickSmallGap" w:sz="12" w:space="0" w:color="auto"/>
            </w:tcBorders>
            <w:vAlign w:val="center"/>
          </w:tcPr>
          <w:p w:rsidR="004C222B" w:rsidRPr="007D4472" w:rsidRDefault="004C222B" w:rsidP="004C222B">
            <w:pPr>
              <w:spacing w:line="0" w:lineRule="atLeast"/>
              <w:rPr>
                <w:rFonts w:ascii="新細明體" w:hAnsi="新細明體"/>
                <w:snapToGrid w:val="0"/>
                <w:kern w:val="0"/>
                <w:sz w:val="18"/>
                <w:szCs w:val="18"/>
              </w:rPr>
            </w:pPr>
            <w:r w:rsidRPr="007D4472">
              <w:rPr>
                <w:rFonts w:ascii="新細明體" w:hAnsi="新細明體" w:hint="eastAsia"/>
                <w:snapToGrid w:val="0"/>
                <w:kern w:val="0"/>
                <w:sz w:val="18"/>
                <w:szCs w:val="18"/>
              </w:rPr>
              <w:t>第八週</w:t>
            </w:r>
          </w:p>
        </w:tc>
        <w:tc>
          <w:tcPr>
            <w:tcW w:w="165" w:type="pct"/>
            <w:tcBorders>
              <w:left w:val="thinThickSmallGap" w:sz="12" w:space="0" w:color="auto"/>
            </w:tcBorders>
            <w:vAlign w:val="center"/>
          </w:tcPr>
          <w:p w:rsidR="004C222B" w:rsidRPr="007D4472" w:rsidRDefault="001B1E1D" w:rsidP="004C222B">
            <w:pPr>
              <w:spacing w:line="0" w:lineRule="atLeast"/>
              <w:jc w:val="center"/>
              <w:rPr>
                <w:rFonts w:ascii="新細明體" w:hAnsi="新細明體" w:cs="新細明體"/>
                <w:sz w:val="18"/>
                <w:szCs w:val="18"/>
              </w:rPr>
            </w:pPr>
            <w:r>
              <w:rPr>
                <w:rFonts w:ascii="新細明體" w:hAnsi="新細明體" w:cs="新細明體" w:hint="eastAsia"/>
                <w:sz w:val="18"/>
                <w:szCs w:val="18"/>
              </w:rPr>
              <w:t>10/20</w:t>
            </w:r>
          </w:p>
        </w:tc>
        <w:tc>
          <w:tcPr>
            <w:tcW w:w="134" w:type="pct"/>
          </w:tcPr>
          <w:p w:rsidR="004C222B" w:rsidRPr="00E719FF" w:rsidRDefault="004C222B" w:rsidP="004C222B">
            <w:pPr>
              <w:rPr>
                <w:sz w:val="18"/>
                <w:szCs w:val="18"/>
              </w:rPr>
            </w:pPr>
            <w:r w:rsidRPr="00E719FF">
              <w:rPr>
                <w:rFonts w:ascii="新細明體" w:hAnsi="新細明體" w:hint="eastAsia"/>
                <w:sz w:val="18"/>
                <w:szCs w:val="18"/>
              </w:rPr>
              <w:t>聯課社團</w:t>
            </w:r>
          </w:p>
          <w:p w:rsidR="004C222B" w:rsidRPr="00E719FF" w:rsidRDefault="004C222B" w:rsidP="004C222B">
            <w:pPr>
              <w:rPr>
                <w:sz w:val="18"/>
                <w:szCs w:val="18"/>
              </w:rPr>
            </w:pPr>
          </w:p>
        </w:tc>
        <w:tc>
          <w:tcPr>
            <w:tcW w:w="134" w:type="pct"/>
            <w:vAlign w:val="center"/>
          </w:tcPr>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2</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r>
      <w:tr w:rsidR="004C222B" w:rsidRPr="007D4472" w:rsidTr="004C222B">
        <w:trPr>
          <w:cantSplit/>
        </w:trPr>
        <w:tc>
          <w:tcPr>
            <w:tcW w:w="119" w:type="pct"/>
            <w:tcBorders>
              <w:left w:val="thinThickSmallGap" w:sz="12" w:space="0" w:color="auto"/>
            </w:tcBorders>
            <w:vAlign w:val="center"/>
          </w:tcPr>
          <w:p w:rsidR="004C222B" w:rsidRPr="007D4472" w:rsidRDefault="004C222B" w:rsidP="004C222B">
            <w:pPr>
              <w:spacing w:line="0" w:lineRule="atLeast"/>
              <w:rPr>
                <w:rFonts w:ascii="新細明體" w:hAnsi="新細明體"/>
                <w:snapToGrid w:val="0"/>
                <w:kern w:val="0"/>
                <w:sz w:val="18"/>
                <w:szCs w:val="18"/>
              </w:rPr>
            </w:pPr>
            <w:r w:rsidRPr="007D4472">
              <w:rPr>
                <w:rFonts w:ascii="新細明體" w:hAnsi="新細明體" w:hint="eastAsia"/>
                <w:snapToGrid w:val="0"/>
                <w:kern w:val="0"/>
                <w:sz w:val="18"/>
                <w:szCs w:val="18"/>
              </w:rPr>
              <w:t>第九週</w:t>
            </w:r>
          </w:p>
        </w:tc>
        <w:tc>
          <w:tcPr>
            <w:tcW w:w="165" w:type="pct"/>
            <w:tcBorders>
              <w:left w:val="thinThickSmallGap" w:sz="12" w:space="0" w:color="auto"/>
            </w:tcBorders>
            <w:vAlign w:val="center"/>
          </w:tcPr>
          <w:p w:rsidR="004C222B" w:rsidRPr="007D4472" w:rsidRDefault="004C222B" w:rsidP="004C222B">
            <w:pPr>
              <w:spacing w:line="0" w:lineRule="atLeast"/>
              <w:jc w:val="center"/>
              <w:rPr>
                <w:rFonts w:ascii="新細明體" w:hAnsi="新細明體" w:cs="新細明體"/>
                <w:sz w:val="18"/>
                <w:szCs w:val="18"/>
              </w:rPr>
            </w:pPr>
          </w:p>
        </w:tc>
        <w:tc>
          <w:tcPr>
            <w:tcW w:w="134" w:type="pct"/>
          </w:tcPr>
          <w:p w:rsidR="004C222B" w:rsidRPr="00E719FF" w:rsidRDefault="00E719FF" w:rsidP="004C222B">
            <w:pPr>
              <w:rPr>
                <w:sz w:val="18"/>
                <w:szCs w:val="18"/>
              </w:rPr>
            </w:pPr>
            <w:r w:rsidRPr="00E719FF">
              <w:rPr>
                <w:rFonts w:hint="eastAsia"/>
                <w:sz w:val="18"/>
                <w:szCs w:val="18"/>
              </w:rPr>
              <w:t>班週會</w:t>
            </w:r>
          </w:p>
        </w:tc>
        <w:tc>
          <w:tcPr>
            <w:tcW w:w="134" w:type="pct"/>
            <w:vAlign w:val="center"/>
          </w:tcPr>
          <w:p w:rsidR="004C222B" w:rsidRPr="007D4472" w:rsidRDefault="004C222B" w:rsidP="004C222B">
            <w:pPr>
              <w:jc w:val="center"/>
              <w:rPr>
                <w:rFonts w:ascii="新細明體" w:hAnsi="新細明體"/>
                <w:sz w:val="20"/>
                <w:szCs w:val="20"/>
              </w:rPr>
            </w:pPr>
          </w:p>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r>
      <w:tr w:rsidR="004C222B" w:rsidRPr="007D4472" w:rsidTr="004C222B">
        <w:trPr>
          <w:cantSplit/>
        </w:trPr>
        <w:tc>
          <w:tcPr>
            <w:tcW w:w="119" w:type="pct"/>
            <w:tcBorders>
              <w:left w:val="thinThickSmallGap" w:sz="12" w:space="0" w:color="auto"/>
              <w:bottom w:val="single" w:sz="4" w:space="0" w:color="auto"/>
            </w:tcBorders>
            <w:vAlign w:val="center"/>
          </w:tcPr>
          <w:p w:rsidR="004C222B" w:rsidRPr="007D4472" w:rsidRDefault="004C222B" w:rsidP="004C222B">
            <w:pPr>
              <w:spacing w:line="0" w:lineRule="atLeast"/>
              <w:rPr>
                <w:rFonts w:ascii="新細明體" w:hAnsi="新細明體"/>
                <w:snapToGrid w:val="0"/>
                <w:kern w:val="0"/>
                <w:sz w:val="18"/>
                <w:szCs w:val="18"/>
              </w:rPr>
            </w:pPr>
            <w:r w:rsidRPr="007D4472">
              <w:rPr>
                <w:rFonts w:ascii="新細明體" w:hAnsi="新細明體" w:hint="eastAsia"/>
                <w:snapToGrid w:val="0"/>
                <w:kern w:val="0"/>
                <w:sz w:val="18"/>
                <w:szCs w:val="18"/>
              </w:rPr>
              <w:t>第十週</w:t>
            </w:r>
          </w:p>
        </w:tc>
        <w:tc>
          <w:tcPr>
            <w:tcW w:w="165" w:type="pct"/>
            <w:tcBorders>
              <w:left w:val="thinThickSmallGap" w:sz="12" w:space="0" w:color="auto"/>
              <w:bottom w:val="single" w:sz="4" w:space="0" w:color="auto"/>
            </w:tcBorders>
            <w:vAlign w:val="center"/>
          </w:tcPr>
          <w:p w:rsidR="004C222B" w:rsidRPr="007D4472" w:rsidRDefault="004C222B" w:rsidP="004C222B">
            <w:pPr>
              <w:spacing w:line="0" w:lineRule="atLeast"/>
              <w:jc w:val="center"/>
              <w:rPr>
                <w:rFonts w:ascii="新細明體" w:hAnsi="新細明體" w:cs="新細明體"/>
                <w:sz w:val="18"/>
                <w:szCs w:val="18"/>
              </w:rPr>
            </w:pPr>
            <w:r>
              <w:rPr>
                <w:rFonts w:ascii="新細明體" w:hAnsi="新細明體" w:cs="新細明體" w:hint="eastAsia"/>
                <w:sz w:val="18"/>
                <w:szCs w:val="18"/>
              </w:rPr>
              <w:t>11</w:t>
            </w:r>
            <w:r w:rsidRPr="007D4472">
              <w:rPr>
                <w:rFonts w:ascii="新細明體" w:hAnsi="新細明體" w:cs="新細明體" w:hint="eastAsia"/>
                <w:sz w:val="18"/>
                <w:szCs w:val="18"/>
              </w:rPr>
              <w:t>/</w:t>
            </w:r>
            <w:r w:rsidR="001B1E1D">
              <w:rPr>
                <w:rFonts w:ascii="新細明體" w:hAnsi="新細明體" w:cs="新細明體" w:hint="eastAsia"/>
                <w:sz w:val="18"/>
                <w:szCs w:val="18"/>
              </w:rPr>
              <w:t>3</w:t>
            </w:r>
          </w:p>
        </w:tc>
        <w:tc>
          <w:tcPr>
            <w:tcW w:w="134" w:type="pct"/>
            <w:tcBorders>
              <w:bottom w:val="single" w:sz="4" w:space="0" w:color="auto"/>
            </w:tcBorders>
          </w:tcPr>
          <w:p w:rsidR="004C222B" w:rsidRPr="00E719FF" w:rsidRDefault="004C222B" w:rsidP="004C222B">
            <w:pPr>
              <w:rPr>
                <w:sz w:val="18"/>
                <w:szCs w:val="18"/>
              </w:rPr>
            </w:pPr>
            <w:r w:rsidRPr="00E719FF">
              <w:rPr>
                <w:rFonts w:ascii="新細明體" w:hAnsi="新細明體" w:hint="eastAsia"/>
                <w:sz w:val="18"/>
                <w:szCs w:val="18"/>
              </w:rPr>
              <w:t>聯課社團</w:t>
            </w:r>
          </w:p>
        </w:tc>
        <w:tc>
          <w:tcPr>
            <w:tcW w:w="134" w:type="pct"/>
            <w:tcBorders>
              <w:bottom w:val="single" w:sz="4" w:space="0" w:color="auto"/>
            </w:tcBorders>
            <w:vAlign w:val="center"/>
          </w:tcPr>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2</w:t>
            </w:r>
          </w:p>
        </w:tc>
        <w:tc>
          <w:tcPr>
            <w:tcW w:w="342" w:type="pct"/>
            <w:tcBorders>
              <w:bottom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42" w:type="pct"/>
            <w:tcBorders>
              <w:bottom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42" w:type="pct"/>
            <w:tcBorders>
              <w:bottom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42" w:type="pct"/>
            <w:tcBorders>
              <w:bottom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42" w:type="pct"/>
            <w:tcBorders>
              <w:bottom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42" w:type="pct"/>
            <w:tcBorders>
              <w:bottom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42" w:type="pct"/>
            <w:tcBorders>
              <w:bottom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42" w:type="pct"/>
            <w:tcBorders>
              <w:bottom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42" w:type="pct"/>
            <w:tcBorders>
              <w:bottom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42" w:type="pct"/>
            <w:tcBorders>
              <w:bottom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42" w:type="pct"/>
            <w:tcBorders>
              <w:bottom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42" w:type="pct"/>
            <w:tcBorders>
              <w:bottom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42" w:type="pct"/>
            <w:tcBorders>
              <w:bottom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r>
      <w:tr w:rsidR="004C222B" w:rsidRPr="007D4472" w:rsidTr="004C222B">
        <w:trPr>
          <w:cantSplit/>
        </w:trPr>
        <w:tc>
          <w:tcPr>
            <w:tcW w:w="119" w:type="pct"/>
            <w:tcBorders>
              <w:left w:val="thinThickSmallGap" w:sz="12" w:space="0" w:color="auto"/>
              <w:bottom w:val="single" w:sz="4" w:space="0" w:color="auto"/>
            </w:tcBorders>
            <w:vAlign w:val="center"/>
          </w:tcPr>
          <w:p w:rsidR="004C222B" w:rsidRPr="007D4472" w:rsidRDefault="004C222B" w:rsidP="004C222B">
            <w:pPr>
              <w:spacing w:line="0" w:lineRule="atLeast"/>
              <w:rPr>
                <w:rFonts w:ascii="新細明體" w:hAnsi="新細明體"/>
                <w:snapToGrid w:val="0"/>
                <w:kern w:val="0"/>
                <w:sz w:val="18"/>
                <w:szCs w:val="18"/>
              </w:rPr>
            </w:pPr>
            <w:r w:rsidRPr="007D4472">
              <w:rPr>
                <w:rFonts w:ascii="新細明體" w:hAnsi="新細明體" w:hint="eastAsia"/>
                <w:snapToGrid w:val="0"/>
                <w:kern w:val="0"/>
                <w:sz w:val="18"/>
                <w:szCs w:val="18"/>
              </w:rPr>
              <w:t>第十一週</w:t>
            </w:r>
          </w:p>
        </w:tc>
        <w:tc>
          <w:tcPr>
            <w:tcW w:w="165" w:type="pct"/>
            <w:tcBorders>
              <w:left w:val="thinThickSmallGap" w:sz="12" w:space="0" w:color="auto"/>
              <w:bottom w:val="single" w:sz="4" w:space="0" w:color="auto"/>
            </w:tcBorders>
            <w:vAlign w:val="center"/>
          </w:tcPr>
          <w:p w:rsidR="004C222B" w:rsidRPr="007D4472" w:rsidRDefault="004C222B" w:rsidP="004C222B">
            <w:pPr>
              <w:spacing w:line="0" w:lineRule="atLeast"/>
              <w:jc w:val="center"/>
              <w:rPr>
                <w:rFonts w:ascii="新細明體" w:hAnsi="新細明體" w:cs="新細明體"/>
                <w:sz w:val="18"/>
                <w:szCs w:val="18"/>
              </w:rPr>
            </w:pPr>
          </w:p>
        </w:tc>
        <w:tc>
          <w:tcPr>
            <w:tcW w:w="134" w:type="pct"/>
            <w:tcBorders>
              <w:bottom w:val="single" w:sz="4" w:space="0" w:color="auto"/>
            </w:tcBorders>
          </w:tcPr>
          <w:p w:rsidR="004C222B" w:rsidRPr="00E719FF" w:rsidRDefault="00E719FF" w:rsidP="004C222B">
            <w:pPr>
              <w:rPr>
                <w:sz w:val="18"/>
                <w:szCs w:val="18"/>
              </w:rPr>
            </w:pPr>
            <w:r w:rsidRPr="00E719FF">
              <w:rPr>
                <w:rFonts w:hint="eastAsia"/>
                <w:sz w:val="18"/>
                <w:szCs w:val="18"/>
              </w:rPr>
              <w:t>班週會</w:t>
            </w:r>
          </w:p>
        </w:tc>
        <w:tc>
          <w:tcPr>
            <w:tcW w:w="134" w:type="pct"/>
            <w:tcBorders>
              <w:bottom w:val="single" w:sz="4" w:space="0" w:color="auto"/>
            </w:tcBorders>
            <w:vAlign w:val="center"/>
          </w:tcPr>
          <w:p w:rsidR="004C222B" w:rsidRPr="007D4472" w:rsidRDefault="004C222B" w:rsidP="004C222B">
            <w:pPr>
              <w:jc w:val="center"/>
              <w:rPr>
                <w:rFonts w:ascii="新細明體" w:hAnsi="新細明體"/>
                <w:sz w:val="20"/>
                <w:szCs w:val="20"/>
              </w:rPr>
            </w:pPr>
          </w:p>
        </w:tc>
        <w:tc>
          <w:tcPr>
            <w:tcW w:w="342" w:type="pct"/>
            <w:tcBorders>
              <w:bottom w:val="single" w:sz="4" w:space="0" w:color="auto"/>
            </w:tcBorders>
          </w:tcPr>
          <w:p w:rsidR="004C222B" w:rsidRPr="007D4472" w:rsidRDefault="004C222B" w:rsidP="004C222B"/>
        </w:tc>
        <w:tc>
          <w:tcPr>
            <w:tcW w:w="342" w:type="pct"/>
            <w:tcBorders>
              <w:bottom w:val="single" w:sz="4" w:space="0" w:color="auto"/>
            </w:tcBorders>
          </w:tcPr>
          <w:p w:rsidR="004C222B" w:rsidRPr="007D4472" w:rsidRDefault="004C222B" w:rsidP="004C222B"/>
        </w:tc>
        <w:tc>
          <w:tcPr>
            <w:tcW w:w="342" w:type="pct"/>
            <w:tcBorders>
              <w:bottom w:val="single" w:sz="4" w:space="0" w:color="auto"/>
            </w:tcBorders>
          </w:tcPr>
          <w:p w:rsidR="004C222B" w:rsidRPr="007D4472" w:rsidRDefault="004C222B" w:rsidP="004C222B"/>
        </w:tc>
        <w:tc>
          <w:tcPr>
            <w:tcW w:w="342" w:type="pct"/>
            <w:tcBorders>
              <w:bottom w:val="single" w:sz="4" w:space="0" w:color="auto"/>
            </w:tcBorders>
          </w:tcPr>
          <w:p w:rsidR="004C222B" w:rsidRPr="007D4472" w:rsidRDefault="004C222B" w:rsidP="004C222B"/>
        </w:tc>
        <w:tc>
          <w:tcPr>
            <w:tcW w:w="342" w:type="pct"/>
            <w:tcBorders>
              <w:bottom w:val="single" w:sz="4" w:space="0" w:color="auto"/>
            </w:tcBorders>
          </w:tcPr>
          <w:p w:rsidR="004C222B" w:rsidRPr="007D4472" w:rsidRDefault="004C222B" w:rsidP="004C222B"/>
        </w:tc>
        <w:tc>
          <w:tcPr>
            <w:tcW w:w="342" w:type="pct"/>
            <w:tcBorders>
              <w:bottom w:val="single" w:sz="4" w:space="0" w:color="auto"/>
            </w:tcBorders>
          </w:tcPr>
          <w:p w:rsidR="004C222B" w:rsidRPr="007D4472" w:rsidRDefault="004C222B" w:rsidP="004C222B"/>
        </w:tc>
        <w:tc>
          <w:tcPr>
            <w:tcW w:w="342" w:type="pct"/>
            <w:tcBorders>
              <w:bottom w:val="single" w:sz="4" w:space="0" w:color="auto"/>
            </w:tcBorders>
          </w:tcPr>
          <w:p w:rsidR="004C222B" w:rsidRPr="007D4472" w:rsidRDefault="004C222B" w:rsidP="004C222B"/>
        </w:tc>
        <w:tc>
          <w:tcPr>
            <w:tcW w:w="342" w:type="pct"/>
            <w:tcBorders>
              <w:bottom w:val="single" w:sz="4" w:space="0" w:color="auto"/>
            </w:tcBorders>
          </w:tcPr>
          <w:p w:rsidR="004C222B" w:rsidRPr="007D4472" w:rsidRDefault="004C222B" w:rsidP="004C222B"/>
        </w:tc>
        <w:tc>
          <w:tcPr>
            <w:tcW w:w="342" w:type="pct"/>
            <w:tcBorders>
              <w:bottom w:val="single" w:sz="4" w:space="0" w:color="auto"/>
            </w:tcBorders>
          </w:tcPr>
          <w:p w:rsidR="004C222B" w:rsidRPr="007D4472" w:rsidRDefault="004C222B" w:rsidP="004C222B"/>
        </w:tc>
        <w:tc>
          <w:tcPr>
            <w:tcW w:w="342" w:type="pct"/>
            <w:tcBorders>
              <w:bottom w:val="single" w:sz="4" w:space="0" w:color="auto"/>
            </w:tcBorders>
          </w:tcPr>
          <w:p w:rsidR="004C222B" w:rsidRPr="007D4472" w:rsidRDefault="004C222B" w:rsidP="004C222B"/>
        </w:tc>
        <w:tc>
          <w:tcPr>
            <w:tcW w:w="342" w:type="pct"/>
            <w:tcBorders>
              <w:bottom w:val="single" w:sz="4" w:space="0" w:color="auto"/>
            </w:tcBorders>
          </w:tcPr>
          <w:p w:rsidR="004C222B" w:rsidRPr="007D4472" w:rsidRDefault="004C222B" w:rsidP="004C222B"/>
        </w:tc>
        <w:tc>
          <w:tcPr>
            <w:tcW w:w="342" w:type="pct"/>
            <w:tcBorders>
              <w:bottom w:val="single" w:sz="4" w:space="0" w:color="auto"/>
            </w:tcBorders>
          </w:tcPr>
          <w:p w:rsidR="004C222B" w:rsidRPr="007D4472" w:rsidRDefault="004C222B" w:rsidP="004C222B"/>
        </w:tc>
        <w:tc>
          <w:tcPr>
            <w:tcW w:w="342" w:type="pct"/>
            <w:tcBorders>
              <w:bottom w:val="single" w:sz="4" w:space="0" w:color="auto"/>
            </w:tcBorders>
          </w:tcPr>
          <w:p w:rsidR="004C222B" w:rsidRPr="007D4472" w:rsidRDefault="004C222B" w:rsidP="004C222B"/>
        </w:tc>
      </w:tr>
      <w:tr w:rsidR="004C222B" w:rsidRPr="007D4472" w:rsidTr="004C222B">
        <w:trPr>
          <w:cantSplit/>
          <w:trHeight w:val="984"/>
        </w:trPr>
        <w:tc>
          <w:tcPr>
            <w:tcW w:w="119" w:type="pct"/>
            <w:tcBorders>
              <w:top w:val="single" w:sz="4" w:space="0" w:color="auto"/>
              <w:left w:val="thinThickSmallGap" w:sz="12" w:space="0" w:color="auto"/>
            </w:tcBorders>
            <w:vAlign w:val="center"/>
          </w:tcPr>
          <w:p w:rsidR="004C222B" w:rsidRPr="007D4472" w:rsidRDefault="004C222B" w:rsidP="004C222B">
            <w:pPr>
              <w:spacing w:line="0" w:lineRule="atLeast"/>
              <w:rPr>
                <w:rFonts w:ascii="新細明體" w:hAnsi="新細明體"/>
                <w:snapToGrid w:val="0"/>
                <w:kern w:val="0"/>
                <w:sz w:val="18"/>
                <w:szCs w:val="18"/>
              </w:rPr>
            </w:pPr>
            <w:r w:rsidRPr="007D4472">
              <w:rPr>
                <w:rFonts w:ascii="新細明體" w:hAnsi="新細明體" w:hint="eastAsia"/>
                <w:snapToGrid w:val="0"/>
                <w:kern w:val="0"/>
                <w:sz w:val="18"/>
                <w:szCs w:val="18"/>
              </w:rPr>
              <w:t>第十二週</w:t>
            </w:r>
          </w:p>
        </w:tc>
        <w:tc>
          <w:tcPr>
            <w:tcW w:w="165" w:type="pct"/>
            <w:tcBorders>
              <w:top w:val="single" w:sz="4" w:space="0" w:color="auto"/>
              <w:left w:val="thinThickSmallGap" w:sz="12" w:space="0" w:color="auto"/>
            </w:tcBorders>
            <w:vAlign w:val="center"/>
          </w:tcPr>
          <w:p w:rsidR="004C222B" w:rsidRPr="007D4472" w:rsidRDefault="001B1E1D" w:rsidP="004C222B">
            <w:pPr>
              <w:spacing w:line="0" w:lineRule="atLeast"/>
              <w:jc w:val="center"/>
              <w:rPr>
                <w:rFonts w:ascii="新細明體" w:hAnsi="新細明體" w:cs="新細明體"/>
                <w:sz w:val="18"/>
                <w:szCs w:val="18"/>
              </w:rPr>
            </w:pPr>
            <w:r>
              <w:rPr>
                <w:rFonts w:ascii="新細明體" w:hAnsi="新細明體" w:cs="新細明體" w:hint="eastAsia"/>
                <w:sz w:val="18"/>
                <w:szCs w:val="18"/>
              </w:rPr>
              <w:t>11/17</w:t>
            </w:r>
          </w:p>
        </w:tc>
        <w:tc>
          <w:tcPr>
            <w:tcW w:w="134" w:type="pct"/>
            <w:tcBorders>
              <w:top w:val="single" w:sz="4" w:space="0" w:color="auto"/>
            </w:tcBorders>
          </w:tcPr>
          <w:p w:rsidR="004C222B" w:rsidRPr="00E719FF" w:rsidRDefault="004C222B" w:rsidP="004C222B">
            <w:pPr>
              <w:rPr>
                <w:sz w:val="18"/>
                <w:szCs w:val="18"/>
              </w:rPr>
            </w:pPr>
            <w:r w:rsidRPr="00E719FF">
              <w:rPr>
                <w:rFonts w:ascii="新細明體" w:hAnsi="新細明體" w:hint="eastAsia"/>
                <w:sz w:val="18"/>
                <w:szCs w:val="18"/>
              </w:rPr>
              <w:t>聯課社團</w:t>
            </w:r>
          </w:p>
        </w:tc>
        <w:tc>
          <w:tcPr>
            <w:tcW w:w="134" w:type="pct"/>
            <w:tcBorders>
              <w:top w:val="single" w:sz="4" w:space="0" w:color="auto"/>
            </w:tcBorders>
            <w:vAlign w:val="center"/>
          </w:tcPr>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2</w:t>
            </w:r>
          </w:p>
        </w:tc>
        <w:tc>
          <w:tcPr>
            <w:tcW w:w="342" w:type="pct"/>
            <w:tcBorders>
              <w:top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42" w:type="pct"/>
            <w:tcBorders>
              <w:top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42" w:type="pct"/>
            <w:tcBorders>
              <w:top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42" w:type="pct"/>
            <w:tcBorders>
              <w:top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42" w:type="pct"/>
            <w:tcBorders>
              <w:top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42" w:type="pct"/>
            <w:tcBorders>
              <w:top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42" w:type="pct"/>
            <w:tcBorders>
              <w:top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42" w:type="pct"/>
            <w:tcBorders>
              <w:top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42" w:type="pct"/>
            <w:tcBorders>
              <w:top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42" w:type="pct"/>
            <w:tcBorders>
              <w:top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42" w:type="pct"/>
            <w:tcBorders>
              <w:top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42" w:type="pct"/>
            <w:tcBorders>
              <w:top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42" w:type="pct"/>
            <w:tcBorders>
              <w:top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r>
      <w:tr w:rsidR="004C222B" w:rsidRPr="007D4472" w:rsidTr="004C222B">
        <w:trPr>
          <w:cantSplit/>
        </w:trPr>
        <w:tc>
          <w:tcPr>
            <w:tcW w:w="119" w:type="pct"/>
            <w:tcBorders>
              <w:left w:val="thinThickSmallGap" w:sz="12" w:space="0" w:color="auto"/>
            </w:tcBorders>
            <w:vAlign w:val="center"/>
          </w:tcPr>
          <w:p w:rsidR="004C222B" w:rsidRPr="007D4472" w:rsidRDefault="004C222B" w:rsidP="004C222B">
            <w:pPr>
              <w:spacing w:line="0" w:lineRule="atLeast"/>
              <w:rPr>
                <w:rFonts w:ascii="新細明體" w:hAnsi="新細明體"/>
                <w:snapToGrid w:val="0"/>
                <w:kern w:val="0"/>
                <w:sz w:val="18"/>
                <w:szCs w:val="18"/>
              </w:rPr>
            </w:pPr>
            <w:r w:rsidRPr="007D4472">
              <w:rPr>
                <w:rFonts w:ascii="新細明體" w:hAnsi="新細明體" w:hint="eastAsia"/>
                <w:snapToGrid w:val="0"/>
                <w:kern w:val="0"/>
                <w:sz w:val="18"/>
                <w:szCs w:val="18"/>
              </w:rPr>
              <w:lastRenderedPageBreak/>
              <w:t>第十三週</w:t>
            </w:r>
          </w:p>
        </w:tc>
        <w:tc>
          <w:tcPr>
            <w:tcW w:w="165" w:type="pct"/>
            <w:tcBorders>
              <w:left w:val="thinThickSmallGap" w:sz="12" w:space="0" w:color="auto"/>
            </w:tcBorders>
            <w:vAlign w:val="center"/>
          </w:tcPr>
          <w:p w:rsidR="004C222B" w:rsidRPr="007D4472" w:rsidRDefault="004C222B" w:rsidP="004C222B">
            <w:pPr>
              <w:spacing w:line="0" w:lineRule="atLeast"/>
              <w:jc w:val="center"/>
              <w:rPr>
                <w:rFonts w:ascii="新細明體" w:hAnsi="新細明體" w:cs="新細明體"/>
                <w:sz w:val="18"/>
                <w:szCs w:val="18"/>
              </w:rPr>
            </w:pPr>
          </w:p>
        </w:tc>
        <w:tc>
          <w:tcPr>
            <w:tcW w:w="134" w:type="pct"/>
          </w:tcPr>
          <w:p w:rsidR="004C222B" w:rsidRPr="00E719FF" w:rsidRDefault="00E719FF" w:rsidP="004C222B">
            <w:pPr>
              <w:rPr>
                <w:sz w:val="18"/>
                <w:szCs w:val="18"/>
              </w:rPr>
            </w:pPr>
            <w:r w:rsidRPr="00E719FF">
              <w:rPr>
                <w:rFonts w:hint="eastAsia"/>
                <w:sz w:val="18"/>
                <w:szCs w:val="18"/>
              </w:rPr>
              <w:t>班週會</w:t>
            </w:r>
          </w:p>
        </w:tc>
        <w:tc>
          <w:tcPr>
            <w:tcW w:w="134" w:type="pct"/>
            <w:vAlign w:val="center"/>
          </w:tcPr>
          <w:p w:rsidR="004C222B" w:rsidRPr="007D4472" w:rsidRDefault="004C222B" w:rsidP="004C222B">
            <w:pPr>
              <w:jc w:val="center"/>
              <w:rPr>
                <w:rFonts w:ascii="新細明體" w:hAnsi="新細明體"/>
                <w:sz w:val="20"/>
                <w:szCs w:val="20"/>
              </w:rPr>
            </w:pPr>
          </w:p>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r>
      <w:tr w:rsidR="004C222B" w:rsidRPr="007D4472" w:rsidTr="004C222B">
        <w:trPr>
          <w:cantSplit/>
        </w:trPr>
        <w:tc>
          <w:tcPr>
            <w:tcW w:w="119" w:type="pct"/>
            <w:tcBorders>
              <w:left w:val="thinThickSmallGap" w:sz="12" w:space="0" w:color="auto"/>
            </w:tcBorders>
            <w:vAlign w:val="center"/>
          </w:tcPr>
          <w:p w:rsidR="004C222B" w:rsidRPr="007D4472" w:rsidRDefault="004C222B" w:rsidP="004C222B">
            <w:pPr>
              <w:spacing w:line="0" w:lineRule="atLeast"/>
              <w:rPr>
                <w:rFonts w:ascii="新細明體" w:hAnsi="新細明體"/>
                <w:snapToGrid w:val="0"/>
                <w:kern w:val="0"/>
                <w:sz w:val="18"/>
                <w:szCs w:val="18"/>
              </w:rPr>
            </w:pPr>
            <w:r w:rsidRPr="007D4472">
              <w:rPr>
                <w:rFonts w:ascii="新細明體" w:hAnsi="新細明體" w:hint="eastAsia"/>
                <w:snapToGrid w:val="0"/>
                <w:kern w:val="0"/>
                <w:sz w:val="18"/>
                <w:szCs w:val="18"/>
              </w:rPr>
              <w:t>第十四週</w:t>
            </w:r>
          </w:p>
        </w:tc>
        <w:tc>
          <w:tcPr>
            <w:tcW w:w="165" w:type="pct"/>
            <w:tcBorders>
              <w:left w:val="thinThickSmallGap" w:sz="12" w:space="0" w:color="auto"/>
            </w:tcBorders>
            <w:vAlign w:val="center"/>
          </w:tcPr>
          <w:p w:rsidR="004C222B" w:rsidRPr="007D4472" w:rsidRDefault="004C222B" w:rsidP="004C222B">
            <w:pPr>
              <w:spacing w:line="0" w:lineRule="atLeast"/>
              <w:jc w:val="center"/>
              <w:rPr>
                <w:rFonts w:ascii="新細明體" w:hAnsi="新細明體" w:cs="新細明體"/>
                <w:sz w:val="18"/>
                <w:szCs w:val="18"/>
              </w:rPr>
            </w:pPr>
            <w:r>
              <w:rPr>
                <w:rFonts w:ascii="新細明體" w:hAnsi="新細明體" w:cs="新細明體" w:hint="eastAsia"/>
                <w:sz w:val="18"/>
                <w:szCs w:val="18"/>
              </w:rPr>
              <w:t>12</w:t>
            </w:r>
            <w:r w:rsidR="001B1E1D">
              <w:rPr>
                <w:rFonts w:ascii="新細明體" w:hAnsi="新細明體" w:cs="新細明體" w:hint="eastAsia"/>
                <w:sz w:val="18"/>
                <w:szCs w:val="18"/>
              </w:rPr>
              <w:t>/1</w:t>
            </w:r>
          </w:p>
        </w:tc>
        <w:tc>
          <w:tcPr>
            <w:tcW w:w="134" w:type="pct"/>
          </w:tcPr>
          <w:p w:rsidR="004C222B" w:rsidRPr="00E719FF" w:rsidRDefault="004C222B" w:rsidP="004C222B">
            <w:pPr>
              <w:rPr>
                <w:sz w:val="18"/>
                <w:szCs w:val="18"/>
              </w:rPr>
            </w:pPr>
            <w:r w:rsidRPr="00E719FF">
              <w:rPr>
                <w:rFonts w:ascii="新細明體" w:hAnsi="新細明體" w:hint="eastAsia"/>
                <w:sz w:val="18"/>
                <w:szCs w:val="18"/>
              </w:rPr>
              <w:t>聯課社團</w:t>
            </w:r>
          </w:p>
        </w:tc>
        <w:tc>
          <w:tcPr>
            <w:tcW w:w="134" w:type="pct"/>
            <w:vAlign w:val="center"/>
          </w:tcPr>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2</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r>
      <w:tr w:rsidR="004C222B" w:rsidRPr="007D4472" w:rsidTr="004C222B">
        <w:trPr>
          <w:cantSplit/>
        </w:trPr>
        <w:tc>
          <w:tcPr>
            <w:tcW w:w="119" w:type="pct"/>
            <w:tcBorders>
              <w:left w:val="thinThickSmallGap" w:sz="12" w:space="0" w:color="auto"/>
            </w:tcBorders>
            <w:vAlign w:val="center"/>
          </w:tcPr>
          <w:p w:rsidR="004C222B" w:rsidRPr="007D4472" w:rsidRDefault="004C222B" w:rsidP="004C222B">
            <w:pPr>
              <w:spacing w:line="0" w:lineRule="atLeast"/>
              <w:rPr>
                <w:rFonts w:ascii="新細明體" w:hAnsi="新細明體"/>
                <w:snapToGrid w:val="0"/>
                <w:kern w:val="0"/>
                <w:sz w:val="18"/>
                <w:szCs w:val="18"/>
              </w:rPr>
            </w:pPr>
            <w:r w:rsidRPr="007D4472">
              <w:rPr>
                <w:rFonts w:ascii="新細明體" w:hAnsi="新細明體" w:hint="eastAsia"/>
                <w:snapToGrid w:val="0"/>
                <w:kern w:val="0"/>
                <w:sz w:val="18"/>
                <w:szCs w:val="18"/>
              </w:rPr>
              <w:t>第十五週</w:t>
            </w:r>
          </w:p>
        </w:tc>
        <w:tc>
          <w:tcPr>
            <w:tcW w:w="165" w:type="pct"/>
            <w:tcBorders>
              <w:left w:val="thinThickSmallGap" w:sz="12" w:space="0" w:color="auto"/>
            </w:tcBorders>
            <w:vAlign w:val="center"/>
          </w:tcPr>
          <w:p w:rsidR="004C222B" w:rsidRPr="007D4472" w:rsidRDefault="004C222B" w:rsidP="004C222B">
            <w:pPr>
              <w:spacing w:line="0" w:lineRule="atLeast"/>
              <w:jc w:val="center"/>
              <w:rPr>
                <w:rFonts w:ascii="新細明體" w:hAnsi="新細明體" w:cs="新細明體"/>
                <w:sz w:val="18"/>
                <w:szCs w:val="18"/>
              </w:rPr>
            </w:pPr>
          </w:p>
        </w:tc>
        <w:tc>
          <w:tcPr>
            <w:tcW w:w="134" w:type="pct"/>
          </w:tcPr>
          <w:p w:rsidR="004C222B" w:rsidRPr="00E719FF" w:rsidRDefault="00E719FF" w:rsidP="004C222B">
            <w:pPr>
              <w:rPr>
                <w:sz w:val="18"/>
                <w:szCs w:val="18"/>
              </w:rPr>
            </w:pPr>
            <w:r w:rsidRPr="00E719FF">
              <w:rPr>
                <w:rFonts w:hint="eastAsia"/>
                <w:sz w:val="18"/>
                <w:szCs w:val="18"/>
              </w:rPr>
              <w:t>班週會</w:t>
            </w:r>
          </w:p>
        </w:tc>
        <w:tc>
          <w:tcPr>
            <w:tcW w:w="134" w:type="pct"/>
            <w:vAlign w:val="center"/>
          </w:tcPr>
          <w:p w:rsidR="004C222B" w:rsidRPr="007D4472" w:rsidRDefault="004C222B" w:rsidP="004C222B">
            <w:pPr>
              <w:jc w:val="center"/>
              <w:rPr>
                <w:rFonts w:ascii="新細明體" w:hAnsi="新細明體"/>
                <w:sz w:val="20"/>
                <w:szCs w:val="20"/>
              </w:rPr>
            </w:pPr>
          </w:p>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r>
      <w:tr w:rsidR="004C222B" w:rsidRPr="007D4472" w:rsidTr="004C222B">
        <w:trPr>
          <w:cantSplit/>
        </w:trPr>
        <w:tc>
          <w:tcPr>
            <w:tcW w:w="119" w:type="pct"/>
            <w:tcBorders>
              <w:left w:val="thinThickSmallGap" w:sz="12" w:space="0" w:color="auto"/>
            </w:tcBorders>
            <w:vAlign w:val="center"/>
          </w:tcPr>
          <w:p w:rsidR="004C222B" w:rsidRPr="007D4472" w:rsidRDefault="004C222B" w:rsidP="004C222B">
            <w:pPr>
              <w:spacing w:line="0" w:lineRule="atLeast"/>
              <w:rPr>
                <w:rFonts w:ascii="新細明體" w:hAnsi="新細明體"/>
                <w:snapToGrid w:val="0"/>
                <w:kern w:val="0"/>
                <w:sz w:val="18"/>
                <w:szCs w:val="18"/>
              </w:rPr>
            </w:pPr>
            <w:r w:rsidRPr="007D4472">
              <w:rPr>
                <w:rFonts w:ascii="新細明體" w:hAnsi="新細明體" w:hint="eastAsia"/>
                <w:snapToGrid w:val="0"/>
                <w:kern w:val="0"/>
                <w:sz w:val="18"/>
                <w:szCs w:val="18"/>
              </w:rPr>
              <w:t>第十六週</w:t>
            </w:r>
          </w:p>
        </w:tc>
        <w:tc>
          <w:tcPr>
            <w:tcW w:w="165" w:type="pct"/>
            <w:tcBorders>
              <w:left w:val="thinThickSmallGap" w:sz="12" w:space="0" w:color="auto"/>
            </w:tcBorders>
            <w:vAlign w:val="center"/>
          </w:tcPr>
          <w:p w:rsidR="004C222B" w:rsidRPr="007D4472" w:rsidRDefault="004C222B" w:rsidP="001B1E1D">
            <w:pPr>
              <w:spacing w:line="0" w:lineRule="atLeast"/>
              <w:jc w:val="center"/>
              <w:rPr>
                <w:rFonts w:ascii="新細明體" w:hAnsi="新細明體" w:cs="新細明體"/>
                <w:sz w:val="18"/>
                <w:szCs w:val="18"/>
              </w:rPr>
            </w:pPr>
            <w:r w:rsidRPr="007D4472">
              <w:rPr>
                <w:rFonts w:ascii="新細明體" w:hAnsi="新細明體" w:cs="新細明體" w:hint="eastAsia"/>
                <w:sz w:val="18"/>
                <w:szCs w:val="18"/>
              </w:rPr>
              <w:t>12/1</w:t>
            </w:r>
            <w:r w:rsidR="001B1E1D">
              <w:rPr>
                <w:rFonts w:ascii="新細明體" w:hAnsi="新細明體" w:cs="新細明體"/>
                <w:sz w:val="18"/>
                <w:szCs w:val="18"/>
              </w:rPr>
              <w:t>5</w:t>
            </w:r>
          </w:p>
        </w:tc>
        <w:tc>
          <w:tcPr>
            <w:tcW w:w="134" w:type="pct"/>
          </w:tcPr>
          <w:p w:rsidR="004C222B" w:rsidRPr="00E719FF" w:rsidRDefault="004C222B" w:rsidP="004C222B">
            <w:pPr>
              <w:rPr>
                <w:sz w:val="18"/>
                <w:szCs w:val="18"/>
              </w:rPr>
            </w:pPr>
            <w:r w:rsidRPr="00E719FF">
              <w:rPr>
                <w:rFonts w:ascii="新細明體" w:hAnsi="新細明體" w:hint="eastAsia"/>
                <w:sz w:val="18"/>
                <w:szCs w:val="18"/>
              </w:rPr>
              <w:t>聯課社團</w:t>
            </w:r>
          </w:p>
        </w:tc>
        <w:tc>
          <w:tcPr>
            <w:tcW w:w="134" w:type="pct"/>
            <w:vAlign w:val="center"/>
          </w:tcPr>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2</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r>
      <w:tr w:rsidR="004C222B" w:rsidRPr="007D4472" w:rsidTr="004C222B">
        <w:trPr>
          <w:cantSplit/>
        </w:trPr>
        <w:tc>
          <w:tcPr>
            <w:tcW w:w="119" w:type="pct"/>
            <w:tcBorders>
              <w:left w:val="thinThickSmallGap" w:sz="12" w:space="0" w:color="auto"/>
            </w:tcBorders>
            <w:vAlign w:val="center"/>
          </w:tcPr>
          <w:p w:rsidR="004C222B" w:rsidRPr="007D4472" w:rsidRDefault="004C222B" w:rsidP="004C222B">
            <w:pPr>
              <w:spacing w:line="0" w:lineRule="atLeast"/>
              <w:rPr>
                <w:rFonts w:ascii="新細明體" w:hAnsi="新細明體"/>
                <w:snapToGrid w:val="0"/>
                <w:kern w:val="0"/>
                <w:sz w:val="18"/>
                <w:szCs w:val="18"/>
              </w:rPr>
            </w:pPr>
            <w:r w:rsidRPr="007D4472">
              <w:rPr>
                <w:rFonts w:ascii="新細明體" w:hAnsi="新細明體" w:hint="eastAsia"/>
                <w:snapToGrid w:val="0"/>
                <w:kern w:val="0"/>
                <w:sz w:val="18"/>
                <w:szCs w:val="18"/>
              </w:rPr>
              <w:t>第十七週</w:t>
            </w:r>
          </w:p>
        </w:tc>
        <w:tc>
          <w:tcPr>
            <w:tcW w:w="165" w:type="pct"/>
            <w:tcBorders>
              <w:left w:val="thinThickSmallGap" w:sz="12" w:space="0" w:color="auto"/>
            </w:tcBorders>
            <w:vAlign w:val="center"/>
          </w:tcPr>
          <w:p w:rsidR="004C222B" w:rsidRPr="007D4472" w:rsidRDefault="004C222B" w:rsidP="004C222B">
            <w:pPr>
              <w:spacing w:line="0" w:lineRule="atLeast"/>
              <w:jc w:val="center"/>
              <w:rPr>
                <w:rFonts w:ascii="新細明體" w:hAnsi="新細明體" w:cs="新細明體"/>
                <w:sz w:val="18"/>
                <w:szCs w:val="18"/>
              </w:rPr>
            </w:pPr>
          </w:p>
        </w:tc>
        <w:tc>
          <w:tcPr>
            <w:tcW w:w="134" w:type="pct"/>
          </w:tcPr>
          <w:p w:rsidR="004C222B" w:rsidRPr="00E719FF" w:rsidRDefault="00E719FF" w:rsidP="004C222B">
            <w:pPr>
              <w:rPr>
                <w:sz w:val="18"/>
                <w:szCs w:val="18"/>
              </w:rPr>
            </w:pPr>
            <w:r w:rsidRPr="00E719FF">
              <w:rPr>
                <w:rFonts w:hint="eastAsia"/>
                <w:sz w:val="18"/>
                <w:szCs w:val="18"/>
              </w:rPr>
              <w:t>班週會</w:t>
            </w:r>
          </w:p>
        </w:tc>
        <w:tc>
          <w:tcPr>
            <w:tcW w:w="134" w:type="pct"/>
            <w:vAlign w:val="center"/>
          </w:tcPr>
          <w:p w:rsidR="004C222B" w:rsidRPr="007D4472" w:rsidRDefault="004C222B" w:rsidP="004C222B">
            <w:pPr>
              <w:jc w:val="center"/>
              <w:rPr>
                <w:rFonts w:ascii="新細明體" w:hAnsi="新細明體"/>
                <w:sz w:val="20"/>
                <w:szCs w:val="20"/>
              </w:rPr>
            </w:pPr>
          </w:p>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r>
      <w:tr w:rsidR="004C222B" w:rsidRPr="007D4472" w:rsidTr="004C222B">
        <w:trPr>
          <w:cantSplit/>
        </w:trPr>
        <w:tc>
          <w:tcPr>
            <w:tcW w:w="119" w:type="pct"/>
            <w:tcBorders>
              <w:left w:val="thinThickSmallGap" w:sz="12" w:space="0" w:color="auto"/>
            </w:tcBorders>
            <w:vAlign w:val="center"/>
          </w:tcPr>
          <w:p w:rsidR="004C222B" w:rsidRPr="007D4472" w:rsidRDefault="004C222B" w:rsidP="004C222B">
            <w:pPr>
              <w:spacing w:line="0" w:lineRule="atLeast"/>
              <w:rPr>
                <w:rFonts w:ascii="新細明體" w:hAnsi="新細明體"/>
                <w:snapToGrid w:val="0"/>
                <w:kern w:val="0"/>
                <w:sz w:val="18"/>
                <w:szCs w:val="18"/>
              </w:rPr>
            </w:pPr>
            <w:r w:rsidRPr="007D4472">
              <w:rPr>
                <w:rFonts w:ascii="新細明體" w:hAnsi="新細明體" w:hint="eastAsia"/>
                <w:snapToGrid w:val="0"/>
                <w:kern w:val="0"/>
                <w:sz w:val="18"/>
                <w:szCs w:val="18"/>
              </w:rPr>
              <w:t>第十八週</w:t>
            </w:r>
          </w:p>
        </w:tc>
        <w:tc>
          <w:tcPr>
            <w:tcW w:w="165" w:type="pct"/>
            <w:tcBorders>
              <w:left w:val="thinThickSmallGap" w:sz="12" w:space="0" w:color="auto"/>
            </w:tcBorders>
            <w:vAlign w:val="center"/>
          </w:tcPr>
          <w:p w:rsidR="004C222B" w:rsidRPr="007D4472" w:rsidRDefault="004C222B" w:rsidP="004C222B">
            <w:pPr>
              <w:spacing w:line="0" w:lineRule="atLeast"/>
              <w:jc w:val="center"/>
              <w:rPr>
                <w:rFonts w:ascii="新細明體" w:hAnsi="新細明體" w:cs="新細明體"/>
                <w:sz w:val="18"/>
                <w:szCs w:val="18"/>
              </w:rPr>
            </w:pPr>
            <w:r w:rsidRPr="007D4472">
              <w:rPr>
                <w:rFonts w:ascii="新細明體" w:hAnsi="新細明體" w:cs="新細明體"/>
                <w:sz w:val="18"/>
                <w:szCs w:val="18"/>
              </w:rPr>
              <w:t>12/</w:t>
            </w:r>
            <w:r w:rsidR="001B1E1D">
              <w:rPr>
                <w:rFonts w:ascii="新細明體" w:hAnsi="新細明體" w:cs="新細明體" w:hint="eastAsia"/>
                <w:sz w:val="18"/>
                <w:szCs w:val="18"/>
              </w:rPr>
              <w:t>29</w:t>
            </w:r>
          </w:p>
        </w:tc>
        <w:tc>
          <w:tcPr>
            <w:tcW w:w="134" w:type="pct"/>
          </w:tcPr>
          <w:p w:rsidR="004C222B" w:rsidRPr="00E719FF" w:rsidRDefault="004C222B" w:rsidP="004C222B">
            <w:pPr>
              <w:rPr>
                <w:sz w:val="18"/>
                <w:szCs w:val="18"/>
              </w:rPr>
            </w:pPr>
            <w:r w:rsidRPr="00E719FF">
              <w:rPr>
                <w:rFonts w:ascii="新細明體" w:hAnsi="新細明體" w:hint="eastAsia"/>
                <w:sz w:val="18"/>
                <w:szCs w:val="18"/>
              </w:rPr>
              <w:t>聯課社團</w:t>
            </w:r>
          </w:p>
        </w:tc>
        <w:tc>
          <w:tcPr>
            <w:tcW w:w="134" w:type="pct"/>
            <w:vAlign w:val="center"/>
          </w:tcPr>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2</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c>
          <w:tcPr>
            <w:tcW w:w="342" w:type="pct"/>
          </w:tcPr>
          <w:p w:rsidR="004C222B" w:rsidRPr="007D4472" w:rsidRDefault="004C222B" w:rsidP="004C222B">
            <w:r w:rsidRPr="007D4472">
              <w:rPr>
                <w:rFonts w:ascii="新細明體" w:hAnsi="新細明體" w:hint="eastAsia"/>
                <w:sz w:val="20"/>
                <w:szCs w:val="20"/>
              </w:rPr>
              <w:t>依教師設計規劃辦理</w:t>
            </w:r>
          </w:p>
        </w:tc>
      </w:tr>
      <w:tr w:rsidR="004C222B" w:rsidRPr="007D4472" w:rsidTr="004C222B">
        <w:trPr>
          <w:cantSplit/>
          <w:trHeight w:val="847"/>
        </w:trPr>
        <w:tc>
          <w:tcPr>
            <w:tcW w:w="119" w:type="pct"/>
            <w:tcBorders>
              <w:left w:val="thinThickSmallGap" w:sz="12" w:space="0" w:color="auto"/>
            </w:tcBorders>
            <w:vAlign w:val="center"/>
          </w:tcPr>
          <w:p w:rsidR="004C222B" w:rsidRPr="007D4472" w:rsidRDefault="004C222B" w:rsidP="004C222B">
            <w:pPr>
              <w:spacing w:line="0" w:lineRule="atLeast"/>
              <w:rPr>
                <w:rFonts w:ascii="新細明體" w:hAnsi="新細明體"/>
                <w:snapToGrid w:val="0"/>
                <w:kern w:val="0"/>
                <w:sz w:val="18"/>
                <w:szCs w:val="18"/>
              </w:rPr>
            </w:pPr>
            <w:r w:rsidRPr="007D4472">
              <w:rPr>
                <w:rFonts w:ascii="新細明體" w:hAnsi="新細明體" w:hint="eastAsia"/>
                <w:snapToGrid w:val="0"/>
                <w:kern w:val="0"/>
                <w:sz w:val="18"/>
                <w:szCs w:val="18"/>
              </w:rPr>
              <w:t>第十九週</w:t>
            </w:r>
          </w:p>
        </w:tc>
        <w:tc>
          <w:tcPr>
            <w:tcW w:w="165" w:type="pct"/>
            <w:tcBorders>
              <w:left w:val="thinThickSmallGap" w:sz="12" w:space="0" w:color="auto"/>
            </w:tcBorders>
            <w:vAlign w:val="center"/>
          </w:tcPr>
          <w:p w:rsidR="004C222B" w:rsidRPr="007D4472" w:rsidRDefault="004C222B" w:rsidP="004C222B">
            <w:pPr>
              <w:spacing w:line="0" w:lineRule="atLeast"/>
              <w:jc w:val="center"/>
              <w:rPr>
                <w:rFonts w:ascii="新細明體" w:hAnsi="新細明體" w:cs="新細明體"/>
                <w:sz w:val="18"/>
                <w:szCs w:val="18"/>
              </w:rPr>
            </w:pPr>
          </w:p>
        </w:tc>
        <w:tc>
          <w:tcPr>
            <w:tcW w:w="134" w:type="pct"/>
          </w:tcPr>
          <w:p w:rsidR="004C222B" w:rsidRPr="00E719FF" w:rsidRDefault="00E719FF" w:rsidP="004C222B">
            <w:pPr>
              <w:rPr>
                <w:sz w:val="18"/>
                <w:szCs w:val="18"/>
              </w:rPr>
            </w:pPr>
            <w:r w:rsidRPr="00E719FF">
              <w:rPr>
                <w:rFonts w:hint="eastAsia"/>
                <w:sz w:val="18"/>
                <w:szCs w:val="18"/>
              </w:rPr>
              <w:t>班週會</w:t>
            </w:r>
          </w:p>
        </w:tc>
        <w:tc>
          <w:tcPr>
            <w:tcW w:w="134" w:type="pct"/>
            <w:vAlign w:val="center"/>
          </w:tcPr>
          <w:p w:rsidR="004C222B" w:rsidRPr="007D4472" w:rsidRDefault="004C222B" w:rsidP="004C222B">
            <w:pPr>
              <w:jc w:val="center"/>
              <w:rPr>
                <w:rFonts w:ascii="新細明體" w:hAnsi="新細明體"/>
                <w:sz w:val="20"/>
                <w:szCs w:val="20"/>
              </w:rPr>
            </w:pPr>
          </w:p>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c>
          <w:tcPr>
            <w:tcW w:w="342" w:type="pct"/>
          </w:tcPr>
          <w:p w:rsidR="004C222B" w:rsidRPr="007D4472" w:rsidRDefault="004C222B" w:rsidP="004C222B"/>
        </w:tc>
      </w:tr>
      <w:tr w:rsidR="004C222B" w:rsidRPr="007D4472" w:rsidTr="004C222B">
        <w:trPr>
          <w:cantSplit/>
          <w:trHeight w:val="847"/>
        </w:trPr>
        <w:tc>
          <w:tcPr>
            <w:tcW w:w="119" w:type="pct"/>
            <w:tcBorders>
              <w:left w:val="thinThickSmallGap" w:sz="12" w:space="0" w:color="auto"/>
              <w:bottom w:val="single" w:sz="4" w:space="0" w:color="auto"/>
            </w:tcBorders>
            <w:vAlign w:val="center"/>
          </w:tcPr>
          <w:p w:rsidR="004C222B" w:rsidRPr="007D4472" w:rsidRDefault="004C222B" w:rsidP="004C222B">
            <w:pPr>
              <w:spacing w:line="0" w:lineRule="atLeast"/>
              <w:rPr>
                <w:rFonts w:ascii="新細明體" w:hAnsi="新細明體"/>
                <w:snapToGrid w:val="0"/>
                <w:kern w:val="0"/>
                <w:sz w:val="18"/>
                <w:szCs w:val="18"/>
              </w:rPr>
            </w:pPr>
            <w:r w:rsidRPr="007D4472">
              <w:rPr>
                <w:rFonts w:ascii="新細明體" w:hAnsi="新細明體" w:hint="eastAsia"/>
                <w:snapToGrid w:val="0"/>
                <w:kern w:val="0"/>
                <w:sz w:val="18"/>
                <w:szCs w:val="18"/>
              </w:rPr>
              <w:t>第二十週</w:t>
            </w:r>
          </w:p>
        </w:tc>
        <w:tc>
          <w:tcPr>
            <w:tcW w:w="165" w:type="pct"/>
            <w:tcBorders>
              <w:left w:val="thinThickSmallGap" w:sz="12" w:space="0" w:color="auto"/>
              <w:bottom w:val="single" w:sz="4" w:space="0" w:color="auto"/>
            </w:tcBorders>
            <w:vAlign w:val="center"/>
          </w:tcPr>
          <w:p w:rsidR="004C222B" w:rsidRPr="007D4472" w:rsidRDefault="004C222B" w:rsidP="004C222B">
            <w:pPr>
              <w:spacing w:line="0" w:lineRule="atLeast"/>
              <w:jc w:val="center"/>
              <w:rPr>
                <w:rFonts w:ascii="新細明體" w:hAnsi="新細明體" w:cs="新細明體"/>
                <w:sz w:val="18"/>
                <w:szCs w:val="18"/>
              </w:rPr>
            </w:pPr>
            <w:r w:rsidRPr="007D4472">
              <w:rPr>
                <w:rFonts w:ascii="新細明體" w:hAnsi="新細明體" w:cs="新細明體" w:hint="eastAsia"/>
                <w:sz w:val="18"/>
                <w:szCs w:val="18"/>
              </w:rPr>
              <w:t>1/</w:t>
            </w:r>
            <w:r w:rsidR="001B1E1D">
              <w:rPr>
                <w:rFonts w:ascii="新細明體" w:hAnsi="新細明體" w:cs="新細明體" w:hint="eastAsia"/>
                <w:sz w:val="18"/>
                <w:szCs w:val="18"/>
              </w:rPr>
              <w:t>12</w:t>
            </w:r>
          </w:p>
        </w:tc>
        <w:tc>
          <w:tcPr>
            <w:tcW w:w="134" w:type="pct"/>
            <w:tcBorders>
              <w:bottom w:val="single" w:sz="4" w:space="0" w:color="auto"/>
            </w:tcBorders>
          </w:tcPr>
          <w:p w:rsidR="004C222B" w:rsidRPr="00E719FF" w:rsidRDefault="004C222B" w:rsidP="004C222B">
            <w:pPr>
              <w:rPr>
                <w:sz w:val="18"/>
                <w:szCs w:val="18"/>
              </w:rPr>
            </w:pPr>
            <w:r w:rsidRPr="00E719FF">
              <w:rPr>
                <w:rFonts w:ascii="新細明體" w:hAnsi="新細明體" w:hint="eastAsia"/>
                <w:sz w:val="18"/>
                <w:szCs w:val="18"/>
              </w:rPr>
              <w:t>聯課社團</w:t>
            </w:r>
          </w:p>
        </w:tc>
        <w:tc>
          <w:tcPr>
            <w:tcW w:w="134" w:type="pct"/>
            <w:tcBorders>
              <w:bottom w:val="single" w:sz="4" w:space="0" w:color="auto"/>
            </w:tcBorders>
            <w:vAlign w:val="center"/>
          </w:tcPr>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2</w:t>
            </w:r>
          </w:p>
        </w:tc>
        <w:tc>
          <w:tcPr>
            <w:tcW w:w="342" w:type="pct"/>
            <w:tcBorders>
              <w:bottom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42" w:type="pct"/>
            <w:tcBorders>
              <w:bottom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42" w:type="pct"/>
            <w:tcBorders>
              <w:bottom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42" w:type="pct"/>
            <w:tcBorders>
              <w:bottom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42" w:type="pct"/>
            <w:tcBorders>
              <w:bottom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42" w:type="pct"/>
            <w:tcBorders>
              <w:bottom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42" w:type="pct"/>
            <w:tcBorders>
              <w:bottom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42" w:type="pct"/>
            <w:tcBorders>
              <w:bottom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42" w:type="pct"/>
            <w:tcBorders>
              <w:bottom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42" w:type="pct"/>
            <w:tcBorders>
              <w:bottom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42" w:type="pct"/>
            <w:tcBorders>
              <w:bottom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42" w:type="pct"/>
            <w:tcBorders>
              <w:bottom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42" w:type="pct"/>
            <w:tcBorders>
              <w:bottom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r>
      <w:tr w:rsidR="004C222B" w:rsidRPr="007D4472" w:rsidTr="004C222B">
        <w:trPr>
          <w:cantSplit/>
          <w:trHeight w:val="847"/>
        </w:trPr>
        <w:tc>
          <w:tcPr>
            <w:tcW w:w="119" w:type="pct"/>
            <w:tcBorders>
              <w:left w:val="thinThickSmallGap" w:sz="12" w:space="0" w:color="auto"/>
              <w:bottom w:val="thickThinSmallGap" w:sz="12" w:space="0" w:color="auto"/>
            </w:tcBorders>
            <w:vAlign w:val="center"/>
          </w:tcPr>
          <w:p w:rsidR="004C222B" w:rsidRPr="007D4472" w:rsidRDefault="004C222B" w:rsidP="004C222B">
            <w:pPr>
              <w:spacing w:line="0" w:lineRule="atLeast"/>
              <w:rPr>
                <w:rFonts w:ascii="新細明體" w:hAnsi="新細明體"/>
                <w:snapToGrid w:val="0"/>
                <w:kern w:val="0"/>
                <w:sz w:val="18"/>
                <w:szCs w:val="18"/>
              </w:rPr>
            </w:pPr>
            <w:r w:rsidRPr="007D4472">
              <w:rPr>
                <w:rFonts w:ascii="新細明體" w:hAnsi="新細明體" w:hint="eastAsia"/>
                <w:snapToGrid w:val="0"/>
                <w:kern w:val="0"/>
                <w:sz w:val="18"/>
                <w:szCs w:val="18"/>
              </w:rPr>
              <w:t>第二十一週</w:t>
            </w:r>
          </w:p>
        </w:tc>
        <w:tc>
          <w:tcPr>
            <w:tcW w:w="165" w:type="pct"/>
            <w:tcBorders>
              <w:left w:val="thinThickSmallGap" w:sz="12" w:space="0" w:color="auto"/>
              <w:bottom w:val="thickThinSmallGap" w:sz="12" w:space="0" w:color="auto"/>
            </w:tcBorders>
            <w:vAlign w:val="center"/>
          </w:tcPr>
          <w:p w:rsidR="004C222B" w:rsidRPr="007D4472" w:rsidRDefault="004C222B" w:rsidP="004C222B">
            <w:pPr>
              <w:spacing w:line="0" w:lineRule="atLeast"/>
              <w:jc w:val="center"/>
              <w:rPr>
                <w:rFonts w:ascii="新細明體" w:hAnsi="新細明體" w:cs="新細明體"/>
                <w:sz w:val="18"/>
                <w:szCs w:val="18"/>
              </w:rPr>
            </w:pPr>
          </w:p>
        </w:tc>
        <w:tc>
          <w:tcPr>
            <w:tcW w:w="134" w:type="pct"/>
            <w:tcBorders>
              <w:bottom w:val="thickThinSmallGap" w:sz="12" w:space="0" w:color="auto"/>
            </w:tcBorders>
          </w:tcPr>
          <w:p w:rsidR="004C222B" w:rsidRPr="00E719FF" w:rsidRDefault="00E719FF" w:rsidP="004C222B">
            <w:pPr>
              <w:rPr>
                <w:sz w:val="18"/>
                <w:szCs w:val="18"/>
              </w:rPr>
            </w:pPr>
            <w:r>
              <w:rPr>
                <w:rFonts w:hint="eastAsia"/>
                <w:sz w:val="18"/>
                <w:szCs w:val="18"/>
              </w:rPr>
              <w:t>第三次段考</w:t>
            </w:r>
          </w:p>
        </w:tc>
        <w:tc>
          <w:tcPr>
            <w:tcW w:w="134" w:type="pct"/>
            <w:tcBorders>
              <w:bottom w:val="thickThinSmallGap" w:sz="12" w:space="0" w:color="auto"/>
            </w:tcBorders>
            <w:vAlign w:val="center"/>
          </w:tcPr>
          <w:p w:rsidR="004C222B" w:rsidRPr="007D4472" w:rsidRDefault="004C222B" w:rsidP="004C222B">
            <w:pPr>
              <w:jc w:val="center"/>
              <w:rPr>
                <w:rFonts w:ascii="新細明體" w:hAnsi="新細明體"/>
                <w:sz w:val="20"/>
                <w:szCs w:val="20"/>
              </w:rPr>
            </w:pPr>
          </w:p>
        </w:tc>
        <w:tc>
          <w:tcPr>
            <w:tcW w:w="342" w:type="pct"/>
            <w:tcBorders>
              <w:top w:val="single" w:sz="4" w:space="0" w:color="auto"/>
              <w:bottom w:val="thickThinSmallGap" w:sz="12" w:space="0" w:color="auto"/>
            </w:tcBorders>
            <w:vAlign w:val="center"/>
          </w:tcPr>
          <w:p w:rsidR="004C222B" w:rsidRPr="007D4472" w:rsidRDefault="004C222B" w:rsidP="004C222B">
            <w:pPr>
              <w:jc w:val="center"/>
              <w:rPr>
                <w:rFonts w:ascii="新細明體" w:hAnsi="新細明體"/>
                <w:b/>
                <w:color w:val="FF0000"/>
                <w:sz w:val="20"/>
                <w:szCs w:val="20"/>
              </w:rPr>
            </w:pPr>
          </w:p>
        </w:tc>
        <w:tc>
          <w:tcPr>
            <w:tcW w:w="342" w:type="pct"/>
            <w:tcBorders>
              <w:bottom w:val="thickThinSmallGap" w:sz="12" w:space="0" w:color="auto"/>
            </w:tcBorders>
          </w:tcPr>
          <w:p w:rsidR="004C222B" w:rsidRPr="007D4472" w:rsidRDefault="004C222B" w:rsidP="004C222B"/>
        </w:tc>
        <w:tc>
          <w:tcPr>
            <w:tcW w:w="342" w:type="pct"/>
            <w:tcBorders>
              <w:bottom w:val="thickThinSmallGap" w:sz="12" w:space="0" w:color="auto"/>
            </w:tcBorders>
          </w:tcPr>
          <w:p w:rsidR="004C222B" w:rsidRPr="007D4472" w:rsidRDefault="004C222B" w:rsidP="004C222B"/>
        </w:tc>
        <w:tc>
          <w:tcPr>
            <w:tcW w:w="342" w:type="pct"/>
            <w:tcBorders>
              <w:bottom w:val="thickThinSmallGap" w:sz="12" w:space="0" w:color="auto"/>
            </w:tcBorders>
          </w:tcPr>
          <w:p w:rsidR="004C222B" w:rsidRPr="007D4472" w:rsidRDefault="004C222B" w:rsidP="004C222B"/>
        </w:tc>
        <w:tc>
          <w:tcPr>
            <w:tcW w:w="342" w:type="pct"/>
            <w:tcBorders>
              <w:bottom w:val="thickThinSmallGap" w:sz="12" w:space="0" w:color="auto"/>
            </w:tcBorders>
            <w:vAlign w:val="center"/>
          </w:tcPr>
          <w:p w:rsidR="004C222B" w:rsidRPr="007D4472" w:rsidRDefault="004C222B" w:rsidP="004C222B">
            <w:pPr>
              <w:jc w:val="center"/>
              <w:rPr>
                <w:rFonts w:ascii="新細明體" w:hAnsi="新細明體"/>
                <w:b/>
                <w:color w:val="FF0000"/>
                <w:sz w:val="20"/>
                <w:szCs w:val="20"/>
              </w:rPr>
            </w:pPr>
          </w:p>
        </w:tc>
        <w:tc>
          <w:tcPr>
            <w:tcW w:w="342" w:type="pct"/>
            <w:tcBorders>
              <w:bottom w:val="thickThinSmallGap" w:sz="12" w:space="0" w:color="auto"/>
            </w:tcBorders>
          </w:tcPr>
          <w:p w:rsidR="004C222B" w:rsidRPr="007D4472" w:rsidRDefault="004C222B" w:rsidP="004C222B"/>
        </w:tc>
        <w:tc>
          <w:tcPr>
            <w:tcW w:w="342" w:type="pct"/>
            <w:tcBorders>
              <w:bottom w:val="thickThinSmallGap" w:sz="12" w:space="0" w:color="auto"/>
            </w:tcBorders>
          </w:tcPr>
          <w:p w:rsidR="004C222B" w:rsidRPr="007D4472" w:rsidRDefault="004C222B" w:rsidP="004C222B"/>
        </w:tc>
        <w:tc>
          <w:tcPr>
            <w:tcW w:w="342" w:type="pct"/>
            <w:tcBorders>
              <w:bottom w:val="thickThinSmallGap" w:sz="12" w:space="0" w:color="auto"/>
            </w:tcBorders>
          </w:tcPr>
          <w:p w:rsidR="004C222B" w:rsidRPr="007D4472" w:rsidRDefault="004C222B" w:rsidP="004C222B"/>
        </w:tc>
        <w:tc>
          <w:tcPr>
            <w:tcW w:w="342" w:type="pct"/>
            <w:tcBorders>
              <w:bottom w:val="thickThinSmallGap" w:sz="12" w:space="0" w:color="auto"/>
            </w:tcBorders>
            <w:vAlign w:val="center"/>
          </w:tcPr>
          <w:p w:rsidR="004C222B" w:rsidRPr="007D4472" w:rsidRDefault="004C222B" w:rsidP="004C222B">
            <w:pPr>
              <w:jc w:val="center"/>
              <w:rPr>
                <w:rFonts w:ascii="新細明體" w:hAnsi="新細明體"/>
                <w:b/>
                <w:color w:val="FF0000"/>
                <w:sz w:val="20"/>
                <w:szCs w:val="20"/>
              </w:rPr>
            </w:pPr>
          </w:p>
        </w:tc>
        <w:tc>
          <w:tcPr>
            <w:tcW w:w="342" w:type="pct"/>
            <w:tcBorders>
              <w:bottom w:val="thickThinSmallGap" w:sz="12" w:space="0" w:color="auto"/>
            </w:tcBorders>
          </w:tcPr>
          <w:p w:rsidR="004C222B" w:rsidRPr="007D4472" w:rsidRDefault="004C222B" w:rsidP="004C222B"/>
        </w:tc>
        <w:tc>
          <w:tcPr>
            <w:tcW w:w="342" w:type="pct"/>
            <w:tcBorders>
              <w:bottom w:val="thickThinSmallGap" w:sz="12" w:space="0" w:color="auto"/>
            </w:tcBorders>
          </w:tcPr>
          <w:p w:rsidR="004C222B" w:rsidRPr="007D4472" w:rsidRDefault="004C222B" w:rsidP="004C222B"/>
        </w:tc>
        <w:tc>
          <w:tcPr>
            <w:tcW w:w="342" w:type="pct"/>
            <w:tcBorders>
              <w:bottom w:val="thickThinSmallGap" w:sz="12" w:space="0" w:color="auto"/>
            </w:tcBorders>
          </w:tcPr>
          <w:p w:rsidR="004C222B" w:rsidRPr="007D4472" w:rsidRDefault="004C222B" w:rsidP="004C222B"/>
        </w:tc>
        <w:tc>
          <w:tcPr>
            <w:tcW w:w="342" w:type="pct"/>
            <w:tcBorders>
              <w:bottom w:val="thickThinSmallGap" w:sz="12" w:space="0" w:color="auto"/>
            </w:tcBorders>
          </w:tcPr>
          <w:p w:rsidR="004C222B" w:rsidRPr="007D4472" w:rsidRDefault="004C222B" w:rsidP="004C222B"/>
        </w:tc>
      </w:tr>
    </w:tbl>
    <w:p w:rsidR="005025DC" w:rsidRDefault="005025DC" w:rsidP="005025DC">
      <w:pPr>
        <w:rPr>
          <w:rFonts w:ascii="新細明體" w:hAnsi="新細明體"/>
          <w:sz w:val="28"/>
        </w:rPr>
      </w:pPr>
    </w:p>
    <w:p w:rsidR="00DC43EE" w:rsidRDefault="00DC43EE" w:rsidP="005025DC">
      <w:pPr>
        <w:rPr>
          <w:rFonts w:ascii="新細明體" w:hAnsi="新細明體"/>
          <w:sz w:val="28"/>
        </w:rPr>
      </w:pPr>
    </w:p>
    <w:p w:rsidR="00DC43EE" w:rsidRDefault="00DC43EE" w:rsidP="005025DC">
      <w:pPr>
        <w:rPr>
          <w:rFonts w:ascii="新細明體" w:hAnsi="新細明體"/>
          <w:sz w:val="28"/>
        </w:rPr>
      </w:pPr>
    </w:p>
    <w:p w:rsidR="00DC43EE" w:rsidRDefault="00DC43EE" w:rsidP="005025DC">
      <w:pPr>
        <w:rPr>
          <w:rFonts w:ascii="新細明體" w:hAnsi="新細明體"/>
          <w:sz w:val="28"/>
        </w:rPr>
      </w:pPr>
    </w:p>
    <w:p w:rsidR="00DC43EE" w:rsidRPr="007D4472" w:rsidRDefault="00DC43EE" w:rsidP="00DC43EE">
      <w:pPr>
        <w:rPr>
          <w:sz w:val="28"/>
          <w:szCs w:val="28"/>
        </w:rPr>
      </w:pPr>
      <w:r w:rsidRPr="007D4472">
        <w:rPr>
          <w:rFonts w:hint="eastAsia"/>
          <w:sz w:val="28"/>
          <w:szCs w:val="28"/>
        </w:rPr>
        <w:lastRenderedPageBreak/>
        <w:t>(</w:t>
      </w:r>
      <w:r w:rsidRPr="007D4472">
        <w:rPr>
          <w:rFonts w:hint="eastAsia"/>
          <w:sz w:val="28"/>
          <w:szCs w:val="28"/>
        </w:rPr>
        <w:t>一</w:t>
      </w:r>
      <w:r w:rsidRPr="007D4472">
        <w:rPr>
          <w:rFonts w:hint="eastAsia"/>
          <w:sz w:val="28"/>
          <w:szCs w:val="28"/>
        </w:rPr>
        <w:t>)</w:t>
      </w:r>
      <w:r>
        <w:rPr>
          <w:rFonts w:hint="eastAsia"/>
          <w:sz w:val="28"/>
          <w:szCs w:val="28"/>
        </w:rPr>
        <w:t>七、八年級</w:t>
      </w:r>
      <w:r w:rsidR="001B1E1D">
        <w:rPr>
          <w:rFonts w:hint="eastAsia"/>
          <w:sz w:val="28"/>
          <w:szCs w:val="28"/>
        </w:rPr>
        <w:t>110</w:t>
      </w:r>
      <w:r w:rsidR="009B4EFB">
        <w:rPr>
          <w:rFonts w:hint="eastAsia"/>
          <w:sz w:val="28"/>
          <w:szCs w:val="28"/>
        </w:rPr>
        <w:t>學年度第二學期</w:t>
      </w:r>
      <w:r w:rsidRPr="007D4472">
        <w:rPr>
          <w:rFonts w:hint="eastAsia"/>
          <w:sz w:val="28"/>
          <w:szCs w:val="28"/>
        </w:rPr>
        <w:t>建議課程架構</w:t>
      </w:r>
      <w:r w:rsidRPr="007D4472">
        <w:rPr>
          <w:rFonts w:hint="eastAsia"/>
          <w:sz w:val="28"/>
          <w:szCs w:val="28"/>
        </w:rPr>
        <w:t>(</w:t>
      </w:r>
      <w:r w:rsidRPr="007D4472">
        <w:rPr>
          <w:rFonts w:hint="eastAsia"/>
          <w:sz w:val="28"/>
          <w:szCs w:val="28"/>
        </w:rPr>
        <w:t>雙週課程</w:t>
      </w:r>
      <w:r w:rsidRPr="007D4472">
        <w:rPr>
          <w:rFonts w:hint="eastAsia"/>
          <w:sz w:val="28"/>
          <w:szCs w:val="28"/>
        </w:rPr>
        <w:t>2</w:t>
      </w:r>
      <w:r w:rsidRPr="007D4472">
        <w:rPr>
          <w:rFonts w:hint="eastAsia"/>
          <w:sz w:val="28"/>
          <w:szCs w:val="28"/>
        </w:rPr>
        <w:t>小時</w:t>
      </w:r>
      <w:r w:rsidRPr="007D4472">
        <w:rPr>
          <w:rFonts w:hint="eastAsia"/>
          <w:sz w:val="28"/>
          <w:szCs w:val="28"/>
        </w:rPr>
        <w:t>)</w:t>
      </w:r>
    </w:p>
    <w:tbl>
      <w:tblPr>
        <w:tblW w:w="48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2"/>
        <w:gridCol w:w="357"/>
        <w:gridCol w:w="546"/>
        <w:gridCol w:w="384"/>
        <w:gridCol w:w="662"/>
        <w:gridCol w:w="662"/>
        <w:gridCol w:w="662"/>
        <w:gridCol w:w="664"/>
        <w:gridCol w:w="662"/>
        <w:gridCol w:w="662"/>
        <w:gridCol w:w="664"/>
        <w:gridCol w:w="662"/>
        <w:gridCol w:w="662"/>
        <w:gridCol w:w="664"/>
        <w:gridCol w:w="662"/>
        <w:gridCol w:w="662"/>
        <w:gridCol w:w="662"/>
      </w:tblGrid>
      <w:tr w:rsidR="004C222B" w:rsidRPr="007D4472" w:rsidTr="001B1E1D">
        <w:trPr>
          <w:cantSplit/>
        </w:trPr>
        <w:tc>
          <w:tcPr>
            <w:tcW w:w="124" w:type="pct"/>
            <w:tcBorders>
              <w:top w:val="thinThickSmallGap" w:sz="12" w:space="0" w:color="auto"/>
              <w:left w:val="thinThickSmallGap" w:sz="12" w:space="0" w:color="auto"/>
            </w:tcBorders>
            <w:vAlign w:val="center"/>
          </w:tcPr>
          <w:p w:rsidR="004C222B" w:rsidRPr="007D4472" w:rsidRDefault="004C222B" w:rsidP="004C222B">
            <w:pPr>
              <w:spacing w:line="0" w:lineRule="atLeast"/>
              <w:jc w:val="center"/>
              <w:rPr>
                <w:sz w:val="18"/>
                <w:szCs w:val="18"/>
              </w:rPr>
            </w:pPr>
            <w:r w:rsidRPr="007D4472">
              <w:rPr>
                <w:rFonts w:hint="eastAsia"/>
                <w:sz w:val="18"/>
                <w:szCs w:val="18"/>
              </w:rPr>
              <w:t>週次</w:t>
            </w:r>
          </w:p>
        </w:tc>
        <w:tc>
          <w:tcPr>
            <w:tcW w:w="176" w:type="pct"/>
            <w:tcBorders>
              <w:top w:val="thinThickSmallGap" w:sz="12" w:space="0" w:color="auto"/>
              <w:left w:val="thinThickSmallGap" w:sz="12" w:space="0" w:color="auto"/>
            </w:tcBorders>
            <w:vAlign w:val="center"/>
          </w:tcPr>
          <w:p w:rsidR="004C222B" w:rsidRPr="007D4472" w:rsidRDefault="004C222B" w:rsidP="004C222B">
            <w:pPr>
              <w:spacing w:line="0" w:lineRule="atLeast"/>
              <w:rPr>
                <w:sz w:val="18"/>
                <w:szCs w:val="18"/>
              </w:rPr>
            </w:pPr>
            <w:r w:rsidRPr="007D4472">
              <w:rPr>
                <w:rFonts w:hint="eastAsia"/>
                <w:sz w:val="18"/>
                <w:szCs w:val="18"/>
              </w:rPr>
              <w:t>上課日期</w:t>
            </w:r>
          </w:p>
        </w:tc>
        <w:tc>
          <w:tcPr>
            <w:tcW w:w="269" w:type="pct"/>
            <w:tcBorders>
              <w:top w:val="thinThickSmallGap" w:sz="12" w:space="0" w:color="auto"/>
            </w:tcBorders>
            <w:vAlign w:val="center"/>
          </w:tcPr>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彈性課程</w:t>
            </w:r>
          </w:p>
        </w:tc>
        <w:tc>
          <w:tcPr>
            <w:tcW w:w="189" w:type="pct"/>
            <w:tcBorders>
              <w:top w:val="thinThickSmallGap" w:sz="12" w:space="0" w:color="auto"/>
            </w:tcBorders>
            <w:vAlign w:val="center"/>
          </w:tcPr>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學習節數</w:t>
            </w:r>
          </w:p>
        </w:tc>
        <w:tc>
          <w:tcPr>
            <w:tcW w:w="326" w:type="pct"/>
            <w:tcBorders>
              <w:top w:val="thinThickSmallGap" w:sz="12" w:space="0" w:color="auto"/>
            </w:tcBorders>
            <w:vAlign w:val="center"/>
          </w:tcPr>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課程內容一</w:t>
            </w:r>
          </w:p>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(建議7</w:t>
            </w:r>
            <w:r w:rsidRPr="007D4472">
              <w:rPr>
                <w:rFonts w:ascii="新細明體" w:hAnsi="新細明體"/>
                <w:sz w:val="20"/>
                <w:szCs w:val="20"/>
              </w:rPr>
              <w:t>、8</w:t>
            </w:r>
            <w:r w:rsidRPr="007D4472">
              <w:rPr>
                <w:rFonts w:ascii="新細明體" w:hAnsi="新細明體" w:hint="eastAsia"/>
                <w:sz w:val="20"/>
                <w:szCs w:val="20"/>
              </w:rPr>
              <w:t>年級課程)</w:t>
            </w:r>
          </w:p>
          <w:p w:rsidR="004C222B" w:rsidRPr="007D4472" w:rsidRDefault="004C222B" w:rsidP="004C222B">
            <w:pPr>
              <w:jc w:val="center"/>
              <w:rPr>
                <w:rFonts w:ascii="新細明體" w:hAnsi="新細明體"/>
                <w:b/>
                <w:color w:val="FF0000"/>
                <w:sz w:val="20"/>
                <w:szCs w:val="20"/>
              </w:rPr>
            </w:pPr>
            <w:r w:rsidRPr="007D4472">
              <w:rPr>
                <w:rFonts w:ascii="新細明體" w:hAnsi="新細明體" w:hint="eastAsia"/>
                <w:b/>
                <w:color w:val="FF0000"/>
                <w:sz w:val="20"/>
                <w:szCs w:val="20"/>
              </w:rPr>
              <w:t>獨輪車</w:t>
            </w:r>
          </w:p>
        </w:tc>
        <w:tc>
          <w:tcPr>
            <w:tcW w:w="326" w:type="pct"/>
            <w:tcBorders>
              <w:top w:val="thinThickSmallGap" w:sz="12" w:space="0" w:color="auto"/>
            </w:tcBorders>
            <w:vAlign w:val="center"/>
          </w:tcPr>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課程內容二</w:t>
            </w:r>
          </w:p>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(建議7</w:t>
            </w:r>
            <w:r w:rsidRPr="007D4472">
              <w:rPr>
                <w:rFonts w:ascii="新細明體" w:hAnsi="新細明體"/>
                <w:sz w:val="20"/>
                <w:szCs w:val="20"/>
              </w:rPr>
              <w:t>、8</w:t>
            </w:r>
            <w:r w:rsidRPr="007D4472">
              <w:rPr>
                <w:rFonts w:ascii="新細明體" w:hAnsi="新細明體" w:hint="eastAsia"/>
                <w:sz w:val="20"/>
                <w:szCs w:val="20"/>
              </w:rPr>
              <w:t>年級課程)</w:t>
            </w:r>
          </w:p>
          <w:p w:rsidR="004C222B" w:rsidRPr="007D4472" w:rsidRDefault="004C222B" w:rsidP="004C222B">
            <w:pPr>
              <w:jc w:val="center"/>
              <w:rPr>
                <w:rFonts w:ascii="新細明體" w:hAnsi="新細明體"/>
                <w:b/>
                <w:color w:val="FF0000"/>
                <w:sz w:val="20"/>
                <w:szCs w:val="20"/>
              </w:rPr>
            </w:pPr>
            <w:r w:rsidRPr="007D4472">
              <w:rPr>
                <w:rFonts w:ascii="新細明體" w:hAnsi="新細明體" w:hint="eastAsia"/>
                <w:b/>
                <w:color w:val="FF0000"/>
                <w:sz w:val="20"/>
                <w:szCs w:val="20"/>
              </w:rPr>
              <w:t>鼓藝社</w:t>
            </w:r>
          </w:p>
        </w:tc>
        <w:tc>
          <w:tcPr>
            <w:tcW w:w="326" w:type="pct"/>
            <w:tcBorders>
              <w:top w:val="thinThickSmallGap" w:sz="12" w:space="0" w:color="auto"/>
            </w:tcBorders>
            <w:vAlign w:val="center"/>
          </w:tcPr>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課程內容三</w:t>
            </w:r>
          </w:p>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(建議7、8年級課程)</w:t>
            </w:r>
          </w:p>
          <w:p w:rsidR="004C222B" w:rsidRPr="007D4472" w:rsidRDefault="004C222B" w:rsidP="004C222B">
            <w:pPr>
              <w:jc w:val="center"/>
              <w:rPr>
                <w:rFonts w:ascii="新細明體" w:hAnsi="新細明體"/>
                <w:b/>
                <w:color w:val="FF0000"/>
                <w:sz w:val="20"/>
                <w:szCs w:val="20"/>
              </w:rPr>
            </w:pPr>
            <w:r w:rsidRPr="007D4472">
              <w:rPr>
                <w:rFonts w:ascii="新細明體" w:hAnsi="新細明體" w:hint="eastAsia"/>
                <w:b/>
                <w:color w:val="FF0000"/>
                <w:sz w:val="20"/>
                <w:szCs w:val="20"/>
              </w:rPr>
              <w:t>攝影社</w:t>
            </w:r>
          </w:p>
        </w:tc>
        <w:tc>
          <w:tcPr>
            <w:tcW w:w="327" w:type="pct"/>
            <w:tcBorders>
              <w:top w:val="thinThickSmallGap" w:sz="12" w:space="0" w:color="auto"/>
            </w:tcBorders>
            <w:vAlign w:val="center"/>
          </w:tcPr>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課程內容四</w:t>
            </w:r>
          </w:p>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(建議7</w:t>
            </w:r>
            <w:r w:rsidRPr="007D4472">
              <w:rPr>
                <w:rFonts w:ascii="新細明體" w:hAnsi="新細明體"/>
                <w:sz w:val="20"/>
                <w:szCs w:val="20"/>
              </w:rPr>
              <w:t>、8</w:t>
            </w:r>
            <w:r w:rsidRPr="007D4472">
              <w:rPr>
                <w:rFonts w:ascii="新細明體" w:hAnsi="新細明體" w:hint="eastAsia"/>
                <w:sz w:val="20"/>
                <w:szCs w:val="20"/>
              </w:rPr>
              <w:t>年級課程)</w:t>
            </w:r>
          </w:p>
          <w:p w:rsidR="004C222B" w:rsidRPr="007D4472" w:rsidRDefault="004C222B" w:rsidP="004C222B">
            <w:pPr>
              <w:jc w:val="center"/>
              <w:rPr>
                <w:rFonts w:ascii="新細明體" w:hAnsi="新細明體"/>
                <w:b/>
                <w:color w:val="FF0000"/>
                <w:sz w:val="20"/>
                <w:szCs w:val="20"/>
              </w:rPr>
            </w:pPr>
            <w:r w:rsidRPr="007D4472">
              <w:rPr>
                <w:rFonts w:ascii="新細明體" w:hAnsi="新細明體" w:hint="eastAsia"/>
                <w:b/>
                <w:color w:val="FF0000"/>
                <w:sz w:val="20"/>
                <w:szCs w:val="20"/>
              </w:rPr>
              <w:t>飛盤社</w:t>
            </w:r>
          </w:p>
        </w:tc>
        <w:tc>
          <w:tcPr>
            <w:tcW w:w="326" w:type="pct"/>
            <w:tcBorders>
              <w:top w:val="thinThickSmallGap" w:sz="12" w:space="0" w:color="auto"/>
            </w:tcBorders>
            <w:vAlign w:val="center"/>
          </w:tcPr>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課程內容五</w:t>
            </w:r>
          </w:p>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(建議7</w:t>
            </w:r>
            <w:r w:rsidRPr="007D4472">
              <w:rPr>
                <w:rFonts w:ascii="新細明體" w:hAnsi="新細明體"/>
                <w:sz w:val="20"/>
                <w:szCs w:val="20"/>
              </w:rPr>
              <w:t>、8</w:t>
            </w:r>
            <w:r w:rsidRPr="007D4472">
              <w:rPr>
                <w:rFonts w:ascii="新細明體" w:hAnsi="新細明體" w:hint="eastAsia"/>
                <w:sz w:val="20"/>
                <w:szCs w:val="20"/>
              </w:rPr>
              <w:t>年級課程)</w:t>
            </w:r>
          </w:p>
          <w:p w:rsidR="004C222B" w:rsidRPr="007D4472" w:rsidRDefault="004C222B" w:rsidP="004C222B">
            <w:pPr>
              <w:jc w:val="center"/>
              <w:rPr>
                <w:rFonts w:ascii="新細明體" w:hAnsi="新細明體"/>
                <w:b/>
                <w:color w:val="FF0000"/>
                <w:sz w:val="20"/>
                <w:szCs w:val="20"/>
              </w:rPr>
            </w:pPr>
            <w:r w:rsidRPr="007D4472">
              <w:rPr>
                <w:rFonts w:ascii="新細明體" w:hAnsi="新細明體" w:hint="eastAsia"/>
                <w:b/>
                <w:color w:val="FF0000"/>
                <w:sz w:val="20"/>
                <w:szCs w:val="20"/>
              </w:rPr>
              <w:t>網球社</w:t>
            </w:r>
          </w:p>
        </w:tc>
        <w:tc>
          <w:tcPr>
            <w:tcW w:w="326" w:type="pct"/>
            <w:tcBorders>
              <w:top w:val="thinThickSmallGap" w:sz="12" w:space="0" w:color="auto"/>
            </w:tcBorders>
            <w:vAlign w:val="center"/>
          </w:tcPr>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課程內容六</w:t>
            </w:r>
          </w:p>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(建議7</w:t>
            </w:r>
            <w:r w:rsidRPr="007D4472">
              <w:rPr>
                <w:rFonts w:ascii="新細明體" w:hAnsi="新細明體"/>
                <w:sz w:val="20"/>
                <w:szCs w:val="20"/>
              </w:rPr>
              <w:t>、8</w:t>
            </w:r>
            <w:r w:rsidRPr="007D4472">
              <w:rPr>
                <w:rFonts w:ascii="新細明體" w:hAnsi="新細明體" w:hint="eastAsia"/>
                <w:sz w:val="20"/>
                <w:szCs w:val="20"/>
              </w:rPr>
              <w:t>年級課程)</w:t>
            </w:r>
          </w:p>
          <w:p w:rsidR="004C222B" w:rsidRPr="007D4472" w:rsidRDefault="004C222B" w:rsidP="004C222B">
            <w:pPr>
              <w:jc w:val="center"/>
              <w:rPr>
                <w:rFonts w:ascii="新細明體" w:hAnsi="新細明體"/>
                <w:b/>
                <w:color w:val="FF0000"/>
                <w:sz w:val="20"/>
                <w:szCs w:val="20"/>
              </w:rPr>
            </w:pPr>
            <w:r w:rsidRPr="007D4472">
              <w:rPr>
                <w:rFonts w:ascii="新細明體" w:hAnsi="新細明體" w:hint="eastAsia"/>
                <w:b/>
                <w:color w:val="FF0000"/>
                <w:sz w:val="20"/>
                <w:szCs w:val="20"/>
              </w:rPr>
              <w:t>新住民語社</w:t>
            </w:r>
          </w:p>
        </w:tc>
        <w:tc>
          <w:tcPr>
            <w:tcW w:w="327" w:type="pct"/>
            <w:tcBorders>
              <w:top w:val="thinThickSmallGap" w:sz="12" w:space="0" w:color="auto"/>
            </w:tcBorders>
            <w:vAlign w:val="center"/>
          </w:tcPr>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課程內容七</w:t>
            </w:r>
          </w:p>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(建議7、8年級課程)</w:t>
            </w:r>
          </w:p>
          <w:p w:rsidR="004C222B" w:rsidRPr="007D4472" w:rsidRDefault="004C222B" w:rsidP="004C222B">
            <w:pPr>
              <w:jc w:val="center"/>
              <w:rPr>
                <w:rFonts w:ascii="新細明體" w:hAnsi="新細明體"/>
                <w:b/>
                <w:color w:val="FF0000"/>
                <w:sz w:val="20"/>
                <w:szCs w:val="20"/>
              </w:rPr>
            </w:pPr>
            <w:r w:rsidRPr="007D4472">
              <w:rPr>
                <w:rFonts w:ascii="新細明體" w:hAnsi="新細明體" w:hint="eastAsia"/>
                <w:b/>
                <w:color w:val="FF0000"/>
                <w:sz w:val="20"/>
                <w:szCs w:val="20"/>
              </w:rPr>
              <w:t>客語社</w:t>
            </w:r>
          </w:p>
        </w:tc>
        <w:tc>
          <w:tcPr>
            <w:tcW w:w="326" w:type="pct"/>
            <w:tcBorders>
              <w:top w:val="thinThickSmallGap" w:sz="12" w:space="0" w:color="auto"/>
            </w:tcBorders>
            <w:vAlign w:val="center"/>
          </w:tcPr>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課程內容八</w:t>
            </w:r>
          </w:p>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(建議7</w:t>
            </w:r>
            <w:r w:rsidRPr="007D4472">
              <w:rPr>
                <w:rFonts w:ascii="新細明體" w:hAnsi="新細明體"/>
                <w:sz w:val="20"/>
                <w:szCs w:val="20"/>
              </w:rPr>
              <w:t>、8</w:t>
            </w:r>
            <w:r w:rsidRPr="007D4472">
              <w:rPr>
                <w:rFonts w:ascii="新細明體" w:hAnsi="新細明體" w:hint="eastAsia"/>
                <w:sz w:val="20"/>
                <w:szCs w:val="20"/>
              </w:rPr>
              <w:t>年級課程)</w:t>
            </w:r>
          </w:p>
          <w:p w:rsidR="004C222B" w:rsidRPr="007D4472" w:rsidRDefault="004C222B" w:rsidP="004C222B">
            <w:pPr>
              <w:jc w:val="center"/>
              <w:rPr>
                <w:rFonts w:ascii="新細明體" w:hAnsi="新細明體"/>
                <w:b/>
                <w:color w:val="FF0000"/>
                <w:sz w:val="20"/>
                <w:szCs w:val="20"/>
              </w:rPr>
            </w:pPr>
            <w:r w:rsidRPr="007D4472">
              <w:rPr>
                <w:rFonts w:ascii="新細明體" w:hAnsi="新細明體" w:hint="eastAsia"/>
                <w:b/>
                <w:color w:val="FF0000"/>
                <w:sz w:val="20"/>
                <w:szCs w:val="20"/>
              </w:rPr>
              <w:t>創客社</w:t>
            </w:r>
          </w:p>
        </w:tc>
        <w:tc>
          <w:tcPr>
            <w:tcW w:w="326" w:type="pct"/>
            <w:tcBorders>
              <w:top w:val="thinThickSmallGap" w:sz="12" w:space="0" w:color="auto"/>
            </w:tcBorders>
            <w:vAlign w:val="center"/>
          </w:tcPr>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課程內容九</w:t>
            </w:r>
          </w:p>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(建議7</w:t>
            </w:r>
            <w:r w:rsidRPr="007D4472">
              <w:rPr>
                <w:rFonts w:ascii="新細明體" w:hAnsi="新細明體"/>
                <w:sz w:val="20"/>
                <w:szCs w:val="20"/>
              </w:rPr>
              <w:t>、8</w:t>
            </w:r>
            <w:r w:rsidRPr="007D4472">
              <w:rPr>
                <w:rFonts w:ascii="新細明體" w:hAnsi="新細明體" w:hint="eastAsia"/>
                <w:sz w:val="20"/>
                <w:szCs w:val="20"/>
              </w:rPr>
              <w:t>年級課程)</w:t>
            </w:r>
          </w:p>
          <w:p w:rsidR="004C222B" w:rsidRPr="007D4472" w:rsidRDefault="004C222B" w:rsidP="004C222B">
            <w:pPr>
              <w:jc w:val="center"/>
              <w:rPr>
                <w:rFonts w:ascii="新細明體" w:hAnsi="新細明體"/>
                <w:b/>
                <w:color w:val="FF0000"/>
                <w:sz w:val="20"/>
                <w:szCs w:val="20"/>
              </w:rPr>
            </w:pPr>
            <w:r w:rsidRPr="007D4472">
              <w:rPr>
                <w:rFonts w:ascii="新細明體" w:hAnsi="新細明體" w:hint="eastAsia"/>
                <w:b/>
                <w:color w:val="FF0000"/>
                <w:sz w:val="20"/>
                <w:szCs w:val="20"/>
              </w:rPr>
              <w:t>餐飲設</w:t>
            </w:r>
          </w:p>
        </w:tc>
        <w:tc>
          <w:tcPr>
            <w:tcW w:w="327" w:type="pct"/>
            <w:tcBorders>
              <w:top w:val="thinThickSmallGap" w:sz="12" w:space="0" w:color="auto"/>
            </w:tcBorders>
            <w:vAlign w:val="center"/>
          </w:tcPr>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課程內容十</w:t>
            </w:r>
          </w:p>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(建議7</w:t>
            </w:r>
            <w:r w:rsidRPr="007D4472">
              <w:rPr>
                <w:rFonts w:ascii="新細明體" w:hAnsi="新細明體"/>
                <w:sz w:val="20"/>
                <w:szCs w:val="20"/>
              </w:rPr>
              <w:t>、8</w:t>
            </w:r>
            <w:r w:rsidRPr="007D4472">
              <w:rPr>
                <w:rFonts w:ascii="新細明體" w:hAnsi="新細明體" w:hint="eastAsia"/>
                <w:sz w:val="20"/>
                <w:szCs w:val="20"/>
              </w:rPr>
              <w:t>年級課程)</w:t>
            </w:r>
          </w:p>
          <w:p w:rsidR="004C222B" w:rsidRPr="007D4472" w:rsidRDefault="004C222B" w:rsidP="004C222B">
            <w:pPr>
              <w:jc w:val="center"/>
              <w:rPr>
                <w:rFonts w:ascii="新細明體" w:hAnsi="新細明體"/>
                <w:b/>
                <w:color w:val="FF0000"/>
                <w:sz w:val="20"/>
                <w:szCs w:val="20"/>
              </w:rPr>
            </w:pPr>
            <w:r w:rsidRPr="007D4472">
              <w:rPr>
                <w:rFonts w:ascii="新細明體" w:hAnsi="新細明體" w:hint="eastAsia"/>
                <w:b/>
                <w:color w:val="FF0000"/>
                <w:sz w:val="20"/>
                <w:szCs w:val="20"/>
              </w:rPr>
              <w:t>美容美髮社</w:t>
            </w:r>
          </w:p>
        </w:tc>
        <w:tc>
          <w:tcPr>
            <w:tcW w:w="326" w:type="pct"/>
            <w:tcBorders>
              <w:top w:val="thinThickSmallGap" w:sz="12" w:space="0" w:color="auto"/>
            </w:tcBorders>
            <w:vAlign w:val="center"/>
          </w:tcPr>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課程內容十ㄧ</w:t>
            </w:r>
          </w:p>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(建議7、8年級課程)</w:t>
            </w:r>
          </w:p>
          <w:p w:rsidR="004C222B" w:rsidRPr="007D4472" w:rsidRDefault="004C222B" w:rsidP="004C222B">
            <w:pPr>
              <w:jc w:val="center"/>
              <w:rPr>
                <w:rFonts w:ascii="新細明體" w:hAnsi="新細明體"/>
                <w:b/>
                <w:color w:val="FF0000"/>
                <w:sz w:val="20"/>
                <w:szCs w:val="20"/>
              </w:rPr>
            </w:pPr>
            <w:r w:rsidRPr="007D4472">
              <w:rPr>
                <w:rFonts w:ascii="新細明體" w:hAnsi="新細明體" w:hint="eastAsia"/>
                <w:b/>
                <w:color w:val="FF0000"/>
                <w:sz w:val="20"/>
                <w:szCs w:val="20"/>
              </w:rPr>
              <w:t>街舞社</w:t>
            </w:r>
          </w:p>
        </w:tc>
        <w:tc>
          <w:tcPr>
            <w:tcW w:w="326" w:type="pct"/>
            <w:tcBorders>
              <w:top w:val="thinThickSmallGap" w:sz="12" w:space="0" w:color="auto"/>
            </w:tcBorders>
          </w:tcPr>
          <w:p w:rsidR="004C222B" w:rsidRPr="007D4472" w:rsidRDefault="004C222B" w:rsidP="004C222B">
            <w:pPr>
              <w:jc w:val="center"/>
              <w:rPr>
                <w:rFonts w:ascii="新細明體" w:hAnsi="新細明體"/>
                <w:sz w:val="20"/>
                <w:szCs w:val="20"/>
              </w:rPr>
            </w:pPr>
            <w:r>
              <w:rPr>
                <w:rFonts w:ascii="新細明體" w:hAnsi="新細明體" w:hint="eastAsia"/>
                <w:sz w:val="20"/>
                <w:szCs w:val="20"/>
              </w:rPr>
              <w:t>課程內容十二</w:t>
            </w:r>
          </w:p>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(建議7</w:t>
            </w:r>
            <w:r w:rsidRPr="007D4472">
              <w:rPr>
                <w:rFonts w:ascii="新細明體" w:hAnsi="新細明體"/>
                <w:sz w:val="20"/>
                <w:szCs w:val="20"/>
              </w:rPr>
              <w:t>、8</w:t>
            </w:r>
            <w:r w:rsidRPr="007D4472">
              <w:rPr>
                <w:rFonts w:ascii="新細明體" w:hAnsi="新細明體" w:hint="eastAsia"/>
                <w:sz w:val="20"/>
                <w:szCs w:val="20"/>
              </w:rPr>
              <w:t>年級課程)</w:t>
            </w:r>
          </w:p>
          <w:p w:rsidR="004C222B" w:rsidRPr="007D4472" w:rsidRDefault="004C222B" w:rsidP="004C222B">
            <w:pPr>
              <w:jc w:val="center"/>
              <w:rPr>
                <w:rFonts w:ascii="新細明體" w:hAnsi="新細明體"/>
                <w:sz w:val="20"/>
                <w:szCs w:val="20"/>
              </w:rPr>
            </w:pPr>
            <w:r>
              <w:rPr>
                <w:rFonts w:ascii="新細明體" w:hAnsi="新細明體" w:hint="eastAsia"/>
                <w:b/>
                <w:color w:val="FF0000"/>
                <w:sz w:val="20"/>
                <w:szCs w:val="20"/>
              </w:rPr>
              <w:t>原</w:t>
            </w:r>
            <w:r w:rsidRPr="007D4472">
              <w:rPr>
                <w:rFonts w:ascii="新細明體" w:hAnsi="新細明體" w:hint="eastAsia"/>
                <w:b/>
                <w:color w:val="FF0000"/>
                <w:sz w:val="20"/>
                <w:szCs w:val="20"/>
              </w:rPr>
              <w:t>住民語社</w:t>
            </w:r>
            <w:r>
              <w:rPr>
                <w:rFonts w:ascii="新細明體" w:hAnsi="新細明體" w:hint="eastAsia"/>
                <w:b/>
                <w:color w:val="FF0000"/>
                <w:sz w:val="20"/>
                <w:szCs w:val="20"/>
              </w:rPr>
              <w:t>（阿美）</w:t>
            </w:r>
          </w:p>
        </w:tc>
        <w:tc>
          <w:tcPr>
            <w:tcW w:w="326" w:type="pct"/>
            <w:tcBorders>
              <w:top w:val="thinThickSmallGap" w:sz="12" w:space="0" w:color="auto"/>
            </w:tcBorders>
          </w:tcPr>
          <w:p w:rsidR="004C222B" w:rsidRPr="007D4472" w:rsidRDefault="004C222B" w:rsidP="004C222B">
            <w:pPr>
              <w:jc w:val="center"/>
              <w:rPr>
                <w:rFonts w:ascii="新細明體" w:hAnsi="新細明體"/>
                <w:sz w:val="20"/>
                <w:szCs w:val="20"/>
              </w:rPr>
            </w:pPr>
            <w:r>
              <w:rPr>
                <w:rFonts w:ascii="新細明體" w:hAnsi="新細明體" w:hint="eastAsia"/>
                <w:sz w:val="20"/>
                <w:szCs w:val="20"/>
              </w:rPr>
              <w:t>課程內容十三</w:t>
            </w:r>
          </w:p>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(建議7</w:t>
            </w:r>
            <w:r w:rsidRPr="007D4472">
              <w:rPr>
                <w:rFonts w:ascii="新細明體" w:hAnsi="新細明體"/>
                <w:sz w:val="20"/>
                <w:szCs w:val="20"/>
              </w:rPr>
              <w:t>、8</w:t>
            </w:r>
            <w:r w:rsidRPr="007D4472">
              <w:rPr>
                <w:rFonts w:ascii="新細明體" w:hAnsi="新細明體" w:hint="eastAsia"/>
                <w:sz w:val="20"/>
                <w:szCs w:val="20"/>
              </w:rPr>
              <w:t>年級課程)</w:t>
            </w:r>
          </w:p>
          <w:p w:rsidR="004C222B" w:rsidRPr="007D4472" w:rsidRDefault="004C222B" w:rsidP="004C222B">
            <w:pPr>
              <w:jc w:val="center"/>
              <w:rPr>
                <w:rFonts w:ascii="新細明體" w:hAnsi="新細明體"/>
                <w:sz w:val="20"/>
                <w:szCs w:val="20"/>
              </w:rPr>
            </w:pPr>
            <w:r>
              <w:rPr>
                <w:rFonts w:ascii="新細明體" w:hAnsi="新細明體" w:hint="eastAsia"/>
                <w:b/>
                <w:color w:val="FF0000"/>
                <w:sz w:val="20"/>
                <w:szCs w:val="20"/>
              </w:rPr>
              <w:t>原</w:t>
            </w:r>
            <w:r w:rsidRPr="007D4472">
              <w:rPr>
                <w:rFonts w:ascii="新細明體" w:hAnsi="新細明體" w:hint="eastAsia"/>
                <w:b/>
                <w:color w:val="FF0000"/>
                <w:sz w:val="20"/>
                <w:szCs w:val="20"/>
              </w:rPr>
              <w:t>住民語社</w:t>
            </w:r>
            <w:r>
              <w:rPr>
                <w:rFonts w:ascii="新細明體" w:hAnsi="新細明體" w:hint="eastAsia"/>
                <w:b/>
                <w:color w:val="FF0000"/>
                <w:sz w:val="20"/>
                <w:szCs w:val="20"/>
              </w:rPr>
              <w:t>（泰雅）</w:t>
            </w:r>
          </w:p>
        </w:tc>
      </w:tr>
      <w:tr w:rsidR="004C222B" w:rsidRPr="007D4472" w:rsidTr="001B1E1D">
        <w:trPr>
          <w:cantSplit/>
        </w:trPr>
        <w:tc>
          <w:tcPr>
            <w:tcW w:w="124" w:type="pct"/>
            <w:tcBorders>
              <w:left w:val="thinThickSmallGap" w:sz="12" w:space="0" w:color="auto"/>
            </w:tcBorders>
            <w:vAlign w:val="center"/>
          </w:tcPr>
          <w:p w:rsidR="004C222B" w:rsidRPr="007D4472" w:rsidRDefault="004C222B" w:rsidP="004C222B">
            <w:pPr>
              <w:spacing w:line="0" w:lineRule="atLeast"/>
              <w:rPr>
                <w:rFonts w:ascii="新細明體" w:hAnsi="新細明體"/>
                <w:snapToGrid w:val="0"/>
                <w:kern w:val="0"/>
                <w:sz w:val="18"/>
                <w:szCs w:val="18"/>
              </w:rPr>
            </w:pPr>
            <w:r w:rsidRPr="007D4472">
              <w:rPr>
                <w:rFonts w:ascii="新細明體" w:hAnsi="新細明體" w:hint="eastAsia"/>
                <w:snapToGrid w:val="0"/>
                <w:kern w:val="0"/>
                <w:sz w:val="18"/>
                <w:szCs w:val="18"/>
              </w:rPr>
              <w:t>第一週</w:t>
            </w:r>
          </w:p>
        </w:tc>
        <w:tc>
          <w:tcPr>
            <w:tcW w:w="176" w:type="pct"/>
            <w:tcBorders>
              <w:left w:val="thinThickSmallGap" w:sz="12" w:space="0" w:color="auto"/>
            </w:tcBorders>
            <w:vAlign w:val="center"/>
          </w:tcPr>
          <w:p w:rsidR="004C222B" w:rsidRPr="007D4472" w:rsidRDefault="004C222B" w:rsidP="004C222B">
            <w:pPr>
              <w:spacing w:line="0" w:lineRule="atLeast"/>
              <w:jc w:val="center"/>
              <w:rPr>
                <w:rFonts w:ascii="新細明體" w:hAnsi="新細明體" w:cs="新細明體"/>
                <w:sz w:val="18"/>
                <w:szCs w:val="18"/>
              </w:rPr>
            </w:pPr>
          </w:p>
        </w:tc>
        <w:tc>
          <w:tcPr>
            <w:tcW w:w="269" w:type="pct"/>
            <w:vAlign w:val="center"/>
          </w:tcPr>
          <w:p w:rsidR="004C222B" w:rsidRPr="00E719FF" w:rsidRDefault="00E719FF" w:rsidP="004C222B">
            <w:pPr>
              <w:jc w:val="center"/>
              <w:rPr>
                <w:rFonts w:ascii="新細明體" w:hAnsi="新細明體"/>
                <w:sz w:val="18"/>
                <w:szCs w:val="18"/>
              </w:rPr>
            </w:pPr>
            <w:r w:rsidRPr="00E719FF">
              <w:rPr>
                <w:rFonts w:ascii="新細明體" w:hAnsi="新細明體" w:hint="eastAsia"/>
                <w:sz w:val="18"/>
                <w:szCs w:val="18"/>
              </w:rPr>
              <w:t>開學週</w:t>
            </w:r>
          </w:p>
        </w:tc>
        <w:tc>
          <w:tcPr>
            <w:tcW w:w="189" w:type="pct"/>
            <w:vAlign w:val="center"/>
          </w:tcPr>
          <w:p w:rsidR="004C222B" w:rsidRPr="007D4472" w:rsidRDefault="004C222B" w:rsidP="004C222B">
            <w:pPr>
              <w:jc w:val="center"/>
              <w:rPr>
                <w:rFonts w:ascii="新細明體" w:hAnsi="新細明體"/>
                <w:sz w:val="20"/>
                <w:szCs w:val="20"/>
              </w:rPr>
            </w:pPr>
          </w:p>
        </w:tc>
        <w:tc>
          <w:tcPr>
            <w:tcW w:w="326" w:type="pct"/>
            <w:vAlign w:val="center"/>
          </w:tcPr>
          <w:p w:rsidR="004C222B" w:rsidRPr="007D4472" w:rsidRDefault="004C222B" w:rsidP="004C222B">
            <w:pPr>
              <w:rPr>
                <w:rFonts w:ascii="新細明體" w:hAnsi="新細明體"/>
                <w:sz w:val="20"/>
                <w:szCs w:val="20"/>
              </w:rPr>
            </w:pPr>
          </w:p>
        </w:tc>
        <w:tc>
          <w:tcPr>
            <w:tcW w:w="326" w:type="pct"/>
            <w:vAlign w:val="center"/>
          </w:tcPr>
          <w:p w:rsidR="004C222B" w:rsidRPr="007D4472" w:rsidRDefault="004C222B" w:rsidP="004C222B">
            <w:pPr>
              <w:rPr>
                <w:rFonts w:ascii="新細明體" w:hAnsi="新細明體"/>
                <w:sz w:val="20"/>
                <w:szCs w:val="20"/>
              </w:rPr>
            </w:pPr>
          </w:p>
        </w:tc>
        <w:tc>
          <w:tcPr>
            <w:tcW w:w="326" w:type="pct"/>
          </w:tcPr>
          <w:p w:rsidR="004C222B" w:rsidRPr="007D4472" w:rsidRDefault="004C222B" w:rsidP="004C222B"/>
        </w:tc>
        <w:tc>
          <w:tcPr>
            <w:tcW w:w="327" w:type="pct"/>
            <w:vAlign w:val="center"/>
          </w:tcPr>
          <w:p w:rsidR="004C222B" w:rsidRPr="007D4472" w:rsidRDefault="004C222B" w:rsidP="004C222B">
            <w:pPr>
              <w:rPr>
                <w:rFonts w:ascii="新細明體" w:hAnsi="新細明體"/>
                <w:sz w:val="20"/>
                <w:szCs w:val="20"/>
              </w:rPr>
            </w:pPr>
          </w:p>
        </w:tc>
        <w:tc>
          <w:tcPr>
            <w:tcW w:w="326" w:type="pct"/>
            <w:vAlign w:val="center"/>
          </w:tcPr>
          <w:p w:rsidR="004C222B" w:rsidRPr="007D4472" w:rsidRDefault="004C222B" w:rsidP="004C222B">
            <w:pPr>
              <w:rPr>
                <w:rFonts w:ascii="新細明體" w:hAnsi="新細明體"/>
                <w:sz w:val="20"/>
                <w:szCs w:val="20"/>
              </w:rPr>
            </w:pPr>
          </w:p>
        </w:tc>
        <w:tc>
          <w:tcPr>
            <w:tcW w:w="326" w:type="pct"/>
            <w:vAlign w:val="center"/>
          </w:tcPr>
          <w:p w:rsidR="004C222B" w:rsidRPr="007D4472" w:rsidRDefault="004C222B" w:rsidP="004C222B">
            <w:pPr>
              <w:rPr>
                <w:rFonts w:ascii="新細明體" w:hAnsi="新細明體"/>
                <w:sz w:val="20"/>
                <w:szCs w:val="20"/>
              </w:rPr>
            </w:pPr>
          </w:p>
        </w:tc>
        <w:tc>
          <w:tcPr>
            <w:tcW w:w="327" w:type="pct"/>
          </w:tcPr>
          <w:p w:rsidR="004C222B" w:rsidRPr="007D4472" w:rsidRDefault="004C222B" w:rsidP="004C222B"/>
        </w:tc>
        <w:tc>
          <w:tcPr>
            <w:tcW w:w="326" w:type="pct"/>
            <w:vAlign w:val="center"/>
          </w:tcPr>
          <w:p w:rsidR="004C222B" w:rsidRPr="007D4472" w:rsidRDefault="004C222B" w:rsidP="004C222B">
            <w:pPr>
              <w:rPr>
                <w:rFonts w:ascii="新細明體" w:hAnsi="新細明體"/>
                <w:sz w:val="20"/>
                <w:szCs w:val="20"/>
              </w:rPr>
            </w:pPr>
          </w:p>
        </w:tc>
        <w:tc>
          <w:tcPr>
            <w:tcW w:w="326" w:type="pct"/>
            <w:vAlign w:val="center"/>
          </w:tcPr>
          <w:p w:rsidR="004C222B" w:rsidRPr="007D4472" w:rsidRDefault="004C222B" w:rsidP="004C222B">
            <w:pPr>
              <w:rPr>
                <w:rFonts w:ascii="新細明體" w:hAnsi="新細明體"/>
                <w:sz w:val="20"/>
                <w:szCs w:val="20"/>
              </w:rPr>
            </w:pPr>
          </w:p>
        </w:tc>
        <w:tc>
          <w:tcPr>
            <w:tcW w:w="327" w:type="pct"/>
            <w:vAlign w:val="center"/>
          </w:tcPr>
          <w:p w:rsidR="004C222B" w:rsidRPr="007D4472" w:rsidRDefault="004C222B" w:rsidP="004C222B">
            <w:pPr>
              <w:rPr>
                <w:rFonts w:ascii="新細明體" w:hAnsi="新細明體"/>
                <w:sz w:val="20"/>
                <w:szCs w:val="20"/>
              </w:rPr>
            </w:pPr>
          </w:p>
        </w:tc>
        <w:tc>
          <w:tcPr>
            <w:tcW w:w="326"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r>
      <w:tr w:rsidR="004C222B" w:rsidRPr="007D4472" w:rsidTr="001B1E1D">
        <w:trPr>
          <w:cantSplit/>
        </w:trPr>
        <w:tc>
          <w:tcPr>
            <w:tcW w:w="124" w:type="pct"/>
            <w:tcBorders>
              <w:left w:val="thinThickSmallGap" w:sz="12" w:space="0" w:color="auto"/>
            </w:tcBorders>
            <w:vAlign w:val="center"/>
          </w:tcPr>
          <w:p w:rsidR="004C222B" w:rsidRPr="007D4472" w:rsidRDefault="004C222B" w:rsidP="004C222B">
            <w:pPr>
              <w:spacing w:line="0" w:lineRule="atLeast"/>
              <w:rPr>
                <w:rFonts w:ascii="新細明體" w:hAnsi="新細明體"/>
                <w:snapToGrid w:val="0"/>
                <w:kern w:val="0"/>
                <w:sz w:val="18"/>
                <w:szCs w:val="18"/>
              </w:rPr>
            </w:pPr>
            <w:r w:rsidRPr="007D4472">
              <w:rPr>
                <w:rFonts w:ascii="新細明體" w:hAnsi="新細明體" w:hint="eastAsia"/>
                <w:snapToGrid w:val="0"/>
                <w:kern w:val="0"/>
                <w:sz w:val="18"/>
                <w:szCs w:val="18"/>
              </w:rPr>
              <w:t>第二週</w:t>
            </w:r>
          </w:p>
        </w:tc>
        <w:tc>
          <w:tcPr>
            <w:tcW w:w="176" w:type="pct"/>
            <w:tcBorders>
              <w:left w:val="thinThickSmallGap" w:sz="12" w:space="0" w:color="auto"/>
            </w:tcBorders>
            <w:vAlign w:val="center"/>
          </w:tcPr>
          <w:p w:rsidR="004C222B" w:rsidRPr="007D4472" w:rsidRDefault="004C222B" w:rsidP="001B1E1D">
            <w:pPr>
              <w:spacing w:line="0" w:lineRule="atLeast"/>
              <w:jc w:val="center"/>
              <w:rPr>
                <w:rFonts w:ascii="新細明體" w:hAnsi="新細明體" w:cs="新細明體"/>
                <w:sz w:val="18"/>
                <w:szCs w:val="18"/>
              </w:rPr>
            </w:pPr>
            <w:r>
              <w:rPr>
                <w:rFonts w:ascii="新細明體" w:hAnsi="新細明體" w:cs="新細明體" w:hint="eastAsia"/>
                <w:sz w:val="18"/>
                <w:szCs w:val="18"/>
              </w:rPr>
              <w:t>2/</w:t>
            </w:r>
            <w:r w:rsidR="001B1E1D">
              <w:rPr>
                <w:rFonts w:ascii="新細明體" w:hAnsi="新細明體" w:cs="新細明體"/>
                <w:sz w:val="18"/>
                <w:szCs w:val="18"/>
              </w:rPr>
              <w:t>16</w:t>
            </w:r>
          </w:p>
        </w:tc>
        <w:tc>
          <w:tcPr>
            <w:tcW w:w="269" w:type="pct"/>
          </w:tcPr>
          <w:p w:rsidR="004C222B" w:rsidRPr="00E719FF" w:rsidRDefault="004C222B" w:rsidP="004C222B">
            <w:pPr>
              <w:rPr>
                <w:sz w:val="18"/>
                <w:szCs w:val="18"/>
              </w:rPr>
            </w:pPr>
            <w:r w:rsidRPr="00E719FF">
              <w:rPr>
                <w:rFonts w:ascii="新細明體" w:hAnsi="新細明體" w:hint="eastAsia"/>
                <w:sz w:val="18"/>
                <w:szCs w:val="18"/>
              </w:rPr>
              <w:t>聯課社團</w:t>
            </w:r>
          </w:p>
        </w:tc>
        <w:tc>
          <w:tcPr>
            <w:tcW w:w="189" w:type="pct"/>
            <w:vAlign w:val="center"/>
          </w:tcPr>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2</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7"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7"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7"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r>
      <w:tr w:rsidR="004C222B" w:rsidRPr="007D4472" w:rsidTr="001B1E1D">
        <w:trPr>
          <w:cantSplit/>
        </w:trPr>
        <w:tc>
          <w:tcPr>
            <w:tcW w:w="124" w:type="pct"/>
            <w:tcBorders>
              <w:left w:val="thinThickSmallGap" w:sz="12" w:space="0" w:color="auto"/>
            </w:tcBorders>
            <w:vAlign w:val="center"/>
          </w:tcPr>
          <w:p w:rsidR="004C222B" w:rsidRPr="007D4472" w:rsidRDefault="004C222B" w:rsidP="004C222B">
            <w:pPr>
              <w:spacing w:line="0" w:lineRule="atLeast"/>
              <w:rPr>
                <w:rFonts w:ascii="新細明體" w:hAnsi="新細明體"/>
                <w:snapToGrid w:val="0"/>
                <w:kern w:val="0"/>
                <w:sz w:val="18"/>
                <w:szCs w:val="18"/>
              </w:rPr>
            </w:pPr>
            <w:r w:rsidRPr="007D4472">
              <w:rPr>
                <w:rFonts w:ascii="新細明體" w:hAnsi="新細明體" w:hint="eastAsia"/>
                <w:snapToGrid w:val="0"/>
                <w:kern w:val="0"/>
                <w:sz w:val="18"/>
                <w:szCs w:val="18"/>
              </w:rPr>
              <w:t>第三週</w:t>
            </w:r>
          </w:p>
        </w:tc>
        <w:tc>
          <w:tcPr>
            <w:tcW w:w="176" w:type="pct"/>
            <w:tcBorders>
              <w:left w:val="thinThickSmallGap" w:sz="12" w:space="0" w:color="auto"/>
            </w:tcBorders>
            <w:vAlign w:val="center"/>
          </w:tcPr>
          <w:p w:rsidR="004C222B" w:rsidRPr="007D4472" w:rsidRDefault="004C222B" w:rsidP="004C222B">
            <w:pPr>
              <w:spacing w:line="0" w:lineRule="atLeast"/>
              <w:jc w:val="center"/>
              <w:rPr>
                <w:rFonts w:ascii="新細明體" w:hAnsi="新細明體" w:cs="新細明體"/>
                <w:sz w:val="18"/>
                <w:szCs w:val="18"/>
              </w:rPr>
            </w:pPr>
          </w:p>
        </w:tc>
        <w:tc>
          <w:tcPr>
            <w:tcW w:w="269" w:type="pct"/>
          </w:tcPr>
          <w:p w:rsidR="004C222B" w:rsidRPr="00E719FF" w:rsidRDefault="00E719FF" w:rsidP="004C222B">
            <w:pPr>
              <w:rPr>
                <w:sz w:val="18"/>
                <w:szCs w:val="18"/>
              </w:rPr>
            </w:pPr>
            <w:r w:rsidRPr="00E719FF">
              <w:rPr>
                <w:rFonts w:hint="eastAsia"/>
                <w:sz w:val="18"/>
                <w:szCs w:val="18"/>
              </w:rPr>
              <w:t>班週會</w:t>
            </w:r>
          </w:p>
        </w:tc>
        <w:tc>
          <w:tcPr>
            <w:tcW w:w="189" w:type="pct"/>
            <w:vAlign w:val="center"/>
          </w:tcPr>
          <w:p w:rsidR="004C222B" w:rsidRPr="007D4472" w:rsidRDefault="004C222B" w:rsidP="004C222B">
            <w:pPr>
              <w:jc w:val="center"/>
              <w:rPr>
                <w:rFonts w:ascii="新細明體" w:hAnsi="新細明體"/>
                <w:sz w:val="20"/>
                <w:szCs w:val="20"/>
              </w:rPr>
            </w:pPr>
          </w:p>
        </w:tc>
        <w:tc>
          <w:tcPr>
            <w:tcW w:w="326"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c>
          <w:tcPr>
            <w:tcW w:w="327"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c>
          <w:tcPr>
            <w:tcW w:w="327"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c>
          <w:tcPr>
            <w:tcW w:w="327"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r>
      <w:tr w:rsidR="004C222B" w:rsidRPr="007D4472" w:rsidTr="001B1E1D">
        <w:trPr>
          <w:cantSplit/>
        </w:trPr>
        <w:tc>
          <w:tcPr>
            <w:tcW w:w="124" w:type="pct"/>
            <w:tcBorders>
              <w:left w:val="thinThickSmallGap" w:sz="12" w:space="0" w:color="auto"/>
            </w:tcBorders>
            <w:vAlign w:val="center"/>
          </w:tcPr>
          <w:p w:rsidR="004C222B" w:rsidRPr="007D4472" w:rsidRDefault="004C222B" w:rsidP="004C222B">
            <w:pPr>
              <w:spacing w:line="0" w:lineRule="atLeast"/>
              <w:rPr>
                <w:rFonts w:ascii="新細明體" w:hAnsi="新細明體"/>
                <w:snapToGrid w:val="0"/>
                <w:kern w:val="0"/>
                <w:sz w:val="18"/>
                <w:szCs w:val="18"/>
              </w:rPr>
            </w:pPr>
            <w:r w:rsidRPr="007D4472">
              <w:rPr>
                <w:rFonts w:ascii="新細明體" w:hAnsi="新細明體" w:hint="eastAsia"/>
                <w:snapToGrid w:val="0"/>
                <w:kern w:val="0"/>
                <w:sz w:val="18"/>
                <w:szCs w:val="18"/>
              </w:rPr>
              <w:t>第四週</w:t>
            </w:r>
          </w:p>
        </w:tc>
        <w:tc>
          <w:tcPr>
            <w:tcW w:w="176" w:type="pct"/>
            <w:tcBorders>
              <w:left w:val="thinThickSmallGap" w:sz="12" w:space="0" w:color="auto"/>
            </w:tcBorders>
            <w:vAlign w:val="center"/>
          </w:tcPr>
          <w:p w:rsidR="004C222B" w:rsidRPr="007D4472" w:rsidRDefault="004C222B" w:rsidP="001B1E1D">
            <w:pPr>
              <w:spacing w:line="0" w:lineRule="atLeast"/>
              <w:jc w:val="center"/>
              <w:rPr>
                <w:rFonts w:ascii="新細明體" w:hAnsi="新細明體" w:cs="新細明體"/>
                <w:sz w:val="18"/>
                <w:szCs w:val="18"/>
              </w:rPr>
            </w:pPr>
            <w:r>
              <w:rPr>
                <w:rFonts w:ascii="新細明體" w:hAnsi="新細明體" w:cs="新細明體" w:hint="eastAsia"/>
                <w:sz w:val="18"/>
                <w:szCs w:val="18"/>
              </w:rPr>
              <w:t>3/</w:t>
            </w:r>
            <w:r w:rsidR="001B1E1D">
              <w:rPr>
                <w:rFonts w:ascii="新細明體" w:hAnsi="新細明體" w:cs="新細明體"/>
                <w:sz w:val="18"/>
                <w:szCs w:val="18"/>
              </w:rPr>
              <w:t>2</w:t>
            </w:r>
          </w:p>
        </w:tc>
        <w:tc>
          <w:tcPr>
            <w:tcW w:w="269" w:type="pct"/>
          </w:tcPr>
          <w:p w:rsidR="004C222B" w:rsidRPr="00E719FF" w:rsidRDefault="004C222B" w:rsidP="004C222B">
            <w:pPr>
              <w:rPr>
                <w:sz w:val="18"/>
                <w:szCs w:val="18"/>
              </w:rPr>
            </w:pPr>
            <w:r w:rsidRPr="00E719FF">
              <w:rPr>
                <w:rFonts w:ascii="新細明體" w:hAnsi="新細明體" w:hint="eastAsia"/>
                <w:sz w:val="18"/>
                <w:szCs w:val="18"/>
              </w:rPr>
              <w:t>聯課社團</w:t>
            </w:r>
          </w:p>
        </w:tc>
        <w:tc>
          <w:tcPr>
            <w:tcW w:w="189" w:type="pct"/>
            <w:vAlign w:val="center"/>
          </w:tcPr>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2</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7"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7"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7"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r>
      <w:tr w:rsidR="004C222B" w:rsidRPr="007D4472" w:rsidTr="001B1E1D">
        <w:trPr>
          <w:cantSplit/>
        </w:trPr>
        <w:tc>
          <w:tcPr>
            <w:tcW w:w="124" w:type="pct"/>
            <w:tcBorders>
              <w:left w:val="thinThickSmallGap" w:sz="12" w:space="0" w:color="auto"/>
            </w:tcBorders>
            <w:vAlign w:val="center"/>
          </w:tcPr>
          <w:p w:rsidR="004C222B" w:rsidRPr="007D4472" w:rsidRDefault="004C222B" w:rsidP="004C222B">
            <w:pPr>
              <w:spacing w:line="0" w:lineRule="atLeast"/>
              <w:rPr>
                <w:rFonts w:ascii="新細明體" w:hAnsi="新細明體"/>
                <w:snapToGrid w:val="0"/>
                <w:kern w:val="0"/>
                <w:sz w:val="18"/>
                <w:szCs w:val="18"/>
              </w:rPr>
            </w:pPr>
            <w:r w:rsidRPr="007D4472">
              <w:rPr>
                <w:rFonts w:ascii="新細明體" w:hAnsi="新細明體" w:hint="eastAsia"/>
                <w:snapToGrid w:val="0"/>
                <w:kern w:val="0"/>
                <w:sz w:val="18"/>
                <w:szCs w:val="18"/>
              </w:rPr>
              <w:t>第五週</w:t>
            </w:r>
          </w:p>
        </w:tc>
        <w:tc>
          <w:tcPr>
            <w:tcW w:w="176" w:type="pct"/>
            <w:tcBorders>
              <w:left w:val="thinThickSmallGap" w:sz="12" w:space="0" w:color="auto"/>
            </w:tcBorders>
            <w:vAlign w:val="center"/>
          </w:tcPr>
          <w:p w:rsidR="004C222B" w:rsidRPr="007D4472" w:rsidRDefault="004C222B" w:rsidP="004C222B">
            <w:pPr>
              <w:spacing w:line="0" w:lineRule="atLeast"/>
              <w:jc w:val="center"/>
              <w:rPr>
                <w:rFonts w:ascii="新細明體" w:hAnsi="新細明體" w:cs="新細明體"/>
                <w:sz w:val="18"/>
                <w:szCs w:val="18"/>
              </w:rPr>
            </w:pPr>
          </w:p>
        </w:tc>
        <w:tc>
          <w:tcPr>
            <w:tcW w:w="269" w:type="pct"/>
          </w:tcPr>
          <w:p w:rsidR="004C222B" w:rsidRPr="00E719FF" w:rsidRDefault="00E719FF" w:rsidP="004C222B">
            <w:pPr>
              <w:rPr>
                <w:sz w:val="18"/>
                <w:szCs w:val="18"/>
              </w:rPr>
            </w:pPr>
            <w:r w:rsidRPr="00E719FF">
              <w:rPr>
                <w:rFonts w:hint="eastAsia"/>
                <w:sz w:val="18"/>
                <w:szCs w:val="18"/>
              </w:rPr>
              <w:t>班週會</w:t>
            </w:r>
          </w:p>
        </w:tc>
        <w:tc>
          <w:tcPr>
            <w:tcW w:w="189" w:type="pct"/>
            <w:vAlign w:val="center"/>
          </w:tcPr>
          <w:p w:rsidR="004C222B" w:rsidRPr="007D4472" w:rsidRDefault="004C222B" w:rsidP="004C222B">
            <w:pPr>
              <w:jc w:val="center"/>
              <w:rPr>
                <w:rFonts w:ascii="新細明體" w:hAnsi="新細明體"/>
                <w:sz w:val="20"/>
                <w:szCs w:val="20"/>
              </w:rPr>
            </w:pPr>
          </w:p>
        </w:tc>
        <w:tc>
          <w:tcPr>
            <w:tcW w:w="326"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c>
          <w:tcPr>
            <w:tcW w:w="327"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c>
          <w:tcPr>
            <w:tcW w:w="327"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c>
          <w:tcPr>
            <w:tcW w:w="327"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r>
      <w:tr w:rsidR="004C222B" w:rsidRPr="007D4472" w:rsidTr="001B1E1D">
        <w:trPr>
          <w:cantSplit/>
        </w:trPr>
        <w:tc>
          <w:tcPr>
            <w:tcW w:w="124" w:type="pct"/>
            <w:tcBorders>
              <w:left w:val="thinThickSmallGap" w:sz="12" w:space="0" w:color="auto"/>
            </w:tcBorders>
            <w:vAlign w:val="center"/>
          </w:tcPr>
          <w:p w:rsidR="004C222B" w:rsidRPr="007D4472" w:rsidRDefault="004C222B" w:rsidP="004C222B">
            <w:pPr>
              <w:spacing w:line="0" w:lineRule="atLeast"/>
              <w:rPr>
                <w:rFonts w:ascii="新細明體" w:hAnsi="新細明體"/>
                <w:snapToGrid w:val="0"/>
                <w:kern w:val="0"/>
                <w:sz w:val="18"/>
                <w:szCs w:val="18"/>
              </w:rPr>
            </w:pPr>
            <w:r w:rsidRPr="007D4472">
              <w:rPr>
                <w:rFonts w:ascii="新細明體" w:hAnsi="新細明體" w:hint="eastAsia"/>
                <w:snapToGrid w:val="0"/>
                <w:kern w:val="0"/>
                <w:sz w:val="18"/>
                <w:szCs w:val="18"/>
              </w:rPr>
              <w:t>第六週</w:t>
            </w:r>
          </w:p>
        </w:tc>
        <w:tc>
          <w:tcPr>
            <w:tcW w:w="176" w:type="pct"/>
            <w:tcBorders>
              <w:left w:val="thinThickSmallGap" w:sz="12" w:space="0" w:color="auto"/>
            </w:tcBorders>
            <w:vAlign w:val="center"/>
          </w:tcPr>
          <w:p w:rsidR="004C222B" w:rsidRPr="007D4472" w:rsidRDefault="004C222B" w:rsidP="001B1E1D">
            <w:pPr>
              <w:spacing w:line="0" w:lineRule="atLeast"/>
              <w:jc w:val="center"/>
              <w:rPr>
                <w:rFonts w:ascii="新細明體" w:hAnsi="新細明體" w:cs="新細明體"/>
                <w:sz w:val="18"/>
                <w:szCs w:val="18"/>
              </w:rPr>
            </w:pPr>
            <w:r>
              <w:rPr>
                <w:rFonts w:ascii="新細明體" w:hAnsi="新細明體" w:cs="新細明體" w:hint="eastAsia"/>
                <w:sz w:val="18"/>
                <w:szCs w:val="18"/>
              </w:rPr>
              <w:t>3/</w:t>
            </w:r>
            <w:r w:rsidR="001B1E1D">
              <w:rPr>
                <w:rFonts w:ascii="新細明體" w:hAnsi="新細明體" w:cs="新細明體"/>
                <w:sz w:val="18"/>
                <w:szCs w:val="18"/>
              </w:rPr>
              <w:t>16</w:t>
            </w:r>
          </w:p>
        </w:tc>
        <w:tc>
          <w:tcPr>
            <w:tcW w:w="269" w:type="pct"/>
          </w:tcPr>
          <w:p w:rsidR="004C222B" w:rsidRPr="00E719FF" w:rsidRDefault="004C222B" w:rsidP="004C222B">
            <w:pPr>
              <w:rPr>
                <w:sz w:val="18"/>
                <w:szCs w:val="18"/>
              </w:rPr>
            </w:pPr>
            <w:r w:rsidRPr="00E719FF">
              <w:rPr>
                <w:rFonts w:ascii="新細明體" w:hAnsi="新細明體" w:hint="eastAsia"/>
                <w:sz w:val="18"/>
                <w:szCs w:val="18"/>
              </w:rPr>
              <w:t>聯課社團</w:t>
            </w:r>
          </w:p>
        </w:tc>
        <w:tc>
          <w:tcPr>
            <w:tcW w:w="189" w:type="pct"/>
            <w:vAlign w:val="center"/>
          </w:tcPr>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2</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7"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7"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7"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r>
      <w:tr w:rsidR="004C222B" w:rsidRPr="007D4472" w:rsidTr="001B1E1D">
        <w:trPr>
          <w:cantSplit/>
        </w:trPr>
        <w:tc>
          <w:tcPr>
            <w:tcW w:w="124" w:type="pct"/>
            <w:tcBorders>
              <w:left w:val="thinThickSmallGap" w:sz="12" w:space="0" w:color="auto"/>
            </w:tcBorders>
            <w:vAlign w:val="center"/>
          </w:tcPr>
          <w:p w:rsidR="004C222B" w:rsidRPr="007D4472" w:rsidRDefault="004C222B" w:rsidP="004C222B">
            <w:pPr>
              <w:spacing w:line="0" w:lineRule="atLeast"/>
              <w:rPr>
                <w:rFonts w:ascii="新細明體" w:hAnsi="新細明體"/>
                <w:snapToGrid w:val="0"/>
                <w:kern w:val="0"/>
                <w:sz w:val="18"/>
                <w:szCs w:val="18"/>
              </w:rPr>
            </w:pPr>
            <w:r w:rsidRPr="007D4472">
              <w:rPr>
                <w:rFonts w:ascii="新細明體" w:hAnsi="新細明體" w:hint="eastAsia"/>
                <w:snapToGrid w:val="0"/>
                <w:kern w:val="0"/>
                <w:sz w:val="18"/>
                <w:szCs w:val="18"/>
              </w:rPr>
              <w:t>第七週</w:t>
            </w:r>
          </w:p>
        </w:tc>
        <w:tc>
          <w:tcPr>
            <w:tcW w:w="176" w:type="pct"/>
            <w:tcBorders>
              <w:left w:val="thinThickSmallGap" w:sz="12" w:space="0" w:color="auto"/>
            </w:tcBorders>
            <w:vAlign w:val="center"/>
          </w:tcPr>
          <w:p w:rsidR="004C222B" w:rsidRPr="007D4472" w:rsidRDefault="004C222B" w:rsidP="004C222B">
            <w:pPr>
              <w:spacing w:line="0" w:lineRule="atLeast"/>
              <w:jc w:val="center"/>
              <w:rPr>
                <w:rFonts w:ascii="新細明體" w:hAnsi="新細明體" w:cs="新細明體"/>
                <w:sz w:val="18"/>
                <w:szCs w:val="18"/>
              </w:rPr>
            </w:pPr>
          </w:p>
        </w:tc>
        <w:tc>
          <w:tcPr>
            <w:tcW w:w="269" w:type="pct"/>
          </w:tcPr>
          <w:p w:rsidR="004C222B" w:rsidRPr="00E719FF" w:rsidRDefault="004C222B" w:rsidP="004C222B">
            <w:pPr>
              <w:rPr>
                <w:sz w:val="18"/>
                <w:szCs w:val="18"/>
              </w:rPr>
            </w:pPr>
          </w:p>
        </w:tc>
        <w:tc>
          <w:tcPr>
            <w:tcW w:w="189" w:type="pct"/>
            <w:vAlign w:val="center"/>
          </w:tcPr>
          <w:p w:rsidR="004C222B" w:rsidRPr="007D4472" w:rsidRDefault="004C222B" w:rsidP="004C222B">
            <w:pPr>
              <w:jc w:val="center"/>
              <w:rPr>
                <w:rFonts w:ascii="新細明體" w:hAnsi="新細明體"/>
                <w:sz w:val="20"/>
                <w:szCs w:val="20"/>
              </w:rPr>
            </w:pPr>
          </w:p>
        </w:tc>
        <w:tc>
          <w:tcPr>
            <w:tcW w:w="326"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c>
          <w:tcPr>
            <w:tcW w:w="327"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c>
          <w:tcPr>
            <w:tcW w:w="327"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c>
          <w:tcPr>
            <w:tcW w:w="327"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r>
      <w:tr w:rsidR="004C222B" w:rsidRPr="007D4472" w:rsidTr="001B1E1D">
        <w:trPr>
          <w:cantSplit/>
          <w:trHeight w:val="797"/>
        </w:trPr>
        <w:tc>
          <w:tcPr>
            <w:tcW w:w="124" w:type="pct"/>
            <w:tcBorders>
              <w:left w:val="thinThickSmallGap" w:sz="12" w:space="0" w:color="auto"/>
            </w:tcBorders>
            <w:vAlign w:val="center"/>
          </w:tcPr>
          <w:p w:rsidR="004C222B" w:rsidRPr="007D4472" w:rsidRDefault="004C222B" w:rsidP="004C222B">
            <w:pPr>
              <w:spacing w:line="0" w:lineRule="atLeast"/>
              <w:rPr>
                <w:rFonts w:ascii="新細明體" w:hAnsi="新細明體"/>
                <w:snapToGrid w:val="0"/>
                <w:kern w:val="0"/>
                <w:sz w:val="18"/>
                <w:szCs w:val="18"/>
              </w:rPr>
            </w:pPr>
            <w:r w:rsidRPr="007D4472">
              <w:rPr>
                <w:rFonts w:ascii="新細明體" w:hAnsi="新細明體" w:hint="eastAsia"/>
                <w:snapToGrid w:val="0"/>
                <w:kern w:val="0"/>
                <w:sz w:val="18"/>
                <w:szCs w:val="18"/>
              </w:rPr>
              <w:t>第八週</w:t>
            </w:r>
          </w:p>
        </w:tc>
        <w:tc>
          <w:tcPr>
            <w:tcW w:w="176" w:type="pct"/>
            <w:tcBorders>
              <w:left w:val="thinThickSmallGap" w:sz="12" w:space="0" w:color="auto"/>
            </w:tcBorders>
            <w:vAlign w:val="center"/>
          </w:tcPr>
          <w:p w:rsidR="004C222B" w:rsidRPr="007D4472" w:rsidRDefault="001B1E1D" w:rsidP="001B1E1D">
            <w:pPr>
              <w:spacing w:line="0" w:lineRule="atLeast"/>
              <w:jc w:val="center"/>
              <w:rPr>
                <w:rFonts w:ascii="新細明體" w:hAnsi="新細明體" w:cs="新細明體"/>
                <w:sz w:val="18"/>
                <w:szCs w:val="18"/>
              </w:rPr>
            </w:pPr>
            <w:r>
              <w:rPr>
                <w:rFonts w:ascii="新細明體" w:hAnsi="新細明體" w:cs="新細明體"/>
                <w:sz w:val="18"/>
                <w:szCs w:val="18"/>
              </w:rPr>
              <w:t>3</w:t>
            </w:r>
            <w:r w:rsidR="004C222B">
              <w:rPr>
                <w:rFonts w:ascii="新細明體" w:hAnsi="新細明體" w:cs="新細明體" w:hint="eastAsia"/>
                <w:sz w:val="18"/>
                <w:szCs w:val="18"/>
              </w:rPr>
              <w:t>/</w:t>
            </w:r>
            <w:r>
              <w:rPr>
                <w:rFonts w:ascii="新細明體" w:hAnsi="新細明體" w:cs="新細明體"/>
                <w:sz w:val="18"/>
                <w:szCs w:val="18"/>
              </w:rPr>
              <w:t>30</w:t>
            </w:r>
          </w:p>
        </w:tc>
        <w:tc>
          <w:tcPr>
            <w:tcW w:w="269" w:type="pct"/>
          </w:tcPr>
          <w:p w:rsidR="004C222B" w:rsidRPr="00E719FF" w:rsidRDefault="001B1E1D" w:rsidP="004C222B">
            <w:pPr>
              <w:rPr>
                <w:sz w:val="18"/>
                <w:szCs w:val="18"/>
              </w:rPr>
            </w:pPr>
            <w:r w:rsidRPr="00E719FF">
              <w:rPr>
                <w:rFonts w:hint="eastAsia"/>
                <w:sz w:val="18"/>
                <w:szCs w:val="18"/>
              </w:rPr>
              <w:t>第一次段考</w:t>
            </w:r>
          </w:p>
        </w:tc>
        <w:tc>
          <w:tcPr>
            <w:tcW w:w="189" w:type="pct"/>
            <w:vAlign w:val="center"/>
          </w:tcPr>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2</w:t>
            </w:r>
          </w:p>
        </w:tc>
        <w:tc>
          <w:tcPr>
            <w:tcW w:w="326"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c>
          <w:tcPr>
            <w:tcW w:w="327"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c>
          <w:tcPr>
            <w:tcW w:w="327"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c>
          <w:tcPr>
            <w:tcW w:w="327"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r>
      <w:tr w:rsidR="004C222B" w:rsidRPr="007D4472" w:rsidTr="001B1E1D">
        <w:trPr>
          <w:cantSplit/>
        </w:trPr>
        <w:tc>
          <w:tcPr>
            <w:tcW w:w="124" w:type="pct"/>
            <w:tcBorders>
              <w:left w:val="thinThickSmallGap" w:sz="12" w:space="0" w:color="auto"/>
            </w:tcBorders>
            <w:vAlign w:val="center"/>
          </w:tcPr>
          <w:p w:rsidR="004C222B" w:rsidRPr="007D4472" w:rsidRDefault="004C222B" w:rsidP="004C222B">
            <w:pPr>
              <w:spacing w:line="0" w:lineRule="atLeast"/>
              <w:rPr>
                <w:rFonts w:ascii="新細明體" w:hAnsi="新細明體"/>
                <w:snapToGrid w:val="0"/>
                <w:kern w:val="0"/>
                <w:sz w:val="18"/>
                <w:szCs w:val="18"/>
              </w:rPr>
            </w:pPr>
            <w:r w:rsidRPr="007D4472">
              <w:rPr>
                <w:rFonts w:ascii="新細明體" w:hAnsi="新細明體" w:hint="eastAsia"/>
                <w:snapToGrid w:val="0"/>
                <w:kern w:val="0"/>
                <w:sz w:val="18"/>
                <w:szCs w:val="18"/>
              </w:rPr>
              <w:t>第九週</w:t>
            </w:r>
          </w:p>
        </w:tc>
        <w:tc>
          <w:tcPr>
            <w:tcW w:w="176" w:type="pct"/>
            <w:tcBorders>
              <w:left w:val="thinThickSmallGap" w:sz="12" w:space="0" w:color="auto"/>
            </w:tcBorders>
            <w:vAlign w:val="center"/>
          </w:tcPr>
          <w:p w:rsidR="004C222B" w:rsidRPr="007D4472" w:rsidRDefault="004C222B" w:rsidP="004C222B">
            <w:pPr>
              <w:spacing w:line="0" w:lineRule="atLeast"/>
              <w:jc w:val="center"/>
              <w:rPr>
                <w:rFonts w:ascii="新細明體" w:hAnsi="新細明體" w:cs="新細明體"/>
                <w:sz w:val="18"/>
                <w:szCs w:val="18"/>
              </w:rPr>
            </w:pPr>
          </w:p>
        </w:tc>
        <w:tc>
          <w:tcPr>
            <w:tcW w:w="269" w:type="pct"/>
          </w:tcPr>
          <w:p w:rsidR="004C222B" w:rsidRPr="00E719FF" w:rsidRDefault="00E719FF" w:rsidP="004C222B">
            <w:pPr>
              <w:rPr>
                <w:sz w:val="18"/>
                <w:szCs w:val="18"/>
              </w:rPr>
            </w:pPr>
            <w:r w:rsidRPr="00E719FF">
              <w:rPr>
                <w:rFonts w:hint="eastAsia"/>
                <w:sz w:val="18"/>
                <w:szCs w:val="18"/>
              </w:rPr>
              <w:t>班週會</w:t>
            </w:r>
          </w:p>
        </w:tc>
        <w:tc>
          <w:tcPr>
            <w:tcW w:w="189" w:type="pct"/>
            <w:vAlign w:val="center"/>
          </w:tcPr>
          <w:p w:rsidR="004C222B" w:rsidRPr="007D4472" w:rsidRDefault="004C222B" w:rsidP="004C222B">
            <w:pPr>
              <w:jc w:val="center"/>
              <w:rPr>
                <w:rFonts w:ascii="新細明體" w:hAnsi="新細明體"/>
                <w:sz w:val="20"/>
                <w:szCs w:val="20"/>
              </w:rPr>
            </w:pPr>
          </w:p>
        </w:tc>
        <w:tc>
          <w:tcPr>
            <w:tcW w:w="326"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c>
          <w:tcPr>
            <w:tcW w:w="327"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c>
          <w:tcPr>
            <w:tcW w:w="327"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c>
          <w:tcPr>
            <w:tcW w:w="327"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r>
      <w:tr w:rsidR="004C222B" w:rsidRPr="007D4472" w:rsidTr="001B1E1D">
        <w:trPr>
          <w:cantSplit/>
        </w:trPr>
        <w:tc>
          <w:tcPr>
            <w:tcW w:w="124" w:type="pct"/>
            <w:tcBorders>
              <w:left w:val="thinThickSmallGap" w:sz="12" w:space="0" w:color="auto"/>
              <w:bottom w:val="single" w:sz="4" w:space="0" w:color="auto"/>
            </w:tcBorders>
            <w:vAlign w:val="center"/>
          </w:tcPr>
          <w:p w:rsidR="004C222B" w:rsidRPr="007D4472" w:rsidRDefault="004C222B" w:rsidP="004C222B">
            <w:pPr>
              <w:spacing w:line="0" w:lineRule="atLeast"/>
              <w:rPr>
                <w:rFonts w:ascii="新細明體" w:hAnsi="新細明體"/>
                <w:snapToGrid w:val="0"/>
                <w:kern w:val="0"/>
                <w:sz w:val="18"/>
                <w:szCs w:val="18"/>
              </w:rPr>
            </w:pPr>
            <w:r w:rsidRPr="007D4472">
              <w:rPr>
                <w:rFonts w:ascii="新細明體" w:hAnsi="新細明體" w:hint="eastAsia"/>
                <w:snapToGrid w:val="0"/>
                <w:kern w:val="0"/>
                <w:sz w:val="18"/>
                <w:szCs w:val="18"/>
              </w:rPr>
              <w:t>第十週</w:t>
            </w:r>
          </w:p>
        </w:tc>
        <w:tc>
          <w:tcPr>
            <w:tcW w:w="176" w:type="pct"/>
            <w:tcBorders>
              <w:left w:val="thinThickSmallGap" w:sz="12" w:space="0" w:color="auto"/>
              <w:bottom w:val="single" w:sz="4" w:space="0" w:color="auto"/>
            </w:tcBorders>
            <w:vAlign w:val="center"/>
          </w:tcPr>
          <w:p w:rsidR="004C222B" w:rsidRPr="007D4472" w:rsidRDefault="004C222B" w:rsidP="001B1E1D">
            <w:pPr>
              <w:spacing w:line="0" w:lineRule="atLeast"/>
              <w:jc w:val="center"/>
              <w:rPr>
                <w:rFonts w:ascii="新細明體" w:hAnsi="新細明體" w:cs="新細明體"/>
                <w:sz w:val="18"/>
                <w:szCs w:val="18"/>
              </w:rPr>
            </w:pPr>
            <w:r>
              <w:rPr>
                <w:rFonts w:ascii="新細明體" w:hAnsi="新細明體" w:cs="新細明體" w:hint="eastAsia"/>
                <w:sz w:val="18"/>
                <w:szCs w:val="18"/>
              </w:rPr>
              <w:t>4/</w:t>
            </w:r>
            <w:r w:rsidR="001B1E1D">
              <w:rPr>
                <w:rFonts w:ascii="新細明體" w:hAnsi="新細明體" w:cs="新細明體"/>
                <w:sz w:val="18"/>
                <w:szCs w:val="18"/>
              </w:rPr>
              <w:t>13</w:t>
            </w:r>
          </w:p>
        </w:tc>
        <w:tc>
          <w:tcPr>
            <w:tcW w:w="269" w:type="pct"/>
            <w:tcBorders>
              <w:bottom w:val="single" w:sz="4" w:space="0" w:color="auto"/>
            </w:tcBorders>
          </w:tcPr>
          <w:p w:rsidR="004C222B" w:rsidRPr="00E719FF" w:rsidRDefault="004C222B" w:rsidP="004C222B">
            <w:pPr>
              <w:rPr>
                <w:sz w:val="18"/>
                <w:szCs w:val="18"/>
              </w:rPr>
            </w:pPr>
            <w:r w:rsidRPr="00E719FF">
              <w:rPr>
                <w:rFonts w:ascii="新細明體" w:hAnsi="新細明體" w:hint="eastAsia"/>
                <w:sz w:val="18"/>
                <w:szCs w:val="18"/>
              </w:rPr>
              <w:t>聯課社團</w:t>
            </w:r>
          </w:p>
        </w:tc>
        <w:tc>
          <w:tcPr>
            <w:tcW w:w="189" w:type="pct"/>
            <w:tcBorders>
              <w:bottom w:val="single" w:sz="4" w:space="0" w:color="auto"/>
            </w:tcBorders>
            <w:vAlign w:val="center"/>
          </w:tcPr>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2</w:t>
            </w:r>
          </w:p>
        </w:tc>
        <w:tc>
          <w:tcPr>
            <w:tcW w:w="326" w:type="pct"/>
            <w:tcBorders>
              <w:bottom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26" w:type="pct"/>
            <w:tcBorders>
              <w:bottom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26" w:type="pct"/>
            <w:tcBorders>
              <w:bottom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27" w:type="pct"/>
            <w:tcBorders>
              <w:bottom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26" w:type="pct"/>
            <w:tcBorders>
              <w:bottom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26" w:type="pct"/>
            <w:tcBorders>
              <w:bottom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27" w:type="pct"/>
            <w:tcBorders>
              <w:bottom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26" w:type="pct"/>
            <w:tcBorders>
              <w:bottom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26" w:type="pct"/>
            <w:tcBorders>
              <w:bottom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27" w:type="pct"/>
            <w:tcBorders>
              <w:bottom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26" w:type="pct"/>
            <w:tcBorders>
              <w:bottom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26" w:type="pct"/>
            <w:tcBorders>
              <w:bottom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26" w:type="pct"/>
            <w:tcBorders>
              <w:bottom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r>
      <w:tr w:rsidR="004C222B" w:rsidRPr="007D4472" w:rsidTr="001B1E1D">
        <w:trPr>
          <w:cantSplit/>
        </w:trPr>
        <w:tc>
          <w:tcPr>
            <w:tcW w:w="124" w:type="pct"/>
            <w:tcBorders>
              <w:left w:val="thinThickSmallGap" w:sz="12" w:space="0" w:color="auto"/>
              <w:bottom w:val="single" w:sz="4" w:space="0" w:color="auto"/>
            </w:tcBorders>
            <w:vAlign w:val="center"/>
          </w:tcPr>
          <w:p w:rsidR="004C222B" w:rsidRPr="007D4472" w:rsidRDefault="004C222B" w:rsidP="004C222B">
            <w:pPr>
              <w:spacing w:line="0" w:lineRule="atLeast"/>
              <w:rPr>
                <w:rFonts w:ascii="新細明體" w:hAnsi="新細明體"/>
                <w:snapToGrid w:val="0"/>
                <w:kern w:val="0"/>
                <w:sz w:val="18"/>
                <w:szCs w:val="18"/>
              </w:rPr>
            </w:pPr>
            <w:r w:rsidRPr="007D4472">
              <w:rPr>
                <w:rFonts w:ascii="新細明體" w:hAnsi="新細明體" w:hint="eastAsia"/>
                <w:snapToGrid w:val="0"/>
                <w:kern w:val="0"/>
                <w:sz w:val="18"/>
                <w:szCs w:val="18"/>
              </w:rPr>
              <w:t>第十一週</w:t>
            </w:r>
          </w:p>
        </w:tc>
        <w:tc>
          <w:tcPr>
            <w:tcW w:w="176" w:type="pct"/>
            <w:tcBorders>
              <w:left w:val="thinThickSmallGap" w:sz="12" w:space="0" w:color="auto"/>
              <w:bottom w:val="single" w:sz="4" w:space="0" w:color="auto"/>
            </w:tcBorders>
            <w:vAlign w:val="center"/>
          </w:tcPr>
          <w:p w:rsidR="004C222B" w:rsidRPr="007D4472" w:rsidRDefault="004C222B" w:rsidP="004C222B">
            <w:pPr>
              <w:spacing w:line="0" w:lineRule="atLeast"/>
              <w:jc w:val="center"/>
              <w:rPr>
                <w:rFonts w:ascii="新細明體" w:hAnsi="新細明體" w:cs="新細明體"/>
                <w:sz w:val="18"/>
                <w:szCs w:val="18"/>
              </w:rPr>
            </w:pPr>
          </w:p>
        </w:tc>
        <w:tc>
          <w:tcPr>
            <w:tcW w:w="269" w:type="pct"/>
            <w:tcBorders>
              <w:bottom w:val="single" w:sz="4" w:space="0" w:color="auto"/>
            </w:tcBorders>
          </w:tcPr>
          <w:p w:rsidR="004C222B" w:rsidRPr="00E719FF" w:rsidRDefault="00E719FF" w:rsidP="004C222B">
            <w:pPr>
              <w:rPr>
                <w:sz w:val="18"/>
                <w:szCs w:val="18"/>
              </w:rPr>
            </w:pPr>
            <w:r w:rsidRPr="00E719FF">
              <w:rPr>
                <w:rFonts w:hint="eastAsia"/>
                <w:sz w:val="18"/>
                <w:szCs w:val="18"/>
              </w:rPr>
              <w:t>班週會</w:t>
            </w:r>
          </w:p>
        </w:tc>
        <w:tc>
          <w:tcPr>
            <w:tcW w:w="189" w:type="pct"/>
            <w:tcBorders>
              <w:bottom w:val="single" w:sz="4" w:space="0" w:color="auto"/>
            </w:tcBorders>
            <w:vAlign w:val="center"/>
          </w:tcPr>
          <w:p w:rsidR="004C222B" w:rsidRPr="007D4472" w:rsidRDefault="004C222B" w:rsidP="004C222B">
            <w:pPr>
              <w:jc w:val="center"/>
              <w:rPr>
                <w:rFonts w:ascii="新細明體" w:hAnsi="新細明體"/>
                <w:sz w:val="20"/>
                <w:szCs w:val="20"/>
              </w:rPr>
            </w:pPr>
          </w:p>
        </w:tc>
        <w:tc>
          <w:tcPr>
            <w:tcW w:w="326" w:type="pct"/>
            <w:tcBorders>
              <w:bottom w:val="single" w:sz="4" w:space="0" w:color="auto"/>
            </w:tcBorders>
          </w:tcPr>
          <w:p w:rsidR="004C222B" w:rsidRPr="007D4472" w:rsidRDefault="004C222B" w:rsidP="004C222B"/>
        </w:tc>
        <w:tc>
          <w:tcPr>
            <w:tcW w:w="326" w:type="pct"/>
            <w:tcBorders>
              <w:bottom w:val="single" w:sz="4" w:space="0" w:color="auto"/>
            </w:tcBorders>
          </w:tcPr>
          <w:p w:rsidR="004C222B" w:rsidRPr="007D4472" w:rsidRDefault="004C222B" w:rsidP="004C222B"/>
        </w:tc>
        <w:tc>
          <w:tcPr>
            <w:tcW w:w="326" w:type="pct"/>
            <w:tcBorders>
              <w:bottom w:val="single" w:sz="4" w:space="0" w:color="auto"/>
            </w:tcBorders>
          </w:tcPr>
          <w:p w:rsidR="004C222B" w:rsidRPr="007D4472" w:rsidRDefault="004C222B" w:rsidP="004C222B"/>
        </w:tc>
        <w:tc>
          <w:tcPr>
            <w:tcW w:w="327" w:type="pct"/>
            <w:tcBorders>
              <w:bottom w:val="single" w:sz="4" w:space="0" w:color="auto"/>
            </w:tcBorders>
          </w:tcPr>
          <w:p w:rsidR="004C222B" w:rsidRPr="007D4472" w:rsidRDefault="004C222B" w:rsidP="004C222B"/>
        </w:tc>
        <w:tc>
          <w:tcPr>
            <w:tcW w:w="326" w:type="pct"/>
            <w:tcBorders>
              <w:bottom w:val="single" w:sz="4" w:space="0" w:color="auto"/>
            </w:tcBorders>
          </w:tcPr>
          <w:p w:rsidR="004C222B" w:rsidRPr="007D4472" w:rsidRDefault="004C222B" w:rsidP="004C222B"/>
        </w:tc>
        <w:tc>
          <w:tcPr>
            <w:tcW w:w="326" w:type="pct"/>
            <w:tcBorders>
              <w:bottom w:val="single" w:sz="4" w:space="0" w:color="auto"/>
            </w:tcBorders>
          </w:tcPr>
          <w:p w:rsidR="004C222B" w:rsidRPr="007D4472" w:rsidRDefault="004C222B" w:rsidP="004C222B"/>
        </w:tc>
        <w:tc>
          <w:tcPr>
            <w:tcW w:w="327" w:type="pct"/>
            <w:tcBorders>
              <w:bottom w:val="single" w:sz="4" w:space="0" w:color="auto"/>
            </w:tcBorders>
          </w:tcPr>
          <w:p w:rsidR="004C222B" w:rsidRPr="007D4472" w:rsidRDefault="004C222B" w:rsidP="004C222B"/>
        </w:tc>
        <w:tc>
          <w:tcPr>
            <w:tcW w:w="326" w:type="pct"/>
            <w:tcBorders>
              <w:bottom w:val="single" w:sz="4" w:space="0" w:color="auto"/>
            </w:tcBorders>
          </w:tcPr>
          <w:p w:rsidR="004C222B" w:rsidRPr="007D4472" w:rsidRDefault="004C222B" w:rsidP="004C222B"/>
        </w:tc>
        <w:tc>
          <w:tcPr>
            <w:tcW w:w="326" w:type="pct"/>
            <w:tcBorders>
              <w:bottom w:val="single" w:sz="4" w:space="0" w:color="auto"/>
            </w:tcBorders>
          </w:tcPr>
          <w:p w:rsidR="004C222B" w:rsidRPr="007D4472" w:rsidRDefault="004C222B" w:rsidP="004C222B"/>
        </w:tc>
        <w:tc>
          <w:tcPr>
            <w:tcW w:w="327" w:type="pct"/>
            <w:tcBorders>
              <w:bottom w:val="single" w:sz="4" w:space="0" w:color="auto"/>
            </w:tcBorders>
          </w:tcPr>
          <w:p w:rsidR="004C222B" w:rsidRPr="007D4472" w:rsidRDefault="004C222B" w:rsidP="004C222B"/>
        </w:tc>
        <w:tc>
          <w:tcPr>
            <w:tcW w:w="326" w:type="pct"/>
            <w:tcBorders>
              <w:bottom w:val="single" w:sz="4" w:space="0" w:color="auto"/>
            </w:tcBorders>
          </w:tcPr>
          <w:p w:rsidR="004C222B" w:rsidRPr="007D4472" w:rsidRDefault="004C222B" w:rsidP="004C222B"/>
        </w:tc>
        <w:tc>
          <w:tcPr>
            <w:tcW w:w="326" w:type="pct"/>
            <w:tcBorders>
              <w:bottom w:val="single" w:sz="4" w:space="0" w:color="auto"/>
            </w:tcBorders>
          </w:tcPr>
          <w:p w:rsidR="004C222B" w:rsidRPr="007D4472" w:rsidRDefault="004C222B" w:rsidP="004C222B"/>
        </w:tc>
        <w:tc>
          <w:tcPr>
            <w:tcW w:w="326" w:type="pct"/>
            <w:tcBorders>
              <w:bottom w:val="single" w:sz="4" w:space="0" w:color="auto"/>
            </w:tcBorders>
          </w:tcPr>
          <w:p w:rsidR="004C222B" w:rsidRPr="007D4472" w:rsidRDefault="004C222B" w:rsidP="004C222B"/>
        </w:tc>
      </w:tr>
      <w:tr w:rsidR="004C222B" w:rsidRPr="007D4472" w:rsidTr="001B1E1D">
        <w:trPr>
          <w:cantSplit/>
          <w:trHeight w:val="984"/>
        </w:trPr>
        <w:tc>
          <w:tcPr>
            <w:tcW w:w="124" w:type="pct"/>
            <w:tcBorders>
              <w:top w:val="single" w:sz="4" w:space="0" w:color="auto"/>
              <w:left w:val="thinThickSmallGap" w:sz="12" w:space="0" w:color="auto"/>
            </w:tcBorders>
            <w:vAlign w:val="center"/>
          </w:tcPr>
          <w:p w:rsidR="004C222B" w:rsidRPr="007D4472" w:rsidRDefault="004C222B" w:rsidP="004C222B">
            <w:pPr>
              <w:spacing w:line="0" w:lineRule="atLeast"/>
              <w:rPr>
                <w:rFonts w:ascii="新細明體" w:hAnsi="新細明體"/>
                <w:snapToGrid w:val="0"/>
                <w:kern w:val="0"/>
                <w:sz w:val="18"/>
                <w:szCs w:val="18"/>
              </w:rPr>
            </w:pPr>
            <w:r w:rsidRPr="007D4472">
              <w:rPr>
                <w:rFonts w:ascii="新細明體" w:hAnsi="新細明體" w:hint="eastAsia"/>
                <w:snapToGrid w:val="0"/>
                <w:kern w:val="0"/>
                <w:sz w:val="18"/>
                <w:szCs w:val="18"/>
              </w:rPr>
              <w:lastRenderedPageBreak/>
              <w:t>第十二週</w:t>
            </w:r>
          </w:p>
        </w:tc>
        <w:tc>
          <w:tcPr>
            <w:tcW w:w="176" w:type="pct"/>
            <w:tcBorders>
              <w:top w:val="single" w:sz="4" w:space="0" w:color="auto"/>
              <w:left w:val="thinThickSmallGap" w:sz="12" w:space="0" w:color="auto"/>
            </w:tcBorders>
            <w:vAlign w:val="center"/>
          </w:tcPr>
          <w:p w:rsidR="004C222B" w:rsidRPr="007D4472" w:rsidRDefault="001B1E1D" w:rsidP="001B1E1D">
            <w:pPr>
              <w:spacing w:line="0" w:lineRule="atLeast"/>
              <w:jc w:val="center"/>
              <w:rPr>
                <w:rFonts w:ascii="新細明體" w:hAnsi="新細明體" w:cs="新細明體"/>
                <w:sz w:val="18"/>
                <w:szCs w:val="18"/>
              </w:rPr>
            </w:pPr>
            <w:r>
              <w:rPr>
                <w:rFonts w:ascii="新細明體" w:hAnsi="新細明體" w:cs="新細明體" w:hint="eastAsia"/>
                <w:sz w:val="18"/>
                <w:szCs w:val="18"/>
              </w:rPr>
              <w:t>4</w:t>
            </w:r>
            <w:r w:rsidR="004C222B">
              <w:rPr>
                <w:rFonts w:ascii="新細明體" w:hAnsi="新細明體" w:cs="新細明體" w:hint="eastAsia"/>
                <w:sz w:val="18"/>
                <w:szCs w:val="18"/>
              </w:rPr>
              <w:t>/</w:t>
            </w:r>
            <w:r>
              <w:rPr>
                <w:rFonts w:ascii="新細明體" w:hAnsi="新細明體" w:cs="新細明體"/>
                <w:sz w:val="18"/>
                <w:szCs w:val="18"/>
              </w:rPr>
              <w:t>27</w:t>
            </w:r>
          </w:p>
        </w:tc>
        <w:tc>
          <w:tcPr>
            <w:tcW w:w="269" w:type="pct"/>
            <w:tcBorders>
              <w:top w:val="single" w:sz="4" w:space="0" w:color="auto"/>
            </w:tcBorders>
          </w:tcPr>
          <w:p w:rsidR="004C222B" w:rsidRPr="00E719FF" w:rsidRDefault="004C222B" w:rsidP="004C222B">
            <w:pPr>
              <w:rPr>
                <w:sz w:val="18"/>
                <w:szCs w:val="18"/>
              </w:rPr>
            </w:pPr>
            <w:r w:rsidRPr="00E719FF">
              <w:rPr>
                <w:rFonts w:ascii="新細明體" w:hAnsi="新細明體" w:hint="eastAsia"/>
                <w:sz w:val="18"/>
                <w:szCs w:val="18"/>
              </w:rPr>
              <w:t>聯課社團</w:t>
            </w:r>
          </w:p>
        </w:tc>
        <w:tc>
          <w:tcPr>
            <w:tcW w:w="189" w:type="pct"/>
            <w:tcBorders>
              <w:top w:val="single" w:sz="4" w:space="0" w:color="auto"/>
            </w:tcBorders>
            <w:vAlign w:val="center"/>
          </w:tcPr>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2</w:t>
            </w:r>
          </w:p>
        </w:tc>
        <w:tc>
          <w:tcPr>
            <w:tcW w:w="326" w:type="pct"/>
            <w:tcBorders>
              <w:top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26" w:type="pct"/>
            <w:tcBorders>
              <w:top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26" w:type="pct"/>
            <w:tcBorders>
              <w:top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27" w:type="pct"/>
            <w:tcBorders>
              <w:top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26" w:type="pct"/>
            <w:tcBorders>
              <w:top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26" w:type="pct"/>
            <w:tcBorders>
              <w:top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27" w:type="pct"/>
            <w:tcBorders>
              <w:top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26" w:type="pct"/>
            <w:tcBorders>
              <w:top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26" w:type="pct"/>
            <w:tcBorders>
              <w:top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27" w:type="pct"/>
            <w:tcBorders>
              <w:top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26" w:type="pct"/>
            <w:tcBorders>
              <w:top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26" w:type="pct"/>
            <w:tcBorders>
              <w:top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c>
          <w:tcPr>
            <w:tcW w:w="326" w:type="pct"/>
            <w:tcBorders>
              <w:top w:val="single" w:sz="4" w:space="0" w:color="auto"/>
            </w:tcBorders>
          </w:tcPr>
          <w:p w:rsidR="004C222B" w:rsidRPr="007D4472" w:rsidRDefault="004C222B" w:rsidP="004C222B">
            <w:r w:rsidRPr="007D4472">
              <w:rPr>
                <w:rFonts w:ascii="新細明體" w:hAnsi="新細明體" w:hint="eastAsia"/>
                <w:sz w:val="20"/>
                <w:szCs w:val="20"/>
              </w:rPr>
              <w:t>依教師設計規劃辦理</w:t>
            </w:r>
          </w:p>
        </w:tc>
      </w:tr>
      <w:tr w:rsidR="004C222B" w:rsidRPr="007D4472" w:rsidTr="001B1E1D">
        <w:trPr>
          <w:cantSplit/>
        </w:trPr>
        <w:tc>
          <w:tcPr>
            <w:tcW w:w="124" w:type="pct"/>
            <w:tcBorders>
              <w:left w:val="thinThickSmallGap" w:sz="12" w:space="0" w:color="auto"/>
            </w:tcBorders>
            <w:vAlign w:val="center"/>
          </w:tcPr>
          <w:p w:rsidR="004C222B" w:rsidRPr="007D4472" w:rsidRDefault="004C222B" w:rsidP="004C222B">
            <w:pPr>
              <w:spacing w:line="0" w:lineRule="atLeast"/>
              <w:rPr>
                <w:rFonts w:ascii="新細明體" w:hAnsi="新細明體"/>
                <w:snapToGrid w:val="0"/>
                <w:kern w:val="0"/>
                <w:sz w:val="18"/>
                <w:szCs w:val="18"/>
              </w:rPr>
            </w:pPr>
            <w:r w:rsidRPr="007D4472">
              <w:rPr>
                <w:rFonts w:ascii="新細明體" w:hAnsi="新細明體" w:hint="eastAsia"/>
                <w:snapToGrid w:val="0"/>
                <w:kern w:val="0"/>
                <w:sz w:val="18"/>
                <w:szCs w:val="18"/>
              </w:rPr>
              <w:t>第十三週</w:t>
            </w:r>
          </w:p>
        </w:tc>
        <w:tc>
          <w:tcPr>
            <w:tcW w:w="176" w:type="pct"/>
            <w:tcBorders>
              <w:left w:val="thinThickSmallGap" w:sz="12" w:space="0" w:color="auto"/>
            </w:tcBorders>
            <w:vAlign w:val="center"/>
          </w:tcPr>
          <w:p w:rsidR="004C222B" w:rsidRPr="007D4472" w:rsidRDefault="004C222B" w:rsidP="004C222B">
            <w:pPr>
              <w:spacing w:line="0" w:lineRule="atLeast"/>
              <w:jc w:val="center"/>
              <w:rPr>
                <w:rFonts w:ascii="新細明體" w:hAnsi="新細明體" w:cs="新細明體"/>
                <w:sz w:val="18"/>
                <w:szCs w:val="18"/>
              </w:rPr>
            </w:pPr>
          </w:p>
        </w:tc>
        <w:tc>
          <w:tcPr>
            <w:tcW w:w="269" w:type="pct"/>
          </w:tcPr>
          <w:p w:rsidR="004C222B" w:rsidRPr="00E719FF" w:rsidRDefault="00E719FF" w:rsidP="004C222B">
            <w:pPr>
              <w:rPr>
                <w:sz w:val="18"/>
                <w:szCs w:val="18"/>
              </w:rPr>
            </w:pPr>
            <w:r w:rsidRPr="00E719FF">
              <w:rPr>
                <w:rFonts w:hint="eastAsia"/>
                <w:sz w:val="18"/>
                <w:szCs w:val="18"/>
              </w:rPr>
              <w:t>班週會</w:t>
            </w:r>
          </w:p>
        </w:tc>
        <w:tc>
          <w:tcPr>
            <w:tcW w:w="189" w:type="pct"/>
            <w:vAlign w:val="center"/>
          </w:tcPr>
          <w:p w:rsidR="004C222B" w:rsidRPr="007D4472" w:rsidRDefault="004C222B" w:rsidP="004C222B">
            <w:pPr>
              <w:jc w:val="center"/>
              <w:rPr>
                <w:rFonts w:ascii="新細明體" w:hAnsi="新細明體"/>
                <w:sz w:val="20"/>
                <w:szCs w:val="20"/>
              </w:rPr>
            </w:pPr>
          </w:p>
        </w:tc>
        <w:tc>
          <w:tcPr>
            <w:tcW w:w="326"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c>
          <w:tcPr>
            <w:tcW w:w="327"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c>
          <w:tcPr>
            <w:tcW w:w="327"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c>
          <w:tcPr>
            <w:tcW w:w="327"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r>
      <w:tr w:rsidR="004C222B" w:rsidRPr="007D4472" w:rsidTr="001B1E1D">
        <w:trPr>
          <w:cantSplit/>
        </w:trPr>
        <w:tc>
          <w:tcPr>
            <w:tcW w:w="124" w:type="pct"/>
            <w:tcBorders>
              <w:left w:val="thinThickSmallGap" w:sz="12" w:space="0" w:color="auto"/>
            </w:tcBorders>
            <w:vAlign w:val="center"/>
          </w:tcPr>
          <w:p w:rsidR="004C222B" w:rsidRPr="007D4472" w:rsidRDefault="004C222B" w:rsidP="004C222B">
            <w:pPr>
              <w:spacing w:line="0" w:lineRule="atLeast"/>
              <w:rPr>
                <w:rFonts w:ascii="新細明體" w:hAnsi="新細明體"/>
                <w:snapToGrid w:val="0"/>
                <w:kern w:val="0"/>
                <w:sz w:val="18"/>
                <w:szCs w:val="18"/>
              </w:rPr>
            </w:pPr>
            <w:r w:rsidRPr="007D4472">
              <w:rPr>
                <w:rFonts w:ascii="新細明體" w:hAnsi="新細明體" w:hint="eastAsia"/>
                <w:snapToGrid w:val="0"/>
                <w:kern w:val="0"/>
                <w:sz w:val="18"/>
                <w:szCs w:val="18"/>
              </w:rPr>
              <w:t>第十四週</w:t>
            </w:r>
          </w:p>
        </w:tc>
        <w:tc>
          <w:tcPr>
            <w:tcW w:w="176" w:type="pct"/>
            <w:tcBorders>
              <w:left w:val="thinThickSmallGap" w:sz="12" w:space="0" w:color="auto"/>
            </w:tcBorders>
            <w:vAlign w:val="center"/>
          </w:tcPr>
          <w:p w:rsidR="004C222B" w:rsidRPr="007D4472" w:rsidRDefault="004C222B" w:rsidP="001B1E1D">
            <w:pPr>
              <w:spacing w:line="0" w:lineRule="atLeast"/>
              <w:jc w:val="center"/>
              <w:rPr>
                <w:rFonts w:ascii="新細明體" w:hAnsi="新細明體" w:cs="新細明體"/>
                <w:sz w:val="18"/>
                <w:szCs w:val="18"/>
              </w:rPr>
            </w:pPr>
            <w:r>
              <w:rPr>
                <w:rFonts w:ascii="新細明體" w:hAnsi="新細明體" w:cs="新細明體" w:hint="eastAsia"/>
                <w:sz w:val="18"/>
                <w:szCs w:val="18"/>
              </w:rPr>
              <w:t>5/1</w:t>
            </w:r>
            <w:r w:rsidR="001B1E1D">
              <w:rPr>
                <w:rFonts w:ascii="新細明體" w:hAnsi="新細明體" w:cs="新細明體"/>
                <w:sz w:val="18"/>
                <w:szCs w:val="18"/>
              </w:rPr>
              <w:t>1</w:t>
            </w:r>
          </w:p>
        </w:tc>
        <w:tc>
          <w:tcPr>
            <w:tcW w:w="269" w:type="pct"/>
          </w:tcPr>
          <w:p w:rsidR="004C222B" w:rsidRPr="00E719FF" w:rsidRDefault="004C222B" w:rsidP="004C222B">
            <w:pPr>
              <w:rPr>
                <w:sz w:val="18"/>
                <w:szCs w:val="18"/>
              </w:rPr>
            </w:pPr>
            <w:r w:rsidRPr="00E719FF">
              <w:rPr>
                <w:rFonts w:ascii="新細明體" w:hAnsi="新細明體" w:hint="eastAsia"/>
                <w:sz w:val="18"/>
                <w:szCs w:val="18"/>
              </w:rPr>
              <w:t>聯課社團</w:t>
            </w:r>
          </w:p>
        </w:tc>
        <w:tc>
          <w:tcPr>
            <w:tcW w:w="189" w:type="pct"/>
            <w:vAlign w:val="center"/>
          </w:tcPr>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2</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7"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7"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7"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r>
      <w:tr w:rsidR="004C222B" w:rsidRPr="007D4472" w:rsidTr="001B1E1D">
        <w:trPr>
          <w:cantSplit/>
        </w:trPr>
        <w:tc>
          <w:tcPr>
            <w:tcW w:w="124" w:type="pct"/>
            <w:tcBorders>
              <w:left w:val="thinThickSmallGap" w:sz="12" w:space="0" w:color="auto"/>
            </w:tcBorders>
            <w:vAlign w:val="center"/>
          </w:tcPr>
          <w:p w:rsidR="004C222B" w:rsidRPr="007D4472" w:rsidRDefault="004C222B" w:rsidP="004C222B">
            <w:pPr>
              <w:spacing w:line="0" w:lineRule="atLeast"/>
              <w:rPr>
                <w:rFonts w:ascii="新細明體" w:hAnsi="新細明體"/>
                <w:snapToGrid w:val="0"/>
                <w:kern w:val="0"/>
                <w:sz w:val="18"/>
                <w:szCs w:val="18"/>
              </w:rPr>
            </w:pPr>
            <w:r w:rsidRPr="007D4472">
              <w:rPr>
                <w:rFonts w:ascii="新細明體" w:hAnsi="新細明體" w:hint="eastAsia"/>
                <w:snapToGrid w:val="0"/>
                <w:kern w:val="0"/>
                <w:sz w:val="18"/>
                <w:szCs w:val="18"/>
              </w:rPr>
              <w:t>第十五週</w:t>
            </w:r>
          </w:p>
        </w:tc>
        <w:tc>
          <w:tcPr>
            <w:tcW w:w="176" w:type="pct"/>
            <w:tcBorders>
              <w:left w:val="thinThickSmallGap" w:sz="12" w:space="0" w:color="auto"/>
            </w:tcBorders>
            <w:vAlign w:val="center"/>
          </w:tcPr>
          <w:p w:rsidR="004C222B" w:rsidRPr="007D4472" w:rsidRDefault="004C222B" w:rsidP="004C222B">
            <w:pPr>
              <w:spacing w:line="0" w:lineRule="atLeast"/>
              <w:jc w:val="center"/>
              <w:rPr>
                <w:rFonts w:ascii="新細明體" w:hAnsi="新細明體" w:cs="新細明體"/>
                <w:sz w:val="18"/>
                <w:szCs w:val="18"/>
              </w:rPr>
            </w:pPr>
          </w:p>
        </w:tc>
        <w:tc>
          <w:tcPr>
            <w:tcW w:w="269" w:type="pct"/>
          </w:tcPr>
          <w:p w:rsidR="004C222B" w:rsidRPr="00E719FF" w:rsidRDefault="00E719FF" w:rsidP="004C222B">
            <w:pPr>
              <w:rPr>
                <w:sz w:val="18"/>
                <w:szCs w:val="18"/>
              </w:rPr>
            </w:pPr>
            <w:r w:rsidRPr="00E719FF">
              <w:rPr>
                <w:rFonts w:hint="eastAsia"/>
                <w:sz w:val="18"/>
                <w:szCs w:val="18"/>
              </w:rPr>
              <w:t>班週會</w:t>
            </w:r>
          </w:p>
        </w:tc>
        <w:tc>
          <w:tcPr>
            <w:tcW w:w="189" w:type="pct"/>
            <w:vAlign w:val="center"/>
          </w:tcPr>
          <w:p w:rsidR="004C222B" w:rsidRPr="007D4472" w:rsidRDefault="004C222B" w:rsidP="004C222B">
            <w:pPr>
              <w:jc w:val="center"/>
              <w:rPr>
                <w:rFonts w:ascii="新細明體" w:hAnsi="新細明體"/>
                <w:sz w:val="20"/>
                <w:szCs w:val="20"/>
              </w:rPr>
            </w:pPr>
          </w:p>
        </w:tc>
        <w:tc>
          <w:tcPr>
            <w:tcW w:w="326"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c>
          <w:tcPr>
            <w:tcW w:w="327"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c>
          <w:tcPr>
            <w:tcW w:w="327"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c>
          <w:tcPr>
            <w:tcW w:w="327"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r>
      <w:tr w:rsidR="004C222B" w:rsidRPr="007D4472" w:rsidTr="001B1E1D">
        <w:trPr>
          <w:cantSplit/>
        </w:trPr>
        <w:tc>
          <w:tcPr>
            <w:tcW w:w="124" w:type="pct"/>
            <w:tcBorders>
              <w:left w:val="thinThickSmallGap" w:sz="12" w:space="0" w:color="auto"/>
            </w:tcBorders>
            <w:vAlign w:val="center"/>
          </w:tcPr>
          <w:p w:rsidR="004C222B" w:rsidRPr="007D4472" w:rsidRDefault="004C222B" w:rsidP="004C222B">
            <w:pPr>
              <w:spacing w:line="0" w:lineRule="atLeast"/>
              <w:rPr>
                <w:rFonts w:ascii="新細明體" w:hAnsi="新細明體"/>
                <w:snapToGrid w:val="0"/>
                <w:kern w:val="0"/>
                <w:sz w:val="18"/>
                <w:szCs w:val="18"/>
              </w:rPr>
            </w:pPr>
            <w:r w:rsidRPr="007D4472">
              <w:rPr>
                <w:rFonts w:ascii="新細明體" w:hAnsi="新細明體" w:hint="eastAsia"/>
                <w:snapToGrid w:val="0"/>
                <w:kern w:val="0"/>
                <w:sz w:val="18"/>
                <w:szCs w:val="18"/>
              </w:rPr>
              <w:t>第十六週</w:t>
            </w:r>
          </w:p>
        </w:tc>
        <w:tc>
          <w:tcPr>
            <w:tcW w:w="176" w:type="pct"/>
            <w:tcBorders>
              <w:left w:val="thinThickSmallGap" w:sz="12" w:space="0" w:color="auto"/>
            </w:tcBorders>
            <w:vAlign w:val="center"/>
          </w:tcPr>
          <w:p w:rsidR="004C222B" w:rsidRPr="007D4472" w:rsidRDefault="001B1E1D" w:rsidP="004C222B">
            <w:pPr>
              <w:spacing w:line="0" w:lineRule="atLeast"/>
              <w:jc w:val="center"/>
              <w:rPr>
                <w:rFonts w:ascii="新細明體" w:hAnsi="新細明體" w:cs="新細明體"/>
                <w:sz w:val="18"/>
                <w:szCs w:val="18"/>
              </w:rPr>
            </w:pPr>
            <w:r>
              <w:rPr>
                <w:rFonts w:ascii="新細明體" w:hAnsi="新細明體" w:cs="新細明體" w:hint="eastAsia"/>
                <w:sz w:val="18"/>
                <w:szCs w:val="18"/>
              </w:rPr>
              <w:t>5</w:t>
            </w:r>
            <w:r w:rsidR="004C222B">
              <w:rPr>
                <w:rFonts w:ascii="新細明體" w:hAnsi="新細明體" w:cs="新細明體" w:hint="eastAsia"/>
                <w:sz w:val="18"/>
                <w:szCs w:val="18"/>
              </w:rPr>
              <w:t>/2</w:t>
            </w:r>
            <w:r>
              <w:rPr>
                <w:rFonts w:ascii="新細明體" w:hAnsi="新細明體" w:cs="新細明體"/>
                <w:sz w:val="18"/>
                <w:szCs w:val="18"/>
              </w:rPr>
              <w:t>5</w:t>
            </w:r>
          </w:p>
        </w:tc>
        <w:tc>
          <w:tcPr>
            <w:tcW w:w="269" w:type="pct"/>
          </w:tcPr>
          <w:p w:rsidR="004C222B" w:rsidRPr="00E719FF" w:rsidRDefault="004C222B" w:rsidP="004C222B">
            <w:pPr>
              <w:rPr>
                <w:sz w:val="18"/>
                <w:szCs w:val="18"/>
              </w:rPr>
            </w:pPr>
            <w:r w:rsidRPr="00E719FF">
              <w:rPr>
                <w:rFonts w:ascii="新細明體" w:hAnsi="新細明體" w:hint="eastAsia"/>
                <w:sz w:val="18"/>
                <w:szCs w:val="18"/>
              </w:rPr>
              <w:t>聯課社團</w:t>
            </w:r>
          </w:p>
        </w:tc>
        <w:tc>
          <w:tcPr>
            <w:tcW w:w="189" w:type="pct"/>
            <w:vAlign w:val="center"/>
          </w:tcPr>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2</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7"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7"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7"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r>
      <w:tr w:rsidR="004C222B" w:rsidRPr="007D4472" w:rsidTr="001B1E1D">
        <w:trPr>
          <w:cantSplit/>
        </w:trPr>
        <w:tc>
          <w:tcPr>
            <w:tcW w:w="124" w:type="pct"/>
            <w:tcBorders>
              <w:left w:val="thinThickSmallGap" w:sz="12" w:space="0" w:color="auto"/>
            </w:tcBorders>
            <w:vAlign w:val="center"/>
          </w:tcPr>
          <w:p w:rsidR="004C222B" w:rsidRPr="007D4472" w:rsidRDefault="004C222B" w:rsidP="004C222B">
            <w:pPr>
              <w:spacing w:line="0" w:lineRule="atLeast"/>
              <w:rPr>
                <w:rFonts w:ascii="新細明體" w:hAnsi="新細明體"/>
                <w:snapToGrid w:val="0"/>
                <w:kern w:val="0"/>
                <w:sz w:val="18"/>
                <w:szCs w:val="18"/>
              </w:rPr>
            </w:pPr>
            <w:r w:rsidRPr="007D4472">
              <w:rPr>
                <w:rFonts w:ascii="新細明體" w:hAnsi="新細明體" w:hint="eastAsia"/>
                <w:snapToGrid w:val="0"/>
                <w:kern w:val="0"/>
                <w:sz w:val="18"/>
                <w:szCs w:val="18"/>
              </w:rPr>
              <w:t>第十七週</w:t>
            </w:r>
          </w:p>
        </w:tc>
        <w:tc>
          <w:tcPr>
            <w:tcW w:w="176" w:type="pct"/>
            <w:tcBorders>
              <w:left w:val="thinThickSmallGap" w:sz="12" w:space="0" w:color="auto"/>
            </w:tcBorders>
            <w:vAlign w:val="center"/>
          </w:tcPr>
          <w:p w:rsidR="004C222B" w:rsidRPr="007D4472" w:rsidRDefault="004C222B" w:rsidP="004C222B">
            <w:pPr>
              <w:spacing w:line="0" w:lineRule="atLeast"/>
              <w:jc w:val="center"/>
              <w:rPr>
                <w:rFonts w:ascii="新細明體" w:hAnsi="新細明體" w:cs="新細明體"/>
                <w:sz w:val="18"/>
                <w:szCs w:val="18"/>
              </w:rPr>
            </w:pPr>
          </w:p>
        </w:tc>
        <w:tc>
          <w:tcPr>
            <w:tcW w:w="269" w:type="pct"/>
          </w:tcPr>
          <w:p w:rsidR="004C222B" w:rsidRPr="00E719FF" w:rsidRDefault="00E719FF" w:rsidP="004C222B">
            <w:pPr>
              <w:rPr>
                <w:sz w:val="18"/>
                <w:szCs w:val="18"/>
              </w:rPr>
            </w:pPr>
            <w:r w:rsidRPr="00E719FF">
              <w:rPr>
                <w:rFonts w:hint="eastAsia"/>
                <w:sz w:val="18"/>
                <w:szCs w:val="18"/>
              </w:rPr>
              <w:t>班週會</w:t>
            </w:r>
          </w:p>
        </w:tc>
        <w:tc>
          <w:tcPr>
            <w:tcW w:w="189" w:type="pct"/>
            <w:vAlign w:val="center"/>
          </w:tcPr>
          <w:p w:rsidR="004C222B" w:rsidRPr="007D4472" w:rsidRDefault="004C222B" w:rsidP="004C222B">
            <w:pPr>
              <w:jc w:val="center"/>
              <w:rPr>
                <w:rFonts w:ascii="新細明體" w:hAnsi="新細明體"/>
                <w:sz w:val="20"/>
                <w:szCs w:val="20"/>
              </w:rPr>
            </w:pPr>
          </w:p>
        </w:tc>
        <w:tc>
          <w:tcPr>
            <w:tcW w:w="326"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c>
          <w:tcPr>
            <w:tcW w:w="327"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c>
          <w:tcPr>
            <w:tcW w:w="327"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c>
          <w:tcPr>
            <w:tcW w:w="327"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r>
      <w:tr w:rsidR="004C222B" w:rsidRPr="007D4472" w:rsidTr="001B1E1D">
        <w:trPr>
          <w:cantSplit/>
        </w:trPr>
        <w:tc>
          <w:tcPr>
            <w:tcW w:w="124" w:type="pct"/>
            <w:tcBorders>
              <w:left w:val="thinThickSmallGap" w:sz="12" w:space="0" w:color="auto"/>
            </w:tcBorders>
            <w:vAlign w:val="center"/>
          </w:tcPr>
          <w:p w:rsidR="004C222B" w:rsidRPr="007D4472" w:rsidRDefault="004C222B" w:rsidP="004C222B">
            <w:pPr>
              <w:spacing w:line="0" w:lineRule="atLeast"/>
              <w:rPr>
                <w:rFonts w:ascii="新細明體" w:hAnsi="新細明體"/>
                <w:snapToGrid w:val="0"/>
                <w:kern w:val="0"/>
                <w:sz w:val="18"/>
                <w:szCs w:val="18"/>
              </w:rPr>
            </w:pPr>
            <w:r w:rsidRPr="007D4472">
              <w:rPr>
                <w:rFonts w:ascii="新細明體" w:hAnsi="新細明體" w:hint="eastAsia"/>
                <w:snapToGrid w:val="0"/>
                <w:kern w:val="0"/>
                <w:sz w:val="18"/>
                <w:szCs w:val="18"/>
              </w:rPr>
              <w:t>第十八週</w:t>
            </w:r>
          </w:p>
        </w:tc>
        <w:tc>
          <w:tcPr>
            <w:tcW w:w="176" w:type="pct"/>
            <w:tcBorders>
              <w:left w:val="thinThickSmallGap" w:sz="12" w:space="0" w:color="auto"/>
            </w:tcBorders>
            <w:vAlign w:val="center"/>
          </w:tcPr>
          <w:p w:rsidR="004C222B" w:rsidRPr="007D4472" w:rsidRDefault="004C222B" w:rsidP="001B1E1D">
            <w:pPr>
              <w:spacing w:line="0" w:lineRule="atLeast"/>
              <w:jc w:val="center"/>
              <w:rPr>
                <w:rFonts w:ascii="新細明體" w:hAnsi="新細明體" w:cs="新細明體"/>
                <w:sz w:val="18"/>
                <w:szCs w:val="18"/>
              </w:rPr>
            </w:pPr>
            <w:r>
              <w:rPr>
                <w:rFonts w:ascii="新細明體" w:hAnsi="新細明體" w:cs="新細明體" w:hint="eastAsia"/>
                <w:sz w:val="18"/>
                <w:szCs w:val="18"/>
              </w:rPr>
              <w:t>6</w:t>
            </w:r>
            <w:r>
              <w:rPr>
                <w:rFonts w:ascii="新細明體" w:hAnsi="新細明體" w:cs="新細明體"/>
                <w:sz w:val="18"/>
                <w:szCs w:val="18"/>
              </w:rPr>
              <w:t>/</w:t>
            </w:r>
            <w:r w:rsidR="001B1E1D">
              <w:rPr>
                <w:rFonts w:ascii="新細明體" w:hAnsi="新細明體" w:cs="新細明體"/>
                <w:sz w:val="18"/>
                <w:szCs w:val="18"/>
              </w:rPr>
              <w:t>8</w:t>
            </w:r>
          </w:p>
        </w:tc>
        <w:tc>
          <w:tcPr>
            <w:tcW w:w="269" w:type="pct"/>
          </w:tcPr>
          <w:p w:rsidR="004C222B" w:rsidRPr="00E719FF" w:rsidRDefault="004C222B" w:rsidP="004C222B">
            <w:pPr>
              <w:rPr>
                <w:sz w:val="18"/>
                <w:szCs w:val="18"/>
              </w:rPr>
            </w:pPr>
            <w:r w:rsidRPr="00E719FF">
              <w:rPr>
                <w:rFonts w:ascii="新細明體" w:hAnsi="新細明體" w:hint="eastAsia"/>
                <w:sz w:val="18"/>
                <w:szCs w:val="18"/>
              </w:rPr>
              <w:t>聯課社團</w:t>
            </w:r>
          </w:p>
        </w:tc>
        <w:tc>
          <w:tcPr>
            <w:tcW w:w="189" w:type="pct"/>
            <w:vAlign w:val="center"/>
          </w:tcPr>
          <w:p w:rsidR="004C222B" w:rsidRPr="007D4472" w:rsidRDefault="004C222B" w:rsidP="004C222B">
            <w:pPr>
              <w:jc w:val="center"/>
              <w:rPr>
                <w:rFonts w:ascii="新細明體" w:hAnsi="新細明體"/>
                <w:sz w:val="20"/>
                <w:szCs w:val="20"/>
              </w:rPr>
            </w:pPr>
            <w:r w:rsidRPr="007D4472">
              <w:rPr>
                <w:rFonts w:ascii="新細明體" w:hAnsi="新細明體" w:hint="eastAsia"/>
                <w:sz w:val="20"/>
                <w:szCs w:val="20"/>
              </w:rPr>
              <w:t>2</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7"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7"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7"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c>
          <w:tcPr>
            <w:tcW w:w="326" w:type="pct"/>
          </w:tcPr>
          <w:p w:rsidR="004C222B" w:rsidRPr="007D4472" w:rsidRDefault="004C222B" w:rsidP="004C222B">
            <w:r w:rsidRPr="007D4472">
              <w:rPr>
                <w:rFonts w:ascii="新細明體" w:hAnsi="新細明體" w:hint="eastAsia"/>
                <w:sz w:val="20"/>
                <w:szCs w:val="20"/>
              </w:rPr>
              <w:t>依教師設計規劃辦理</w:t>
            </w:r>
          </w:p>
        </w:tc>
      </w:tr>
      <w:tr w:rsidR="004C222B" w:rsidRPr="007D4472" w:rsidTr="001B1E1D">
        <w:trPr>
          <w:cantSplit/>
          <w:trHeight w:val="847"/>
        </w:trPr>
        <w:tc>
          <w:tcPr>
            <w:tcW w:w="124" w:type="pct"/>
            <w:tcBorders>
              <w:left w:val="thinThickSmallGap" w:sz="12" w:space="0" w:color="auto"/>
            </w:tcBorders>
            <w:vAlign w:val="center"/>
          </w:tcPr>
          <w:p w:rsidR="004C222B" w:rsidRPr="007D4472" w:rsidRDefault="004C222B" w:rsidP="004C222B">
            <w:pPr>
              <w:spacing w:line="0" w:lineRule="atLeast"/>
              <w:rPr>
                <w:rFonts w:ascii="新細明體" w:hAnsi="新細明體"/>
                <w:snapToGrid w:val="0"/>
                <w:kern w:val="0"/>
                <w:sz w:val="18"/>
                <w:szCs w:val="18"/>
              </w:rPr>
            </w:pPr>
            <w:r w:rsidRPr="007D4472">
              <w:rPr>
                <w:rFonts w:ascii="新細明體" w:hAnsi="新細明體" w:hint="eastAsia"/>
                <w:snapToGrid w:val="0"/>
                <w:kern w:val="0"/>
                <w:sz w:val="18"/>
                <w:szCs w:val="18"/>
              </w:rPr>
              <w:t>第十九週</w:t>
            </w:r>
          </w:p>
        </w:tc>
        <w:tc>
          <w:tcPr>
            <w:tcW w:w="176" w:type="pct"/>
            <w:tcBorders>
              <w:left w:val="thinThickSmallGap" w:sz="12" w:space="0" w:color="auto"/>
            </w:tcBorders>
            <w:vAlign w:val="center"/>
          </w:tcPr>
          <w:p w:rsidR="004C222B" w:rsidRPr="007D4472" w:rsidRDefault="004C222B" w:rsidP="004C222B">
            <w:pPr>
              <w:spacing w:line="0" w:lineRule="atLeast"/>
              <w:jc w:val="center"/>
              <w:rPr>
                <w:rFonts w:ascii="新細明體" w:hAnsi="新細明體" w:cs="新細明體"/>
                <w:sz w:val="18"/>
                <w:szCs w:val="18"/>
              </w:rPr>
            </w:pPr>
          </w:p>
        </w:tc>
        <w:tc>
          <w:tcPr>
            <w:tcW w:w="269" w:type="pct"/>
          </w:tcPr>
          <w:p w:rsidR="004C222B" w:rsidRPr="00E719FF" w:rsidRDefault="00E719FF" w:rsidP="004C222B">
            <w:pPr>
              <w:rPr>
                <w:sz w:val="18"/>
                <w:szCs w:val="18"/>
              </w:rPr>
            </w:pPr>
            <w:r w:rsidRPr="00E719FF">
              <w:rPr>
                <w:rFonts w:hint="eastAsia"/>
                <w:sz w:val="18"/>
                <w:szCs w:val="18"/>
              </w:rPr>
              <w:t>班週會</w:t>
            </w:r>
          </w:p>
        </w:tc>
        <w:tc>
          <w:tcPr>
            <w:tcW w:w="189" w:type="pct"/>
            <w:vAlign w:val="center"/>
          </w:tcPr>
          <w:p w:rsidR="004C222B" w:rsidRPr="007D4472" w:rsidRDefault="004C222B" w:rsidP="004C222B">
            <w:pPr>
              <w:jc w:val="center"/>
              <w:rPr>
                <w:rFonts w:ascii="新細明體" w:hAnsi="新細明體"/>
                <w:sz w:val="20"/>
                <w:szCs w:val="20"/>
              </w:rPr>
            </w:pPr>
          </w:p>
        </w:tc>
        <w:tc>
          <w:tcPr>
            <w:tcW w:w="326"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c>
          <w:tcPr>
            <w:tcW w:w="327"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c>
          <w:tcPr>
            <w:tcW w:w="327"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c>
          <w:tcPr>
            <w:tcW w:w="327"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c>
          <w:tcPr>
            <w:tcW w:w="326" w:type="pct"/>
          </w:tcPr>
          <w:p w:rsidR="004C222B" w:rsidRPr="007D4472" w:rsidRDefault="004C222B" w:rsidP="004C222B"/>
        </w:tc>
      </w:tr>
      <w:tr w:rsidR="001B1E1D" w:rsidRPr="007D4472" w:rsidTr="001B1E1D">
        <w:trPr>
          <w:cantSplit/>
          <w:trHeight w:val="847"/>
        </w:trPr>
        <w:tc>
          <w:tcPr>
            <w:tcW w:w="124" w:type="pct"/>
            <w:tcBorders>
              <w:left w:val="thinThickSmallGap" w:sz="12" w:space="0" w:color="auto"/>
            </w:tcBorders>
            <w:vAlign w:val="center"/>
          </w:tcPr>
          <w:p w:rsidR="001B1E1D" w:rsidRPr="007D4472" w:rsidRDefault="001B1E1D" w:rsidP="001B1E1D">
            <w:pPr>
              <w:spacing w:line="0" w:lineRule="atLeast"/>
              <w:rPr>
                <w:rFonts w:ascii="新細明體" w:hAnsi="新細明體"/>
                <w:snapToGrid w:val="0"/>
                <w:kern w:val="0"/>
                <w:sz w:val="18"/>
                <w:szCs w:val="18"/>
              </w:rPr>
            </w:pPr>
            <w:r w:rsidRPr="007D4472">
              <w:rPr>
                <w:rFonts w:ascii="新細明體" w:hAnsi="新細明體" w:hint="eastAsia"/>
                <w:snapToGrid w:val="0"/>
                <w:kern w:val="0"/>
                <w:sz w:val="18"/>
                <w:szCs w:val="18"/>
              </w:rPr>
              <w:t>第二十週</w:t>
            </w:r>
          </w:p>
        </w:tc>
        <w:tc>
          <w:tcPr>
            <w:tcW w:w="176" w:type="pct"/>
            <w:tcBorders>
              <w:left w:val="thinThickSmallGap" w:sz="12" w:space="0" w:color="auto"/>
            </w:tcBorders>
            <w:vAlign w:val="center"/>
          </w:tcPr>
          <w:p w:rsidR="001B1E1D" w:rsidRPr="007D4472" w:rsidRDefault="001B1E1D" w:rsidP="001B1E1D">
            <w:pPr>
              <w:spacing w:line="0" w:lineRule="atLeast"/>
              <w:jc w:val="center"/>
              <w:rPr>
                <w:rFonts w:ascii="新細明體" w:hAnsi="新細明體" w:cs="新細明體"/>
                <w:sz w:val="18"/>
                <w:szCs w:val="18"/>
              </w:rPr>
            </w:pPr>
            <w:r>
              <w:rPr>
                <w:rFonts w:ascii="新細明體" w:hAnsi="新細明體" w:cs="新細明體" w:hint="eastAsia"/>
                <w:sz w:val="18"/>
                <w:szCs w:val="18"/>
              </w:rPr>
              <w:t>6/</w:t>
            </w:r>
            <w:r>
              <w:rPr>
                <w:rFonts w:ascii="新細明體" w:hAnsi="新細明體" w:cs="新細明體"/>
                <w:sz w:val="18"/>
                <w:szCs w:val="18"/>
              </w:rPr>
              <w:t>22</w:t>
            </w:r>
          </w:p>
        </w:tc>
        <w:tc>
          <w:tcPr>
            <w:tcW w:w="269" w:type="pct"/>
          </w:tcPr>
          <w:p w:rsidR="001B1E1D" w:rsidRPr="00E719FF" w:rsidRDefault="001B1E1D" w:rsidP="001B1E1D">
            <w:pPr>
              <w:rPr>
                <w:sz w:val="18"/>
                <w:szCs w:val="18"/>
              </w:rPr>
            </w:pPr>
            <w:r w:rsidRPr="00E719FF">
              <w:rPr>
                <w:rFonts w:ascii="新細明體" w:hAnsi="新細明體" w:hint="eastAsia"/>
                <w:sz w:val="18"/>
                <w:szCs w:val="18"/>
              </w:rPr>
              <w:t>聯課社團</w:t>
            </w:r>
          </w:p>
        </w:tc>
        <w:tc>
          <w:tcPr>
            <w:tcW w:w="189" w:type="pct"/>
            <w:vAlign w:val="center"/>
          </w:tcPr>
          <w:p w:rsidR="001B1E1D" w:rsidRPr="007D4472" w:rsidRDefault="001B1E1D" w:rsidP="001B1E1D">
            <w:pPr>
              <w:jc w:val="center"/>
              <w:rPr>
                <w:rFonts w:ascii="新細明體" w:hAnsi="新細明體"/>
                <w:sz w:val="20"/>
                <w:szCs w:val="20"/>
              </w:rPr>
            </w:pPr>
            <w:r w:rsidRPr="007D4472">
              <w:rPr>
                <w:rFonts w:ascii="新細明體" w:hAnsi="新細明體" w:hint="eastAsia"/>
                <w:sz w:val="20"/>
                <w:szCs w:val="20"/>
              </w:rPr>
              <w:t>2</w:t>
            </w:r>
          </w:p>
        </w:tc>
        <w:tc>
          <w:tcPr>
            <w:tcW w:w="326" w:type="pct"/>
            <w:tcBorders>
              <w:top w:val="single" w:sz="4" w:space="0" w:color="auto"/>
              <w:bottom w:val="single" w:sz="4" w:space="0" w:color="auto"/>
            </w:tcBorders>
          </w:tcPr>
          <w:p w:rsidR="001B1E1D" w:rsidRPr="007D4472" w:rsidRDefault="001B1E1D" w:rsidP="001B1E1D">
            <w:r w:rsidRPr="007D4472">
              <w:rPr>
                <w:rFonts w:ascii="新細明體" w:hAnsi="新細明體" w:hint="eastAsia"/>
                <w:sz w:val="20"/>
                <w:szCs w:val="20"/>
              </w:rPr>
              <w:t>依教師設計規劃辦理</w:t>
            </w:r>
          </w:p>
        </w:tc>
        <w:tc>
          <w:tcPr>
            <w:tcW w:w="326" w:type="pct"/>
          </w:tcPr>
          <w:p w:rsidR="001B1E1D" w:rsidRPr="007D4472" w:rsidRDefault="001B1E1D" w:rsidP="001B1E1D">
            <w:r w:rsidRPr="007D4472">
              <w:rPr>
                <w:rFonts w:ascii="新細明體" w:hAnsi="新細明體" w:hint="eastAsia"/>
                <w:sz w:val="20"/>
                <w:szCs w:val="20"/>
              </w:rPr>
              <w:t>依教師設計規劃辦理</w:t>
            </w:r>
          </w:p>
        </w:tc>
        <w:tc>
          <w:tcPr>
            <w:tcW w:w="326" w:type="pct"/>
          </w:tcPr>
          <w:p w:rsidR="001B1E1D" w:rsidRPr="007D4472" w:rsidRDefault="001B1E1D" w:rsidP="001B1E1D">
            <w:r w:rsidRPr="007D4472">
              <w:rPr>
                <w:rFonts w:ascii="新細明體" w:hAnsi="新細明體" w:hint="eastAsia"/>
                <w:sz w:val="20"/>
                <w:szCs w:val="20"/>
              </w:rPr>
              <w:t>依教師設計規劃辦理</w:t>
            </w:r>
          </w:p>
        </w:tc>
        <w:tc>
          <w:tcPr>
            <w:tcW w:w="327" w:type="pct"/>
          </w:tcPr>
          <w:p w:rsidR="001B1E1D" w:rsidRPr="007D4472" w:rsidRDefault="001B1E1D" w:rsidP="001B1E1D">
            <w:r w:rsidRPr="007D4472">
              <w:rPr>
                <w:rFonts w:ascii="新細明體" w:hAnsi="新細明體" w:hint="eastAsia"/>
                <w:sz w:val="20"/>
                <w:szCs w:val="20"/>
              </w:rPr>
              <w:t>依教師設計規劃辦理</w:t>
            </w:r>
          </w:p>
        </w:tc>
        <w:tc>
          <w:tcPr>
            <w:tcW w:w="326" w:type="pct"/>
          </w:tcPr>
          <w:p w:rsidR="001B1E1D" w:rsidRPr="007D4472" w:rsidRDefault="001B1E1D" w:rsidP="001B1E1D">
            <w:r w:rsidRPr="007D4472">
              <w:rPr>
                <w:rFonts w:ascii="新細明體" w:hAnsi="新細明體" w:hint="eastAsia"/>
                <w:sz w:val="20"/>
                <w:szCs w:val="20"/>
              </w:rPr>
              <w:t>依教師設計規劃辦理</w:t>
            </w:r>
          </w:p>
        </w:tc>
        <w:tc>
          <w:tcPr>
            <w:tcW w:w="326" w:type="pct"/>
          </w:tcPr>
          <w:p w:rsidR="001B1E1D" w:rsidRPr="007D4472" w:rsidRDefault="001B1E1D" w:rsidP="001B1E1D">
            <w:r w:rsidRPr="007D4472">
              <w:rPr>
                <w:rFonts w:ascii="新細明體" w:hAnsi="新細明體" w:hint="eastAsia"/>
                <w:sz w:val="20"/>
                <w:szCs w:val="20"/>
              </w:rPr>
              <w:t>依教師設計規劃辦理</w:t>
            </w:r>
          </w:p>
        </w:tc>
        <w:tc>
          <w:tcPr>
            <w:tcW w:w="327" w:type="pct"/>
          </w:tcPr>
          <w:p w:rsidR="001B1E1D" w:rsidRPr="007D4472" w:rsidRDefault="001B1E1D" w:rsidP="001B1E1D">
            <w:r w:rsidRPr="007D4472">
              <w:rPr>
                <w:rFonts w:ascii="新細明體" w:hAnsi="新細明體" w:hint="eastAsia"/>
                <w:sz w:val="20"/>
                <w:szCs w:val="20"/>
              </w:rPr>
              <w:t>依教師設計規劃辦理</w:t>
            </w:r>
          </w:p>
        </w:tc>
        <w:tc>
          <w:tcPr>
            <w:tcW w:w="326" w:type="pct"/>
          </w:tcPr>
          <w:p w:rsidR="001B1E1D" w:rsidRPr="007D4472" w:rsidRDefault="001B1E1D" w:rsidP="001B1E1D">
            <w:r w:rsidRPr="007D4472">
              <w:rPr>
                <w:rFonts w:ascii="新細明體" w:hAnsi="新細明體" w:hint="eastAsia"/>
                <w:sz w:val="20"/>
                <w:szCs w:val="20"/>
              </w:rPr>
              <w:t>依教師設計規劃辦理</w:t>
            </w:r>
          </w:p>
        </w:tc>
        <w:tc>
          <w:tcPr>
            <w:tcW w:w="326" w:type="pct"/>
          </w:tcPr>
          <w:p w:rsidR="001B1E1D" w:rsidRPr="007D4472" w:rsidRDefault="001B1E1D" w:rsidP="001B1E1D">
            <w:r w:rsidRPr="007D4472">
              <w:rPr>
                <w:rFonts w:ascii="新細明體" w:hAnsi="新細明體" w:hint="eastAsia"/>
                <w:sz w:val="20"/>
                <w:szCs w:val="20"/>
              </w:rPr>
              <w:t>依教師設計規劃辦理</w:t>
            </w:r>
          </w:p>
        </w:tc>
        <w:tc>
          <w:tcPr>
            <w:tcW w:w="327" w:type="pct"/>
          </w:tcPr>
          <w:p w:rsidR="001B1E1D" w:rsidRPr="007D4472" w:rsidRDefault="001B1E1D" w:rsidP="001B1E1D">
            <w:r w:rsidRPr="007D4472">
              <w:rPr>
                <w:rFonts w:ascii="新細明體" w:hAnsi="新細明體" w:hint="eastAsia"/>
                <w:sz w:val="20"/>
                <w:szCs w:val="20"/>
              </w:rPr>
              <w:t>依教師設計規劃辦理</w:t>
            </w:r>
          </w:p>
        </w:tc>
        <w:tc>
          <w:tcPr>
            <w:tcW w:w="326" w:type="pct"/>
          </w:tcPr>
          <w:p w:rsidR="001B1E1D" w:rsidRPr="007D4472" w:rsidRDefault="001B1E1D" w:rsidP="001B1E1D">
            <w:r w:rsidRPr="007D4472">
              <w:rPr>
                <w:rFonts w:ascii="新細明體" w:hAnsi="新細明體" w:hint="eastAsia"/>
                <w:sz w:val="20"/>
                <w:szCs w:val="20"/>
              </w:rPr>
              <w:t>依教師設計規劃辦理</w:t>
            </w:r>
          </w:p>
        </w:tc>
        <w:tc>
          <w:tcPr>
            <w:tcW w:w="326" w:type="pct"/>
          </w:tcPr>
          <w:p w:rsidR="001B1E1D" w:rsidRPr="007D4472" w:rsidRDefault="001B1E1D" w:rsidP="001B1E1D">
            <w:r w:rsidRPr="007D4472">
              <w:rPr>
                <w:rFonts w:ascii="新細明體" w:hAnsi="新細明體" w:hint="eastAsia"/>
                <w:sz w:val="20"/>
                <w:szCs w:val="20"/>
              </w:rPr>
              <w:t>依教師設計規劃辦理</w:t>
            </w:r>
          </w:p>
        </w:tc>
        <w:tc>
          <w:tcPr>
            <w:tcW w:w="326" w:type="pct"/>
          </w:tcPr>
          <w:p w:rsidR="001B1E1D" w:rsidRPr="007D4472" w:rsidRDefault="001B1E1D" w:rsidP="001B1E1D">
            <w:r w:rsidRPr="007D4472">
              <w:rPr>
                <w:rFonts w:ascii="新細明體" w:hAnsi="新細明體" w:hint="eastAsia"/>
                <w:sz w:val="20"/>
                <w:szCs w:val="20"/>
              </w:rPr>
              <w:t>依教師設計規劃辦理</w:t>
            </w:r>
          </w:p>
        </w:tc>
      </w:tr>
      <w:tr w:rsidR="001B1E1D" w:rsidRPr="007D4472" w:rsidTr="001B1E1D">
        <w:trPr>
          <w:cantSplit/>
          <w:trHeight w:val="847"/>
        </w:trPr>
        <w:tc>
          <w:tcPr>
            <w:tcW w:w="124" w:type="pct"/>
            <w:tcBorders>
              <w:left w:val="thinThickSmallGap" w:sz="12" w:space="0" w:color="auto"/>
              <w:bottom w:val="thickThinSmallGap" w:sz="12" w:space="0" w:color="auto"/>
            </w:tcBorders>
            <w:vAlign w:val="center"/>
          </w:tcPr>
          <w:p w:rsidR="001B1E1D" w:rsidRPr="007D4472" w:rsidRDefault="001B1E1D" w:rsidP="001B1E1D">
            <w:pPr>
              <w:spacing w:line="0" w:lineRule="atLeast"/>
              <w:rPr>
                <w:rFonts w:ascii="新細明體" w:hAnsi="新細明體"/>
                <w:snapToGrid w:val="0"/>
                <w:kern w:val="0"/>
                <w:sz w:val="18"/>
                <w:szCs w:val="18"/>
              </w:rPr>
            </w:pPr>
            <w:r w:rsidRPr="007D4472">
              <w:rPr>
                <w:rFonts w:ascii="新細明體" w:hAnsi="新細明體" w:hint="eastAsia"/>
                <w:snapToGrid w:val="0"/>
                <w:kern w:val="0"/>
                <w:sz w:val="18"/>
                <w:szCs w:val="18"/>
              </w:rPr>
              <w:t>第二十</w:t>
            </w:r>
            <w:r>
              <w:rPr>
                <w:rFonts w:ascii="新細明體" w:hAnsi="新細明體"/>
                <w:snapToGrid w:val="0"/>
                <w:kern w:val="0"/>
                <w:sz w:val="18"/>
                <w:szCs w:val="18"/>
              </w:rPr>
              <w:t>一</w:t>
            </w:r>
            <w:r w:rsidRPr="007D4472">
              <w:rPr>
                <w:rFonts w:ascii="新細明體" w:hAnsi="新細明體" w:hint="eastAsia"/>
                <w:snapToGrid w:val="0"/>
                <w:kern w:val="0"/>
                <w:sz w:val="18"/>
                <w:szCs w:val="18"/>
              </w:rPr>
              <w:t>週</w:t>
            </w:r>
          </w:p>
        </w:tc>
        <w:tc>
          <w:tcPr>
            <w:tcW w:w="176" w:type="pct"/>
            <w:tcBorders>
              <w:left w:val="thinThickSmallGap" w:sz="12" w:space="0" w:color="auto"/>
              <w:bottom w:val="thickThinSmallGap" w:sz="12" w:space="0" w:color="auto"/>
            </w:tcBorders>
            <w:vAlign w:val="center"/>
          </w:tcPr>
          <w:p w:rsidR="001B1E1D" w:rsidRPr="007D4472" w:rsidRDefault="001B1E1D" w:rsidP="001B1E1D">
            <w:pPr>
              <w:spacing w:line="0" w:lineRule="atLeast"/>
              <w:jc w:val="center"/>
              <w:rPr>
                <w:rFonts w:ascii="新細明體" w:hAnsi="新細明體" w:cs="新細明體"/>
                <w:sz w:val="18"/>
                <w:szCs w:val="18"/>
              </w:rPr>
            </w:pPr>
            <w:r>
              <w:rPr>
                <w:rFonts w:ascii="新細明體" w:hAnsi="新細明體" w:cs="新細明體" w:hint="eastAsia"/>
                <w:sz w:val="18"/>
                <w:szCs w:val="18"/>
              </w:rPr>
              <w:t>6/30</w:t>
            </w:r>
          </w:p>
        </w:tc>
        <w:tc>
          <w:tcPr>
            <w:tcW w:w="269" w:type="pct"/>
            <w:tcBorders>
              <w:bottom w:val="thickThinSmallGap" w:sz="12" w:space="0" w:color="auto"/>
            </w:tcBorders>
          </w:tcPr>
          <w:p w:rsidR="001B1E1D" w:rsidRPr="00E719FF" w:rsidRDefault="001B1E1D" w:rsidP="001B1E1D">
            <w:pPr>
              <w:rPr>
                <w:sz w:val="18"/>
                <w:szCs w:val="18"/>
              </w:rPr>
            </w:pPr>
            <w:r w:rsidRPr="00E719FF">
              <w:rPr>
                <w:rFonts w:hint="eastAsia"/>
                <w:sz w:val="18"/>
                <w:szCs w:val="18"/>
              </w:rPr>
              <w:t>第三次段</w:t>
            </w:r>
            <w:bookmarkStart w:id="1" w:name="_GoBack"/>
            <w:bookmarkEnd w:id="1"/>
            <w:r w:rsidRPr="00E719FF">
              <w:rPr>
                <w:rFonts w:hint="eastAsia"/>
                <w:sz w:val="18"/>
                <w:szCs w:val="18"/>
              </w:rPr>
              <w:t>考</w:t>
            </w:r>
          </w:p>
        </w:tc>
        <w:tc>
          <w:tcPr>
            <w:tcW w:w="189" w:type="pct"/>
            <w:tcBorders>
              <w:bottom w:val="thickThinSmallGap" w:sz="12" w:space="0" w:color="auto"/>
            </w:tcBorders>
            <w:vAlign w:val="center"/>
          </w:tcPr>
          <w:p w:rsidR="001B1E1D" w:rsidRPr="007D4472" w:rsidRDefault="001B1E1D" w:rsidP="001B1E1D">
            <w:pPr>
              <w:jc w:val="center"/>
              <w:rPr>
                <w:rFonts w:ascii="新細明體" w:hAnsi="新細明體"/>
                <w:sz w:val="20"/>
                <w:szCs w:val="20"/>
              </w:rPr>
            </w:pPr>
          </w:p>
        </w:tc>
        <w:tc>
          <w:tcPr>
            <w:tcW w:w="326" w:type="pct"/>
            <w:tcBorders>
              <w:top w:val="single" w:sz="4" w:space="0" w:color="auto"/>
              <w:bottom w:val="thickThinSmallGap" w:sz="12" w:space="0" w:color="auto"/>
            </w:tcBorders>
            <w:vAlign w:val="center"/>
          </w:tcPr>
          <w:p w:rsidR="001B1E1D" w:rsidRPr="007D4472" w:rsidRDefault="001B1E1D" w:rsidP="001B1E1D">
            <w:pPr>
              <w:jc w:val="center"/>
              <w:rPr>
                <w:rFonts w:ascii="新細明體" w:hAnsi="新細明體"/>
                <w:b/>
                <w:color w:val="FF0000"/>
                <w:sz w:val="20"/>
                <w:szCs w:val="20"/>
              </w:rPr>
            </w:pPr>
          </w:p>
        </w:tc>
        <w:tc>
          <w:tcPr>
            <w:tcW w:w="326" w:type="pct"/>
            <w:tcBorders>
              <w:bottom w:val="thickThinSmallGap" w:sz="12" w:space="0" w:color="auto"/>
            </w:tcBorders>
          </w:tcPr>
          <w:p w:rsidR="001B1E1D" w:rsidRPr="007D4472" w:rsidRDefault="001B1E1D" w:rsidP="001B1E1D"/>
        </w:tc>
        <w:tc>
          <w:tcPr>
            <w:tcW w:w="326" w:type="pct"/>
            <w:tcBorders>
              <w:bottom w:val="thickThinSmallGap" w:sz="12" w:space="0" w:color="auto"/>
            </w:tcBorders>
          </w:tcPr>
          <w:p w:rsidR="001B1E1D" w:rsidRPr="007D4472" w:rsidRDefault="001B1E1D" w:rsidP="001B1E1D"/>
        </w:tc>
        <w:tc>
          <w:tcPr>
            <w:tcW w:w="327" w:type="pct"/>
            <w:tcBorders>
              <w:bottom w:val="thickThinSmallGap" w:sz="12" w:space="0" w:color="auto"/>
            </w:tcBorders>
          </w:tcPr>
          <w:p w:rsidR="001B1E1D" w:rsidRPr="007D4472" w:rsidRDefault="001B1E1D" w:rsidP="001B1E1D"/>
        </w:tc>
        <w:tc>
          <w:tcPr>
            <w:tcW w:w="326" w:type="pct"/>
            <w:tcBorders>
              <w:bottom w:val="thickThinSmallGap" w:sz="12" w:space="0" w:color="auto"/>
            </w:tcBorders>
            <w:vAlign w:val="center"/>
          </w:tcPr>
          <w:p w:rsidR="001B1E1D" w:rsidRPr="007D4472" w:rsidRDefault="001B1E1D" w:rsidP="001B1E1D">
            <w:pPr>
              <w:jc w:val="center"/>
              <w:rPr>
                <w:rFonts w:ascii="新細明體" w:hAnsi="新細明體"/>
                <w:b/>
                <w:color w:val="FF0000"/>
                <w:sz w:val="20"/>
                <w:szCs w:val="20"/>
              </w:rPr>
            </w:pPr>
          </w:p>
        </w:tc>
        <w:tc>
          <w:tcPr>
            <w:tcW w:w="326" w:type="pct"/>
            <w:tcBorders>
              <w:bottom w:val="thickThinSmallGap" w:sz="12" w:space="0" w:color="auto"/>
            </w:tcBorders>
          </w:tcPr>
          <w:p w:rsidR="001B1E1D" w:rsidRPr="007D4472" w:rsidRDefault="001B1E1D" w:rsidP="001B1E1D"/>
        </w:tc>
        <w:tc>
          <w:tcPr>
            <w:tcW w:w="327" w:type="pct"/>
            <w:tcBorders>
              <w:bottom w:val="thickThinSmallGap" w:sz="12" w:space="0" w:color="auto"/>
            </w:tcBorders>
          </w:tcPr>
          <w:p w:rsidR="001B1E1D" w:rsidRPr="007D4472" w:rsidRDefault="001B1E1D" w:rsidP="001B1E1D"/>
        </w:tc>
        <w:tc>
          <w:tcPr>
            <w:tcW w:w="326" w:type="pct"/>
            <w:tcBorders>
              <w:bottom w:val="thickThinSmallGap" w:sz="12" w:space="0" w:color="auto"/>
            </w:tcBorders>
          </w:tcPr>
          <w:p w:rsidR="001B1E1D" w:rsidRPr="007D4472" w:rsidRDefault="001B1E1D" w:rsidP="001B1E1D"/>
        </w:tc>
        <w:tc>
          <w:tcPr>
            <w:tcW w:w="326" w:type="pct"/>
            <w:tcBorders>
              <w:bottom w:val="thickThinSmallGap" w:sz="12" w:space="0" w:color="auto"/>
            </w:tcBorders>
            <w:vAlign w:val="center"/>
          </w:tcPr>
          <w:p w:rsidR="001B1E1D" w:rsidRPr="007D4472" w:rsidRDefault="001B1E1D" w:rsidP="001B1E1D">
            <w:pPr>
              <w:jc w:val="center"/>
              <w:rPr>
                <w:rFonts w:ascii="新細明體" w:hAnsi="新細明體"/>
                <w:b/>
                <w:color w:val="FF0000"/>
                <w:sz w:val="20"/>
                <w:szCs w:val="20"/>
              </w:rPr>
            </w:pPr>
          </w:p>
        </w:tc>
        <w:tc>
          <w:tcPr>
            <w:tcW w:w="327" w:type="pct"/>
            <w:tcBorders>
              <w:bottom w:val="thickThinSmallGap" w:sz="12" w:space="0" w:color="auto"/>
            </w:tcBorders>
          </w:tcPr>
          <w:p w:rsidR="001B1E1D" w:rsidRPr="007D4472" w:rsidRDefault="001B1E1D" w:rsidP="001B1E1D"/>
        </w:tc>
        <w:tc>
          <w:tcPr>
            <w:tcW w:w="326" w:type="pct"/>
            <w:tcBorders>
              <w:bottom w:val="thickThinSmallGap" w:sz="12" w:space="0" w:color="auto"/>
            </w:tcBorders>
          </w:tcPr>
          <w:p w:rsidR="001B1E1D" w:rsidRPr="007D4472" w:rsidRDefault="001B1E1D" w:rsidP="001B1E1D"/>
        </w:tc>
        <w:tc>
          <w:tcPr>
            <w:tcW w:w="326" w:type="pct"/>
            <w:tcBorders>
              <w:bottom w:val="thickThinSmallGap" w:sz="12" w:space="0" w:color="auto"/>
            </w:tcBorders>
          </w:tcPr>
          <w:p w:rsidR="001B1E1D" w:rsidRPr="007D4472" w:rsidRDefault="001B1E1D" w:rsidP="001B1E1D"/>
        </w:tc>
        <w:tc>
          <w:tcPr>
            <w:tcW w:w="326" w:type="pct"/>
            <w:tcBorders>
              <w:bottom w:val="thickThinSmallGap" w:sz="12" w:space="0" w:color="auto"/>
            </w:tcBorders>
          </w:tcPr>
          <w:p w:rsidR="001B1E1D" w:rsidRPr="007D4472" w:rsidRDefault="001B1E1D" w:rsidP="001B1E1D"/>
        </w:tc>
      </w:tr>
    </w:tbl>
    <w:p w:rsidR="00DC43EE" w:rsidRDefault="00DC43EE" w:rsidP="00DC43EE">
      <w:pPr>
        <w:rPr>
          <w:rFonts w:ascii="新細明體" w:hAnsi="新細明體"/>
          <w:sz w:val="28"/>
        </w:rPr>
      </w:pPr>
    </w:p>
    <w:sectPr w:rsidR="00DC43EE" w:rsidSect="003708B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5F08" w:rsidRDefault="00B65F08" w:rsidP="003708B4">
      <w:r>
        <w:separator/>
      </w:r>
    </w:p>
  </w:endnote>
  <w:endnote w:type="continuationSeparator" w:id="0">
    <w:p w:rsidR="00B65F08" w:rsidRDefault="00B65F08" w:rsidP="00370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標楷體">
    <w:altName w:val="DF Kai Shu"/>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5F08" w:rsidRDefault="00B65F08" w:rsidP="003708B4">
      <w:r>
        <w:separator/>
      </w:r>
    </w:p>
  </w:footnote>
  <w:footnote w:type="continuationSeparator" w:id="0">
    <w:p w:rsidR="00B65F08" w:rsidRDefault="00B65F08" w:rsidP="003708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decimal"/>
      <w:lvlText w:val="(%1)"/>
      <w:lvlJc w:val="left"/>
      <w:pPr>
        <w:tabs>
          <w:tab w:val="num" w:pos="1050"/>
        </w:tabs>
        <w:ind w:left="1050" w:hanging="480"/>
      </w:pPr>
      <w:rPr>
        <w:b/>
        <w:bCs/>
        <w:i w:val="0"/>
        <w:sz w:val="28"/>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5DC"/>
    <w:rsid w:val="0000236C"/>
    <w:rsid w:val="000854D5"/>
    <w:rsid w:val="001B1E1D"/>
    <w:rsid w:val="00323FC4"/>
    <w:rsid w:val="003708B4"/>
    <w:rsid w:val="00391A33"/>
    <w:rsid w:val="004C222B"/>
    <w:rsid w:val="005025DC"/>
    <w:rsid w:val="00623845"/>
    <w:rsid w:val="007160FF"/>
    <w:rsid w:val="007D3094"/>
    <w:rsid w:val="007D4472"/>
    <w:rsid w:val="008B4D03"/>
    <w:rsid w:val="009B4EFB"/>
    <w:rsid w:val="00B028F9"/>
    <w:rsid w:val="00B65F08"/>
    <w:rsid w:val="00D07C46"/>
    <w:rsid w:val="00DA7497"/>
    <w:rsid w:val="00DC43EE"/>
    <w:rsid w:val="00E070C9"/>
    <w:rsid w:val="00E719FF"/>
    <w:rsid w:val="00FD4E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0D4376A-C028-4549-A2DF-815FFDF4E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25DC"/>
    <w:pPr>
      <w:widowControl w:val="0"/>
    </w:pPr>
    <w:rPr>
      <w:rFonts w:ascii="Calibri" w:eastAsia="新細明體" w:hAnsi="Calibri" w:cs="Times New Roman"/>
    </w:rPr>
  </w:style>
  <w:style w:type="paragraph" w:styleId="1">
    <w:name w:val="heading 1"/>
    <w:basedOn w:val="a"/>
    <w:next w:val="a"/>
    <w:link w:val="10"/>
    <w:qFormat/>
    <w:rsid w:val="005025DC"/>
    <w:pPr>
      <w:keepNext/>
      <w:spacing w:before="180" w:after="180" w:line="720" w:lineRule="auto"/>
      <w:outlineLvl w:val="0"/>
    </w:pPr>
    <w:rPr>
      <w:rFonts w:ascii="Arial" w:hAnsi="Arial"/>
      <w:b/>
      <w:bCs/>
      <w:kern w:val="52"/>
      <w:sz w:val="52"/>
      <w:szCs w:val="5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rsid w:val="005025DC"/>
    <w:rPr>
      <w:rFonts w:ascii="Arial" w:eastAsia="新細明體" w:hAnsi="Arial" w:cs="Times New Roman"/>
      <w:b/>
      <w:bCs/>
      <w:kern w:val="52"/>
      <w:sz w:val="52"/>
      <w:szCs w:val="52"/>
      <w:lang w:val="x-none" w:eastAsia="x-none"/>
    </w:rPr>
  </w:style>
  <w:style w:type="character" w:styleId="a3">
    <w:name w:val="Intense Emphasis"/>
    <w:uiPriority w:val="21"/>
    <w:qFormat/>
    <w:rsid w:val="005025DC"/>
    <w:rPr>
      <w:b/>
      <w:bCs/>
      <w:i/>
      <w:iCs/>
      <w:color w:val="4F81BD"/>
    </w:rPr>
  </w:style>
  <w:style w:type="paragraph" w:styleId="a4">
    <w:name w:val="Plain Text"/>
    <w:basedOn w:val="a"/>
    <w:link w:val="a5"/>
    <w:rsid w:val="005025DC"/>
    <w:rPr>
      <w:rFonts w:ascii="細明體" w:eastAsia="細明體" w:hAnsi="Courier New"/>
      <w:kern w:val="0"/>
      <w:sz w:val="20"/>
      <w:szCs w:val="24"/>
      <w:lang w:val="x-none" w:eastAsia="x-none"/>
    </w:rPr>
  </w:style>
  <w:style w:type="character" w:customStyle="1" w:styleId="a5">
    <w:name w:val="純文字 字元"/>
    <w:basedOn w:val="a0"/>
    <w:link w:val="a4"/>
    <w:rsid w:val="005025DC"/>
    <w:rPr>
      <w:rFonts w:ascii="細明體" w:eastAsia="細明體" w:hAnsi="Courier New" w:cs="Times New Roman"/>
      <w:kern w:val="0"/>
      <w:sz w:val="20"/>
      <w:szCs w:val="24"/>
      <w:lang w:val="x-none" w:eastAsia="x-none"/>
    </w:rPr>
  </w:style>
  <w:style w:type="paragraph" w:styleId="2">
    <w:name w:val="Body Text Indent 2"/>
    <w:basedOn w:val="a"/>
    <w:link w:val="20"/>
    <w:rsid w:val="005025DC"/>
    <w:pPr>
      <w:spacing w:after="120" w:line="480" w:lineRule="auto"/>
      <w:ind w:leftChars="200" w:left="480"/>
    </w:pPr>
    <w:rPr>
      <w:rFonts w:ascii="Times New Roman" w:hAnsi="Times New Roman"/>
      <w:kern w:val="0"/>
      <w:sz w:val="20"/>
      <w:szCs w:val="24"/>
      <w:lang w:val="x-none" w:eastAsia="x-none"/>
    </w:rPr>
  </w:style>
  <w:style w:type="character" w:customStyle="1" w:styleId="20">
    <w:name w:val="本文縮排 2 字元"/>
    <w:basedOn w:val="a0"/>
    <w:link w:val="2"/>
    <w:rsid w:val="005025DC"/>
    <w:rPr>
      <w:rFonts w:ascii="Times New Roman" w:eastAsia="新細明體" w:hAnsi="Times New Roman" w:cs="Times New Roman"/>
      <w:kern w:val="0"/>
      <w:sz w:val="20"/>
      <w:szCs w:val="24"/>
      <w:lang w:val="x-none" w:eastAsia="x-none"/>
    </w:rPr>
  </w:style>
  <w:style w:type="paragraph" w:styleId="3">
    <w:name w:val="Body Text Indent 3"/>
    <w:basedOn w:val="a"/>
    <w:link w:val="30"/>
    <w:rsid w:val="005025DC"/>
    <w:pPr>
      <w:spacing w:after="120"/>
      <w:ind w:leftChars="200" w:left="480"/>
    </w:pPr>
    <w:rPr>
      <w:rFonts w:ascii="Times New Roman" w:hAnsi="Times New Roman"/>
      <w:kern w:val="0"/>
      <w:sz w:val="16"/>
      <w:szCs w:val="16"/>
      <w:lang w:val="x-none" w:eastAsia="x-none"/>
    </w:rPr>
  </w:style>
  <w:style w:type="character" w:customStyle="1" w:styleId="30">
    <w:name w:val="本文縮排 3 字元"/>
    <w:basedOn w:val="a0"/>
    <w:link w:val="3"/>
    <w:rsid w:val="005025DC"/>
    <w:rPr>
      <w:rFonts w:ascii="Times New Roman" w:eastAsia="新細明體" w:hAnsi="Times New Roman" w:cs="Times New Roman"/>
      <w:kern w:val="0"/>
      <w:sz w:val="16"/>
      <w:szCs w:val="16"/>
      <w:lang w:val="x-none" w:eastAsia="x-none"/>
    </w:rPr>
  </w:style>
  <w:style w:type="paragraph" w:customStyle="1" w:styleId="5">
    <w:name w:val="5.【十大能力指標】內文字（一、二、三、）"/>
    <w:basedOn w:val="a"/>
    <w:rsid w:val="005025DC"/>
    <w:pPr>
      <w:tabs>
        <w:tab w:val="left" w:pos="329"/>
      </w:tabs>
      <w:spacing w:line="240" w:lineRule="exact"/>
      <w:ind w:left="397" w:right="57" w:hanging="340"/>
      <w:jc w:val="both"/>
    </w:pPr>
    <w:rPr>
      <w:rFonts w:ascii="Times New Roman" w:hAnsi="Times New Roman"/>
      <w:sz w:val="16"/>
      <w:szCs w:val="20"/>
    </w:rPr>
  </w:style>
  <w:style w:type="paragraph" w:customStyle="1" w:styleId="0">
    <w:name w:val="0"/>
    <w:basedOn w:val="a"/>
    <w:rsid w:val="005025DC"/>
    <w:pPr>
      <w:ind w:left="57" w:right="57"/>
    </w:pPr>
    <w:rPr>
      <w:rFonts w:ascii="新細明體" w:hAnsi="新細明體"/>
      <w:color w:val="000000"/>
      <w:sz w:val="16"/>
      <w:szCs w:val="20"/>
    </w:rPr>
  </w:style>
  <w:style w:type="paragraph" w:styleId="a6">
    <w:name w:val="header"/>
    <w:basedOn w:val="a"/>
    <w:link w:val="a7"/>
    <w:uiPriority w:val="99"/>
    <w:unhideWhenUsed/>
    <w:rsid w:val="003708B4"/>
    <w:pPr>
      <w:tabs>
        <w:tab w:val="center" w:pos="4153"/>
        <w:tab w:val="right" w:pos="8306"/>
      </w:tabs>
      <w:snapToGrid w:val="0"/>
    </w:pPr>
    <w:rPr>
      <w:sz w:val="20"/>
      <w:szCs w:val="20"/>
    </w:rPr>
  </w:style>
  <w:style w:type="character" w:customStyle="1" w:styleId="a7">
    <w:name w:val="頁首 字元"/>
    <w:basedOn w:val="a0"/>
    <w:link w:val="a6"/>
    <w:uiPriority w:val="99"/>
    <w:rsid w:val="003708B4"/>
    <w:rPr>
      <w:rFonts w:ascii="Calibri" w:eastAsia="新細明體" w:hAnsi="Calibri" w:cs="Times New Roman"/>
      <w:sz w:val="20"/>
      <w:szCs w:val="20"/>
    </w:rPr>
  </w:style>
  <w:style w:type="paragraph" w:styleId="a8">
    <w:name w:val="footer"/>
    <w:basedOn w:val="a"/>
    <w:link w:val="a9"/>
    <w:uiPriority w:val="99"/>
    <w:unhideWhenUsed/>
    <w:rsid w:val="003708B4"/>
    <w:pPr>
      <w:tabs>
        <w:tab w:val="center" w:pos="4153"/>
        <w:tab w:val="right" w:pos="8306"/>
      </w:tabs>
      <w:snapToGrid w:val="0"/>
    </w:pPr>
    <w:rPr>
      <w:sz w:val="20"/>
      <w:szCs w:val="20"/>
    </w:rPr>
  </w:style>
  <w:style w:type="character" w:customStyle="1" w:styleId="a9">
    <w:name w:val="頁尾 字元"/>
    <w:basedOn w:val="a0"/>
    <w:link w:val="a8"/>
    <w:uiPriority w:val="99"/>
    <w:rsid w:val="003708B4"/>
    <w:rPr>
      <w:rFonts w:ascii="Calibri" w:eastAsia="新細明體" w:hAnsi="Calibri"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7</Pages>
  <Words>937</Words>
  <Characters>5344</Characters>
  <Application>Microsoft Office Word</Application>
  <DocSecurity>0</DocSecurity>
  <Lines>44</Lines>
  <Paragraphs>12</Paragraphs>
  <ScaleCrop>false</ScaleCrop>
  <Company>東安國中</Company>
  <LinksUpToDate>false</LinksUpToDate>
  <CharactersWithSpaces>6269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東安國中</dc:creator>
  <cp:lastModifiedBy>user</cp:lastModifiedBy>
  <cp:revision>3</cp:revision>
  <dcterms:created xsi:type="dcterms:W3CDTF">2021-06-19T09:20:00Z</dcterms:created>
  <dcterms:modified xsi:type="dcterms:W3CDTF">2021-06-19T09:49:00Z</dcterms:modified>
</cp:coreProperties>
</file>