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085" w:rsidRPr="00CB6F0D" w:rsidRDefault="005C0682" w:rsidP="00A42085">
      <w:pPr>
        <w:rPr>
          <w:rFonts w:ascii="標楷體" w:eastAsia="標楷體" w:hAnsi="標楷體"/>
          <w:color w:val="FF0000"/>
          <w:sz w:val="32"/>
        </w:rPr>
      </w:pPr>
      <w:r>
        <w:rPr>
          <w:rFonts w:ascii="標楷體" w:eastAsia="標楷體" w:hAnsi="標楷體" w:hint="eastAsia"/>
          <w:color w:val="FF0000"/>
          <w:sz w:val="32"/>
        </w:rPr>
        <w:t>4</w:t>
      </w:r>
      <w:r w:rsidR="00A42085" w:rsidRPr="00CB6F0D">
        <w:rPr>
          <w:rFonts w:ascii="標楷體" w:eastAsia="標楷體" w:hAnsi="標楷體"/>
          <w:color w:val="FF0000"/>
          <w:sz w:val="32"/>
        </w:rPr>
        <w:t>-</w:t>
      </w:r>
      <w:r w:rsidR="00CC3D9B">
        <w:rPr>
          <w:rFonts w:ascii="標楷體" w:eastAsia="標楷體" w:hAnsi="標楷體" w:hint="eastAsia"/>
          <w:color w:val="FF0000"/>
          <w:sz w:val="32"/>
        </w:rPr>
        <w:t>4</w:t>
      </w:r>
      <w:r w:rsidR="00CC1FCA" w:rsidRPr="00DD55F5">
        <w:rPr>
          <w:rFonts w:ascii="標楷體" w:eastAsia="標楷體" w:hAnsi="標楷體" w:hint="eastAsia"/>
          <w:color w:val="FF0000"/>
          <w:sz w:val="32"/>
        </w:rPr>
        <w:t>法律規定之議題</w:t>
      </w:r>
    </w:p>
    <w:p w:rsidR="00634310" w:rsidRPr="00701650" w:rsidRDefault="00634310" w:rsidP="00634310">
      <w:pPr>
        <w:jc w:val="center"/>
        <w:rPr>
          <w:rFonts w:ascii="標楷體" w:eastAsia="標楷體" w:hAnsi="標楷體"/>
          <w:b/>
          <w:sz w:val="28"/>
        </w:rPr>
      </w:pPr>
      <w:r w:rsidRPr="00A80FE7">
        <w:rPr>
          <w:rFonts w:ascii="標楷體" w:eastAsia="標楷體" w:hAnsi="標楷體" w:hint="eastAsia"/>
          <w:b/>
          <w:sz w:val="28"/>
        </w:rPr>
        <w:t>桃園市立</w:t>
      </w:r>
      <w:r w:rsidR="00BC087D">
        <w:rPr>
          <w:rFonts w:ascii="標楷體" w:eastAsia="標楷體" w:hAnsi="標楷體" w:hint="eastAsia"/>
          <w:b/>
          <w:sz w:val="28"/>
        </w:rPr>
        <w:t>東安</w:t>
      </w:r>
      <w:r w:rsidRPr="00A80FE7">
        <w:rPr>
          <w:rFonts w:ascii="標楷體" w:eastAsia="標楷體" w:hAnsi="標楷體" w:hint="eastAsia"/>
          <w:b/>
          <w:sz w:val="28"/>
        </w:rPr>
        <w:t>國民中學</w:t>
      </w:r>
      <w:r>
        <w:rPr>
          <w:rFonts w:ascii="標楷體" w:eastAsia="標楷體" w:hAnsi="標楷體" w:hint="eastAsia"/>
          <w:b/>
          <w:sz w:val="28"/>
        </w:rPr>
        <w:t>110</w:t>
      </w:r>
      <w:r w:rsidRPr="00A80FE7">
        <w:rPr>
          <w:rFonts w:ascii="標楷體" w:eastAsia="標楷體" w:hAnsi="標楷體" w:hint="eastAsia"/>
          <w:b/>
          <w:sz w:val="28"/>
        </w:rPr>
        <w:t>學年度</w:t>
      </w:r>
      <w:r w:rsidRPr="00701650">
        <w:rPr>
          <w:rFonts w:ascii="標楷體" w:eastAsia="標楷體" w:hAnsi="標楷體" w:hint="eastAsia"/>
          <w:b/>
          <w:sz w:val="28"/>
        </w:rPr>
        <w:t>實施法定議題課程</w:t>
      </w:r>
    </w:p>
    <w:p w:rsidR="00634310" w:rsidRPr="00A80FE7" w:rsidRDefault="00634310" w:rsidP="00634310">
      <w:pPr>
        <w:jc w:val="center"/>
        <w:rPr>
          <w:rFonts w:ascii="標楷體" w:eastAsia="標楷體" w:hAnsi="標楷體"/>
          <w:b/>
          <w:sz w:val="28"/>
        </w:rPr>
      </w:pPr>
      <w:r w:rsidRPr="00701650">
        <w:rPr>
          <w:rFonts w:ascii="標楷體" w:eastAsia="標楷體" w:hAnsi="標楷體" w:hint="eastAsia"/>
          <w:b/>
          <w:sz w:val="28"/>
        </w:rPr>
        <w:t>教學活動彙整表</w:t>
      </w:r>
    </w:p>
    <w:tbl>
      <w:tblPr>
        <w:tblW w:w="111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1671"/>
        <w:gridCol w:w="1241"/>
        <w:gridCol w:w="1311"/>
        <w:gridCol w:w="1276"/>
        <w:gridCol w:w="611"/>
        <w:gridCol w:w="2082"/>
        <w:gridCol w:w="1417"/>
        <w:gridCol w:w="1134"/>
      </w:tblGrid>
      <w:tr w:rsidR="007C2CAF" w:rsidRPr="00C60A0F" w:rsidTr="00385DDF">
        <w:tc>
          <w:tcPr>
            <w:tcW w:w="456" w:type="dxa"/>
            <w:tcBorders>
              <w:top w:val="single" w:sz="4" w:space="0" w:color="auto"/>
              <w:left w:val="single" w:sz="4" w:space="0" w:color="auto"/>
              <w:bottom w:val="single" w:sz="4" w:space="0" w:color="auto"/>
              <w:right w:val="single" w:sz="4" w:space="0" w:color="auto"/>
            </w:tcBorders>
            <w:vAlign w:val="center"/>
            <w:hideMark/>
          </w:tcPr>
          <w:p w:rsidR="00634310" w:rsidRPr="00C60A0F" w:rsidRDefault="00634310" w:rsidP="0058105D">
            <w:pPr>
              <w:spacing w:line="0" w:lineRule="atLeast"/>
              <w:jc w:val="center"/>
              <w:rPr>
                <w:rFonts w:ascii="標楷體" w:eastAsia="標楷體" w:hAnsi="標楷體"/>
              </w:rPr>
            </w:pPr>
            <w:r w:rsidRPr="00C60A0F">
              <w:rPr>
                <w:rFonts w:ascii="標楷體" w:eastAsia="標楷體" w:hAnsi="標楷體" w:hint="eastAsia"/>
              </w:rPr>
              <w:t>編號</w:t>
            </w:r>
          </w:p>
        </w:tc>
        <w:tc>
          <w:tcPr>
            <w:tcW w:w="1671" w:type="dxa"/>
            <w:tcBorders>
              <w:top w:val="single" w:sz="4" w:space="0" w:color="auto"/>
              <w:left w:val="single" w:sz="4" w:space="0" w:color="auto"/>
              <w:bottom w:val="single" w:sz="4" w:space="0" w:color="auto"/>
              <w:right w:val="single" w:sz="4" w:space="0" w:color="auto"/>
            </w:tcBorders>
            <w:vAlign w:val="center"/>
            <w:hideMark/>
          </w:tcPr>
          <w:p w:rsidR="00634310" w:rsidRPr="00C60A0F" w:rsidRDefault="00634310" w:rsidP="0058105D">
            <w:pPr>
              <w:spacing w:line="0" w:lineRule="atLeast"/>
              <w:jc w:val="center"/>
              <w:rPr>
                <w:rFonts w:ascii="標楷體" w:eastAsia="標楷體" w:hAnsi="標楷體"/>
              </w:rPr>
            </w:pPr>
            <w:r w:rsidRPr="00C60A0F">
              <w:rPr>
                <w:rFonts w:ascii="標楷體" w:eastAsia="標楷體" w:hAnsi="標楷體" w:hint="eastAsia"/>
              </w:rPr>
              <w:t>特色課程主題</w:t>
            </w:r>
          </w:p>
          <w:p w:rsidR="00634310" w:rsidRPr="00C60A0F" w:rsidRDefault="00634310" w:rsidP="0058105D">
            <w:pPr>
              <w:spacing w:line="0" w:lineRule="atLeast"/>
              <w:jc w:val="center"/>
              <w:rPr>
                <w:rFonts w:ascii="標楷體" w:eastAsia="標楷體" w:hAnsi="標楷體"/>
              </w:rPr>
            </w:pPr>
            <w:r>
              <w:rPr>
                <w:rFonts w:ascii="標楷體" w:eastAsia="標楷體" w:hAnsi="標楷體" w:hint="eastAsia"/>
              </w:rPr>
              <w:t>/</w:t>
            </w:r>
          </w:p>
          <w:p w:rsidR="00634310" w:rsidRPr="00C60A0F" w:rsidRDefault="00634310" w:rsidP="0058105D">
            <w:pPr>
              <w:spacing w:line="0" w:lineRule="atLeast"/>
              <w:jc w:val="center"/>
              <w:rPr>
                <w:rFonts w:ascii="標楷體" w:eastAsia="標楷體" w:hAnsi="標楷體"/>
              </w:rPr>
            </w:pPr>
            <w:r w:rsidRPr="00C60A0F">
              <w:rPr>
                <w:rFonts w:ascii="標楷體" w:eastAsia="標楷體" w:hAnsi="標楷體" w:hint="eastAsia"/>
              </w:rPr>
              <w:t>教育議題名稱</w:t>
            </w:r>
          </w:p>
        </w:tc>
        <w:tc>
          <w:tcPr>
            <w:tcW w:w="1241" w:type="dxa"/>
            <w:tcBorders>
              <w:top w:val="single" w:sz="4" w:space="0" w:color="auto"/>
              <w:left w:val="single" w:sz="4" w:space="0" w:color="auto"/>
              <w:bottom w:val="single" w:sz="4" w:space="0" w:color="auto"/>
              <w:right w:val="single" w:sz="4" w:space="0" w:color="auto"/>
            </w:tcBorders>
            <w:vAlign w:val="center"/>
            <w:hideMark/>
          </w:tcPr>
          <w:p w:rsidR="00634310" w:rsidRPr="00C60A0F" w:rsidRDefault="00634310" w:rsidP="0058105D">
            <w:pPr>
              <w:spacing w:line="0" w:lineRule="atLeast"/>
              <w:jc w:val="center"/>
              <w:rPr>
                <w:rFonts w:ascii="標楷體" w:eastAsia="標楷體" w:hAnsi="標楷體"/>
              </w:rPr>
            </w:pPr>
            <w:r w:rsidRPr="00C60A0F">
              <w:rPr>
                <w:rFonts w:ascii="標楷體" w:eastAsia="標楷體" w:hAnsi="標楷體" w:hint="eastAsia"/>
              </w:rPr>
              <w:t>實施時段</w:t>
            </w:r>
          </w:p>
        </w:tc>
        <w:tc>
          <w:tcPr>
            <w:tcW w:w="1311" w:type="dxa"/>
            <w:tcBorders>
              <w:top w:val="single" w:sz="4" w:space="0" w:color="auto"/>
              <w:left w:val="single" w:sz="4" w:space="0" w:color="auto"/>
              <w:bottom w:val="single" w:sz="4" w:space="0" w:color="auto"/>
              <w:right w:val="single" w:sz="4" w:space="0" w:color="auto"/>
            </w:tcBorders>
            <w:vAlign w:val="center"/>
            <w:hideMark/>
          </w:tcPr>
          <w:p w:rsidR="00634310" w:rsidRPr="00C60A0F" w:rsidRDefault="00634310" w:rsidP="0058105D">
            <w:pPr>
              <w:spacing w:line="0" w:lineRule="atLeast"/>
              <w:jc w:val="center"/>
              <w:rPr>
                <w:rFonts w:ascii="標楷體" w:eastAsia="標楷體" w:hAnsi="標楷體"/>
              </w:rPr>
            </w:pPr>
            <w:r w:rsidRPr="00C60A0F">
              <w:rPr>
                <w:rFonts w:ascii="標楷體" w:eastAsia="標楷體" w:hAnsi="標楷體" w:hint="eastAsia"/>
              </w:rPr>
              <w:t>實施對象</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4310" w:rsidRPr="00C60A0F" w:rsidRDefault="00634310" w:rsidP="0058105D">
            <w:pPr>
              <w:spacing w:line="0" w:lineRule="atLeast"/>
              <w:jc w:val="center"/>
              <w:rPr>
                <w:rFonts w:ascii="標楷體" w:eastAsia="標楷體" w:hAnsi="標楷體"/>
              </w:rPr>
            </w:pPr>
            <w:r w:rsidRPr="00C60A0F">
              <w:rPr>
                <w:rFonts w:ascii="標楷體" w:eastAsia="標楷體" w:hAnsi="標楷體" w:hint="eastAsia"/>
              </w:rPr>
              <w:t>實施方式</w:t>
            </w:r>
          </w:p>
        </w:tc>
        <w:tc>
          <w:tcPr>
            <w:tcW w:w="611" w:type="dxa"/>
            <w:tcBorders>
              <w:top w:val="single" w:sz="4" w:space="0" w:color="auto"/>
              <w:left w:val="single" w:sz="4" w:space="0" w:color="auto"/>
              <w:bottom w:val="single" w:sz="4" w:space="0" w:color="auto"/>
              <w:right w:val="single" w:sz="4" w:space="0" w:color="auto"/>
            </w:tcBorders>
            <w:vAlign w:val="center"/>
            <w:hideMark/>
          </w:tcPr>
          <w:p w:rsidR="00634310" w:rsidRPr="00C60A0F" w:rsidRDefault="00385DDF" w:rsidP="0058105D">
            <w:pPr>
              <w:spacing w:line="0" w:lineRule="atLeast"/>
              <w:jc w:val="center"/>
              <w:rPr>
                <w:rFonts w:ascii="標楷體" w:eastAsia="標楷體" w:hAnsi="標楷體"/>
              </w:rPr>
            </w:pPr>
            <w:r>
              <w:rPr>
                <w:rFonts w:ascii="標楷體" w:eastAsia="標楷體" w:hAnsi="標楷體" w:hint="eastAsia"/>
              </w:rPr>
              <w:t>時</w:t>
            </w:r>
            <w:r w:rsidR="00634310" w:rsidRPr="00C60A0F">
              <w:rPr>
                <w:rFonts w:ascii="標楷體" w:eastAsia="標楷體" w:hAnsi="標楷體" w:hint="eastAsia"/>
              </w:rPr>
              <w:t>數</w:t>
            </w:r>
          </w:p>
        </w:tc>
        <w:tc>
          <w:tcPr>
            <w:tcW w:w="2082" w:type="dxa"/>
            <w:tcBorders>
              <w:top w:val="single" w:sz="4" w:space="0" w:color="auto"/>
              <w:left w:val="single" w:sz="4" w:space="0" w:color="auto"/>
              <w:bottom w:val="single" w:sz="4" w:space="0" w:color="auto"/>
              <w:right w:val="single" w:sz="4" w:space="0" w:color="auto"/>
            </w:tcBorders>
            <w:vAlign w:val="center"/>
            <w:hideMark/>
          </w:tcPr>
          <w:p w:rsidR="00634310" w:rsidRPr="00C60A0F" w:rsidRDefault="00634310" w:rsidP="0058105D">
            <w:pPr>
              <w:spacing w:line="0" w:lineRule="atLeast"/>
              <w:jc w:val="both"/>
              <w:rPr>
                <w:rFonts w:ascii="標楷體" w:eastAsia="標楷體" w:hAnsi="標楷體"/>
              </w:rPr>
            </w:pPr>
            <w:r>
              <w:rPr>
                <w:rFonts w:ascii="標楷體" w:eastAsia="標楷體" w:hAnsi="標楷體" w:hint="eastAsia"/>
              </w:rPr>
              <w:t>教學重點：含教材（自編或改編）、教法、教學資源、配合專案等</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4310" w:rsidRPr="00C60A0F" w:rsidRDefault="00634310" w:rsidP="0058105D">
            <w:pPr>
              <w:spacing w:line="0" w:lineRule="atLeast"/>
              <w:rPr>
                <w:rFonts w:ascii="標楷體" w:eastAsia="標楷體" w:hAnsi="標楷體"/>
              </w:rPr>
            </w:pPr>
            <w:r w:rsidRPr="00C60A0F">
              <w:rPr>
                <w:rFonts w:ascii="標楷體" w:eastAsia="標楷體" w:hAnsi="標楷體" w:hint="eastAsia"/>
              </w:rPr>
              <w:t>負責教師</w:t>
            </w:r>
            <w:r>
              <w:rPr>
                <w:rFonts w:ascii="標楷體" w:eastAsia="標楷體" w:hAnsi="標楷體" w:hint="eastAsia"/>
              </w:rPr>
              <w:t>（</w:t>
            </w:r>
            <w:r w:rsidRPr="00C60A0F">
              <w:rPr>
                <w:rFonts w:ascii="標楷體" w:eastAsia="標楷體" w:hAnsi="標楷體" w:hint="eastAsia"/>
              </w:rPr>
              <w:t>級任或科任</w:t>
            </w:r>
            <w:r>
              <w:rPr>
                <w:rFonts w:ascii="標楷體" w:eastAsia="標楷體" w:hAnsi="標楷體" w:hint="eastAsia"/>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4310" w:rsidRPr="00C60A0F" w:rsidRDefault="00634310" w:rsidP="0058105D">
            <w:pPr>
              <w:spacing w:line="0" w:lineRule="atLeast"/>
              <w:jc w:val="center"/>
              <w:rPr>
                <w:rFonts w:ascii="標楷體" w:eastAsia="標楷體" w:hAnsi="標楷體"/>
              </w:rPr>
            </w:pPr>
            <w:r w:rsidRPr="00C60A0F">
              <w:rPr>
                <w:rFonts w:ascii="標楷體" w:eastAsia="標楷體" w:hAnsi="標楷體" w:hint="eastAsia"/>
              </w:rPr>
              <w:t>備註</w:t>
            </w:r>
          </w:p>
        </w:tc>
      </w:tr>
      <w:tr w:rsidR="007C2CAF" w:rsidRPr="00C60A0F" w:rsidTr="00385DDF">
        <w:trPr>
          <w:cantSplit/>
        </w:trPr>
        <w:tc>
          <w:tcPr>
            <w:tcW w:w="456" w:type="dxa"/>
            <w:tcBorders>
              <w:top w:val="single" w:sz="4" w:space="0" w:color="auto"/>
              <w:left w:val="single" w:sz="4" w:space="0" w:color="auto"/>
              <w:bottom w:val="single" w:sz="4" w:space="0" w:color="auto"/>
              <w:right w:val="single" w:sz="4" w:space="0" w:color="auto"/>
            </w:tcBorders>
            <w:vAlign w:val="center"/>
            <w:hideMark/>
          </w:tcPr>
          <w:p w:rsidR="007C2CAF" w:rsidRPr="00C60A0F" w:rsidRDefault="007C2CAF" w:rsidP="007C2CAF">
            <w:pPr>
              <w:adjustRightInd w:val="0"/>
              <w:snapToGrid w:val="0"/>
              <w:spacing w:line="400" w:lineRule="exact"/>
              <w:jc w:val="center"/>
              <w:rPr>
                <w:rFonts w:ascii="標楷體" w:eastAsia="標楷體" w:hAnsi="標楷體"/>
              </w:rPr>
            </w:pPr>
            <w:r w:rsidRPr="00C60A0F">
              <w:rPr>
                <w:rFonts w:ascii="標楷體" w:eastAsia="標楷體" w:hAnsi="標楷體" w:hint="eastAsia"/>
              </w:rPr>
              <w:t>1</w:t>
            </w:r>
          </w:p>
        </w:tc>
        <w:tc>
          <w:tcPr>
            <w:tcW w:w="1671" w:type="dxa"/>
            <w:tcBorders>
              <w:top w:val="single" w:sz="4" w:space="0" w:color="auto"/>
              <w:left w:val="single" w:sz="4" w:space="0" w:color="auto"/>
              <w:bottom w:val="single" w:sz="4" w:space="0" w:color="auto"/>
              <w:right w:val="single" w:sz="4" w:space="0" w:color="auto"/>
            </w:tcBorders>
            <w:vAlign w:val="center"/>
            <w:hideMark/>
          </w:tcPr>
          <w:p w:rsidR="007C2CAF" w:rsidRPr="00C60A0F" w:rsidRDefault="007C2CAF" w:rsidP="007C2CAF">
            <w:pPr>
              <w:adjustRightInd w:val="0"/>
              <w:snapToGrid w:val="0"/>
              <w:spacing w:line="400" w:lineRule="exact"/>
              <w:jc w:val="both"/>
              <w:rPr>
                <w:rFonts w:ascii="標楷體" w:eastAsia="標楷體" w:hAnsi="標楷體"/>
              </w:rPr>
            </w:pPr>
            <w:r w:rsidRPr="00C60A0F">
              <w:rPr>
                <w:rFonts w:ascii="標楷體" w:eastAsia="標楷體" w:hAnsi="標楷體" w:hint="eastAsia"/>
              </w:rPr>
              <w:t>性別平等教育</w:t>
            </w:r>
          </w:p>
        </w:tc>
        <w:tc>
          <w:tcPr>
            <w:tcW w:w="1241" w:type="dxa"/>
            <w:tcBorders>
              <w:top w:val="single" w:sz="4" w:space="0" w:color="auto"/>
              <w:left w:val="single" w:sz="4" w:space="0" w:color="auto"/>
              <w:bottom w:val="nil"/>
              <w:right w:val="nil"/>
            </w:tcBorders>
            <w:shd w:val="clear" w:color="auto" w:fill="FFFFFF"/>
          </w:tcPr>
          <w:p w:rsidR="007C2CAF" w:rsidRPr="007C2CAF" w:rsidRDefault="007C2CAF" w:rsidP="00385DDF">
            <w:pPr>
              <w:rPr>
                <w:rFonts w:ascii="標楷體" w:eastAsia="標楷體" w:hAnsi="標楷體" w:cs="Tahoma"/>
                <w:color w:val="202020"/>
                <w:shd w:val="clear" w:color="auto" w:fill="FFFFEE"/>
                <w:lang w:val="zh-TW"/>
              </w:rPr>
            </w:pPr>
            <w:r w:rsidRPr="007C2CAF">
              <w:rPr>
                <w:rFonts w:ascii="標楷體" w:eastAsia="標楷體" w:hAnsi="標楷體" w:cs="Tahoma" w:hint="eastAsia"/>
                <w:color w:val="202020"/>
                <w:shd w:val="clear" w:color="auto" w:fill="FFFFEE"/>
                <w:lang w:val="zh-TW"/>
              </w:rPr>
              <w:t>9月</w:t>
            </w:r>
            <w:r w:rsidR="00385DDF">
              <w:rPr>
                <w:rFonts w:ascii="標楷體" w:eastAsia="標楷體" w:hAnsi="標楷體" w:cs="Tahoma" w:hint="eastAsia"/>
                <w:color w:val="202020"/>
                <w:shd w:val="clear" w:color="auto" w:fill="FFFFEE"/>
                <w:lang w:val="zh-TW"/>
              </w:rPr>
              <w:t>～</w:t>
            </w:r>
            <w:r w:rsidRPr="007C2CAF">
              <w:rPr>
                <w:rFonts w:ascii="標楷體" w:eastAsia="標楷體" w:hAnsi="標楷體" w:cs="Tahoma"/>
                <w:color w:val="202020"/>
                <w:shd w:val="clear" w:color="auto" w:fill="FFFFEE"/>
                <w:lang w:val="zh-TW"/>
              </w:rPr>
              <w:t>12</w:t>
            </w:r>
            <w:r w:rsidRPr="007C2CAF">
              <w:rPr>
                <w:rFonts w:ascii="標楷體" w:eastAsia="標楷體" w:hAnsi="標楷體" w:cs="Tahoma" w:hint="eastAsia"/>
                <w:color w:val="202020"/>
                <w:shd w:val="clear" w:color="auto" w:fill="FFFFEE"/>
                <w:lang w:val="zh-TW"/>
              </w:rPr>
              <w:t>月</w:t>
            </w:r>
          </w:p>
        </w:tc>
        <w:tc>
          <w:tcPr>
            <w:tcW w:w="1311" w:type="dxa"/>
            <w:tcBorders>
              <w:top w:val="single" w:sz="4" w:space="0" w:color="auto"/>
              <w:left w:val="single" w:sz="4" w:space="0" w:color="auto"/>
              <w:bottom w:val="nil"/>
              <w:right w:val="nil"/>
            </w:tcBorders>
            <w:shd w:val="clear" w:color="auto" w:fill="FFFFFF"/>
          </w:tcPr>
          <w:p w:rsidR="007C2CAF" w:rsidRPr="007C2CAF" w:rsidRDefault="007C2CAF" w:rsidP="007C2CAF">
            <w:pPr>
              <w:rPr>
                <w:rFonts w:ascii="標楷體" w:eastAsia="標楷體" w:hAnsi="標楷體"/>
              </w:rPr>
            </w:pPr>
            <w:r w:rsidRPr="007C2CAF">
              <w:rPr>
                <w:rFonts w:ascii="標楷體" w:eastAsia="標楷體" w:hAnsi="標楷體" w:cs="Tahoma"/>
                <w:color w:val="202020"/>
                <w:shd w:val="clear" w:color="auto" w:fill="FFFFEE"/>
                <w:lang w:val="zh-TW"/>
              </w:rPr>
              <w:t>7.8.9</w:t>
            </w:r>
            <w:r>
              <w:rPr>
                <w:rFonts w:ascii="標楷體" w:eastAsia="標楷體" w:hAnsi="標楷體" w:cs="Tahoma"/>
                <w:color w:val="202020"/>
                <w:shd w:val="clear" w:color="auto" w:fill="FFFFEE"/>
                <w:lang w:val="zh-TW"/>
              </w:rPr>
              <w:t>年級師生</w:t>
            </w:r>
          </w:p>
        </w:tc>
        <w:tc>
          <w:tcPr>
            <w:tcW w:w="1276" w:type="dxa"/>
            <w:tcBorders>
              <w:top w:val="single" w:sz="4" w:space="0" w:color="auto"/>
              <w:left w:val="single" w:sz="4" w:space="0" w:color="auto"/>
              <w:bottom w:val="nil"/>
              <w:right w:val="nil"/>
            </w:tcBorders>
            <w:shd w:val="clear" w:color="auto" w:fill="FFFFFF"/>
          </w:tcPr>
          <w:p w:rsidR="007C2CAF" w:rsidRPr="007C2CAF" w:rsidRDefault="007C2CAF" w:rsidP="007C2CAF">
            <w:pPr>
              <w:rPr>
                <w:rFonts w:ascii="標楷體" w:eastAsia="標楷體" w:hAnsi="標楷體"/>
              </w:rPr>
            </w:pPr>
            <w:r w:rsidRPr="007C2CAF">
              <w:rPr>
                <w:rFonts w:ascii="標楷體" w:eastAsia="標楷體" w:hAnsi="標楷體" w:hint="eastAsia"/>
              </w:rPr>
              <w:t>朝會宣導</w:t>
            </w:r>
            <w:r w:rsidRPr="007C2CAF">
              <w:rPr>
                <w:rFonts w:ascii="標楷體" w:eastAsia="標楷體" w:hAnsi="標楷體"/>
              </w:rPr>
              <w:t>、</w:t>
            </w:r>
            <w:r w:rsidRPr="007C2CAF">
              <w:rPr>
                <w:rFonts w:ascii="標楷體" w:eastAsia="標楷體" w:hAnsi="標楷體" w:hint="eastAsia"/>
              </w:rPr>
              <w:t>演講</w:t>
            </w:r>
          </w:p>
        </w:tc>
        <w:tc>
          <w:tcPr>
            <w:tcW w:w="611" w:type="dxa"/>
            <w:tcBorders>
              <w:top w:val="single" w:sz="4" w:space="0" w:color="auto"/>
              <w:left w:val="single" w:sz="4" w:space="0" w:color="auto"/>
              <w:bottom w:val="nil"/>
              <w:right w:val="nil"/>
            </w:tcBorders>
            <w:shd w:val="clear" w:color="auto" w:fill="FFFFFF"/>
          </w:tcPr>
          <w:p w:rsidR="007C2CAF" w:rsidRDefault="00385DDF" w:rsidP="00EC34CD">
            <w:pPr>
              <w:spacing w:line="320" w:lineRule="exact"/>
              <w:jc w:val="center"/>
              <w:rPr>
                <w:rFonts w:ascii="標楷體" w:eastAsia="標楷體" w:hAnsi="標楷體" w:hint="eastAsia"/>
              </w:rPr>
            </w:pPr>
            <w:r>
              <w:rPr>
                <w:rFonts w:ascii="標楷體" w:eastAsia="標楷體" w:hAnsi="標楷體" w:hint="eastAsia"/>
              </w:rPr>
              <w:t>2</w:t>
            </w:r>
          </w:p>
          <w:p w:rsidR="00385DDF" w:rsidRPr="007C2CAF" w:rsidRDefault="00385DDF" w:rsidP="00EC34CD">
            <w:pPr>
              <w:spacing w:line="320" w:lineRule="exact"/>
              <w:jc w:val="center"/>
              <w:rPr>
                <w:rFonts w:ascii="標楷體" w:eastAsia="標楷體" w:hAnsi="標楷體"/>
              </w:rPr>
            </w:pPr>
            <w:r>
              <w:rPr>
                <w:rFonts w:ascii="標楷體" w:eastAsia="標楷體" w:hAnsi="標楷體"/>
              </w:rPr>
              <w:t>小時</w:t>
            </w:r>
          </w:p>
        </w:tc>
        <w:tc>
          <w:tcPr>
            <w:tcW w:w="2082" w:type="dxa"/>
            <w:tcBorders>
              <w:top w:val="single" w:sz="4" w:space="0" w:color="auto"/>
              <w:left w:val="single" w:sz="4" w:space="0" w:color="auto"/>
              <w:bottom w:val="nil"/>
              <w:right w:val="nil"/>
            </w:tcBorders>
            <w:shd w:val="clear" w:color="auto" w:fill="FFFFFF"/>
          </w:tcPr>
          <w:p w:rsidR="007C2CAF" w:rsidRPr="007C2CAF" w:rsidRDefault="007C2CAF" w:rsidP="007C2CAF">
            <w:pPr>
              <w:spacing w:line="274" w:lineRule="exact"/>
              <w:rPr>
                <w:rStyle w:val="aa"/>
                <w:rFonts w:ascii="標楷體" w:eastAsia="標楷體" w:hAnsi="標楷體"/>
                <w:sz w:val="24"/>
                <w:szCs w:val="24"/>
              </w:rPr>
            </w:pPr>
            <w:r w:rsidRPr="007C2CAF">
              <w:rPr>
                <w:rStyle w:val="aa"/>
                <w:rFonts w:ascii="標楷體" w:eastAsia="標楷體" w:hAnsi="標楷體" w:hint="eastAsia"/>
                <w:sz w:val="24"/>
                <w:szCs w:val="24"/>
              </w:rPr>
              <w:t>配合專案活動</w:t>
            </w:r>
          </w:p>
        </w:tc>
        <w:tc>
          <w:tcPr>
            <w:tcW w:w="1417" w:type="dxa"/>
            <w:tcBorders>
              <w:top w:val="single" w:sz="4" w:space="0" w:color="auto"/>
              <w:left w:val="single" w:sz="4" w:space="0" w:color="auto"/>
              <w:bottom w:val="nil"/>
              <w:right w:val="nil"/>
            </w:tcBorders>
            <w:shd w:val="clear" w:color="auto" w:fill="FFFFFF"/>
          </w:tcPr>
          <w:p w:rsidR="007C2CAF" w:rsidRPr="007C2CAF" w:rsidRDefault="007C2CAF" w:rsidP="007C2CAF">
            <w:pPr>
              <w:spacing w:line="274" w:lineRule="exact"/>
              <w:rPr>
                <w:rStyle w:val="aa"/>
                <w:rFonts w:ascii="標楷體" w:eastAsia="標楷體" w:hAnsi="標楷體"/>
                <w:sz w:val="24"/>
                <w:szCs w:val="24"/>
              </w:rPr>
            </w:pPr>
            <w:r w:rsidRPr="007C2CAF">
              <w:rPr>
                <w:rStyle w:val="aa"/>
                <w:rFonts w:ascii="標楷體" w:eastAsia="標楷體" w:hAnsi="標楷體" w:hint="eastAsia"/>
                <w:sz w:val="24"/>
                <w:szCs w:val="24"/>
              </w:rPr>
              <w:t>專家演講</w:t>
            </w:r>
          </w:p>
        </w:tc>
        <w:tc>
          <w:tcPr>
            <w:tcW w:w="1134" w:type="dxa"/>
            <w:tcBorders>
              <w:top w:val="single" w:sz="4" w:space="0" w:color="auto"/>
              <w:left w:val="single" w:sz="4" w:space="0" w:color="auto"/>
              <w:bottom w:val="single" w:sz="4" w:space="0" w:color="auto"/>
              <w:right w:val="single" w:sz="4" w:space="0" w:color="auto"/>
            </w:tcBorders>
          </w:tcPr>
          <w:p w:rsidR="007C2CAF" w:rsidRPr="00C60A0F" w:rsidRDefault="007C2CAF" w:rsidP="007C2CAF">
            <w:pPr>
              <w:adjustRightInd w:val="0"/>
              <w:snapToGrid w:val="0"/>
              <w:spacing w:line="280" w:lineRule="exact"/>
              <w:rPr>
                <w:rFonts w:ascii="標楷體" w:eastAsia="標楷體" w:hAnsi="標楷體"/>
                <w:sz w:val="20"/>
                <w:szCs w:val="20"/>
              </w:rPr>
            </w:pPr>
            <w:r w:rsidRPr="00C60A0F">
              <w:rPr>
                <w:rFonts w:ascii="標楷體" w:eastAsia="標楷體" w:hAnsi="標楷體" w:hint="eastAsia"/>
                <w:sz w:val="20"/>
                <w:szCs w:val="20"/>
              </w:rPr>
              <w:t>每學期</w:t>
            </w:r>
            <w:r>
              <w:rPr>
                <w:rFonts w:ascii="標楷體" w:eastAsia="標楷體" w:hAnsi="標楷體" w:hint="eastAsia"/>
                <w:sz w:val="20"/>
                <w:szCs w:val="20"/>
              </w:rPr>
              <w:t>至</w:t>
            </w:r>
            <w:r w:rsidRPr="00C60A0F">
              <w:rPr>
                <w:rFonts w:ascii="標楷體" w:eastAsia="標楷體" w:hAnsi="標楷體" w:hint="eastAsia"/>
                <w:sz w:val="20"/>
                <w:szCs w:val="20"/>
              </w:rPr>
              <w:t>少4小時</w:t>
            </w:r>
            <w:r>
              <w:rPr>
                <w:rFonts w:ascii="標楷體" w:eastAsia="標楷體" w:hAnsi="標楷體" w:hint="eastAsia"/>
                <w:sz w:val="20"/>
                <w:szCs w:val="20"/>
              </w:rPr>
              <w:t>(6節)</w:t>
            </w:r>
          </w:p>
        </w:tc>
      </w:tr>
      <w:tr w:rsidR="00385DDF" w:rsidRPr="00C60A0F" w:rsidTr="00385DDF">
        <w:trPr>
          <w:cantSplit/>
        </w:trPr>
        <w:tc>
          <w:tcPr>
            <w:tcW w:w="456" w:type="dxa"/>
            <w:tcBorders>
              <w:top w:val="single" w:sz="4" w:space="0" w:color="auto"/>
              <w:left w:val="single" w:sz="4" w:space="0" w:color="auto"/>
              <w:bottom w:val="single" w:sz="4" w:space="0" w:color="auto"/>
              <w:right w:val="single" w:sz="4" w:space="0" w:color="auto"/>
            </w:tcBorders>
            <w:vAlign w:val="center"/>
          </w:tcPr>
          <w:p w:rsidR="00385DDF" w:rsidRPr="00C60A0F" w:rsidRDefault="00385DDF" w:rsidP="00385DDF">
            <w:pPr>
              <w:adjustRightInd w:val="0"/>
              <w:snapToGrid w:val="0"/>
              <w:spacing w:line="400" w:lineRule="exact"/>
              <w:jc w:val="center"/>
              <w:rPr>
                <w:rFonts w:ascii="標楷體" w:eastAsia="標楷體" w:hAnsi="標楷體" w:hint="eastAsia"/>
              </w:rPr>
            </w:pPr>
            <w:r>
              <w:rPr>
                <w:rFonts w:ascii="標楷體" w:eastAsia="標楷體" w:hAnsi="標楷體" w:hint="eastAsia"/>
              </w:rPr>
              <w:t>2</w:t>
            </w:r>
          </w:p>
        </w:tc>
        <w:tc>
          <w:tcPr>
            <w:tcW w:w="1671" w:type="dxa"/>
            <w:tcBorders>
              <w:top w:val="single" w:sz="4" w:space="0" w:color="auto"/>
              <w:left w:val="single" w:sz="4" w:space="0" w:color="auto"/>
              <w:bottom w:val="single" w:sz="4" w:space="0" w:color="auto"/>
              <w:right w:val="single" w:sz="4" w:space="0" w:color="auto"/>
            </w:tcBorders>
            <w:vAlign w:val="center"/>
          </w:tcPr>
          <w:p w:rsidR="00385DDF" w:rsidRPr="00C60A0F" w:rsidRDefault="00385DDF" w:rsidP="00385DDF">
            <w:pPr>
              <w:adjustRightInd w:val="0"/>
              <w:snapToGrid w:val="0"/>
              <w:spacing w:line="400" w:lineRule="exact"/>
              <w:jc w:val="both"/>
              <w:rPr>
                <w:rFonts w:ascii="標楷體" w:eastAsia="標楷體" w:hAnsi="標楷體"/>
              </w:rPr>
            </w:pPr>
            <w:r w:rsidRPr="00C60A0F">
              <w:rPr>
                <w:rFonts w:ascii="標楷體" w:eastAsia="標楷體" w:hAnsi="標楷體" w:hint="eastAsia"/>
              </w:rPr>
              <w:t>性別平等教育</w:t>
            </w:r>
          </w:p>
        </w:tc>
        <w:tc>
          <w:tcPr>
            <w:tcW w:w="1241" w:type="dxa"/>
            <w:tcBorders>
              <w:top w:val="single" w:sz="4" w:space="0" w:color="auto"/>
              <w:left w:val="single" w:sz="4" w:space="0" w:color="auto"/>
              <w:bottom w:val="nil"/>
              <w:right w:val="nil"/>
            </w:tcBorders>
            <w:shd w:val="clear" w:color="auto" w:fill="FFFFFF"/>
          </w:tcPr>
          <w:p w:rsidR="00385DDF" w:rsidRPr="007C2CAF" w:rsidRDefault="00385DDF" w:rsidP="00385DDF">
            <w:pPr>
              <w:rPr>
                <w:rFonts w:ascii="標楷體" w:eastAsia="標楷體" w:hAnsi="標楷體" w:cs="Tahoma"/>
                <w:color w:val="202020"/>
                <w:shd w:val="clear" w:color="auto" w:fill="FFFFEE"/>
                <w:lang w:val="zh-TW"/>
              </w:rPr>
            </w:pPr>
            <w:r w:rsidRPr="007C2CAF">
              <w:rPr>
                <w:rFonts w:ascii="標楷體" w:eastAsia="標楷體" w:hAnsi="標楷體" w:cs="Tahoma" w:hint="eastAsia"/>
                <w:color w:val="202020"/>
                <w:shd w:val="clear" w:color="auto" w:fill="FFFFEE"/>
                <w:lang w:val="zh-TW"/>
              </w:rPr>
              <w:t>9月</w:t>
            </w:r>
            <w:r>
              <w:rPr>
                <w:rFonts w:ascii="標楷體" w:eastAsia="標楷體" w:hAnsi="標楷體" w:cs="Tahoma" w:hint="eastAsia"/>
                <w:color w:val="202020"/>
                <w:shd w:val="clear" w:color="auto" w:fill="FFFFEE"/>
                <w:lang w:val="zh-TW"/>
              </w:rPr>
              <w:t>～</w:t>
            </w:r>
            <w:r w:rsidRPr="007C2CAF">
              <w:rPr>
                <w:rFonts w:ascii="標楷體" w:eastAsia="標楷體" w:hAnsi="標楷體" w:cs="Tahoma"/>
                <w:color w:val="202020"/>
                <w:shd w:val="clear" w:color="auto" w:fill="FFFFEE"/>
                <w:lang w:val="zh-TW"/>
              </w:rPr>
              <w:t>12</w:t>
            </w:r>
            <w:r w:rsidRPr="007C2CAF">
              <w:rPr>
                <w:rFonts w:ascii="標楷體" w:eastAsia="標楷體" w:hAnsi="標楷體" w:cs="Tahoma" w:hint="eastAsia"/>
                <w:color w:val="202020"/>
                <w:shd w:val="clear" w:color="auto" w:fill="FFFFEE"/>
                <w:lang w:val="zh-TW"/>
              </w:rPr>
              <w:t>月</w:t>
            </w:r>
          </w:p>
        </w:tc>
        <w:tc>
          <w:tcPr>
            <w:tcW w:w="1311" w:type="dxa"/>
            <w:tcBorders>
              <w:top w:val="single" w:sz="4" w:space="0" w:color="auto"/>
              <w:left w:val="single" w:sz="4" w:space="0" w:color="auto"/>
              <w:bottom w:val="nil"/>
              <w:right w:val="nil"/>
            </w:tcBorders>
            <w:shd w:val="clear" w:color="auto" w:fill="FFFFFF"/>
          </w:tcPr>
          <w:p w:rsidR="00385DDF" w:rsidRPr="007C2CAF" w:rsidRDefault="00385DDF" w:rsidP="00385DDF">
            <w:pPr>
              <w:rPr>
                <w:rFonts w:ascii="標楷體" w:eastAsia="標楷體" w:hAnsi="標楷體"/>
              </w:rPr>
            </w:pPr>
            <w:r w:rsidRPr="007C2CAF">
              <w:rPr>
                <w:rFonts w:ascii="標楷體" w:eastAsia="標楷體" w:hAnsi="標楷體" w:cs="Tahoma"/>
                <w:color w:val="202020"/>
                <w:shd w:val="clear" w:color="auto" w:fill="FFFFEE"/>
                <w:lang w:val="zh-TW"/>
              </w:rPr>
              <w:t>7.8.9</w:t>
            </w:r>
            <w:r>
              <w:rPr>
                <w:rFonts w:ascii="標楷體" w:eastAsia="標楷體" w:hAnsi="標楷體" w:cs="Tahoma"/>
                <w:color w:val="202020"/>
                <w:shd w:val="clear" w:color="auto" w:fill="FFFFEE"/>
                <w:lang w:val="zh-TW"/>
              </w:rPr>
              <w:t>年級師生</w:t>
            </w:r>
          </w:p>
        </w:tc>
        <w:tc>
          <w:tcPr>
            <w:tcW w:w="1276" w:type="dxa"/>
            <w:tcBorders>
              <w:top w:val="single" w:sz="4" w:space="0" w:color="auto"/>
              <w:left w:val="single" w:sz="4" w:space="0" w:color="auto"/>
              <w:bottom w:val="nil"/>
              <w:right w:val="nil"/>
            </w:tcBorders>
            <w:shd w:val="clear" w:color="auto" w:fill="FFFFFF"/>
          </w:tcPr>
          <w:p w:rsidR="00385DDF" w:rsidRPr="007C2CAF" w:rsidRDefault="00385DDF" w:rsidP="00385DDF">
            <w:pPr>
              <w:rPr>
                <w:rFonts w:ascii="標楷體" w:eastAsia="標楷體" w:hAnsi="標楷體"/>
              </w:rPr>
            </w:pPr>
            <w:r w:rsidRPr="007C2CAF">
              <w:rPr>
                <w:rFonts w:ascii="標楷體" w:eastAsia="標楷體" w:hAnsi="標楷體" w:hint="eastAsia"/>
              </w:rPr>
              <w:t>朝會宣導</w:t>
            </w:r>
            <w:r w:rsidRPr="007C2CAF">
              <w:rPr>
                <w:rFonts w:ascii="標楷體" w:eastAsia="標楷體" w:hAnsi="標楷體"/>
              </w:rPr>
              <w:t>、</w:t>
            </w:r>
            <w:r w:rsidRPr="007C2CAF">
              <w:rPr>
                <w:rFonts w:ascii="標楷體" w:eastAsia="標楷體" w:hAnsi="標楷體" w:hint="eastAsia"/>
              </w:rPr>
              <w:t>演講</w:t>
            </w:r>
          </w:p>
        </w:tc>
        <w:tc>
          <w:tcPr>
            <w:tcW w:w="611" w:type="dxa"/>
            <w:tcBorders>
              <w:top w:val="single" w:sz="4" w:space="0" w:color="auto"/>
              <w:left w:val="single" w:sz="4" w:space="0" w:color="auto"/>
              <w:bottom w:val="nil"/>
              <w:right w:val="nil"/>
            </w:tcBorders>
            <w:shd w:val="clear" w:color="auto" w:fill="FFFFFF"/>
          </w:tcPr>
          <w:p w:rsidR="00385DDF" w:rsidRDefault="00385DDF" w:rsidP="00EC34CD">
            <w:pPr>
              <w:spacing w:line="320" w:lineRule="exact"/>
              <w:jc w:val="center"/>
              <w:rPr>
                <w:rFonts w:ascii="標楷體" w:eastAsia="標楷體" w:hAnsi="標楷體" w:hint="eastAsia"/>
              </w:rPr>
            </w:pPr>
            <w:r>
              <w:rPr>
                <w:rFonts w:ascii="標楷體" w:eastAsia="標楷體" w:hAnsi="標楷體" w:hint="eastAsia"/>
              </w:rPr>
              <w:t>2</w:t>
            </w:r>
          </w:p>
          <w:p w:rsidR="00385DDF" w:rsidRPr="007C2CAF" w:rsidRDefault="00385DDF" w:rsidP="00EC34CD">
            <w:pPr>
              <w:spacing w:line="320" w:lineRule="exact"/>
              <w:jc w:val="center"/>
              <w:rPr>
                <w:rFonts w:ascii="標楷體" w:eastAsia="標楷體" w:hAnsi="標楷體"/>
              </w:rPr>
            </w:pPr>
            <w:r>
              <w:rPr>
                <w:rFonts w:ascii="標楷體" w:eastAsia="標楷體" w:hAnsi="標楷體"/>
              </w:rPr>
              <w:t>小時</w:t>
            </w:r>
          </w:p>
        </w:tc>
        <w:tc>
          <w:tcPr>
            <w:tcW w:w="2082" w:type="dxa"/>
            <w:tcBorders>
              <w:top w:val="single" w:sz="4" w:space="0" w:color="auto"/>
              <w:left w:val="single" w:sz="4" w:space="0" w:color="auto"/>
              <w:bottom w:val="nil"/>
              <w:right w:val="nil"/>
            </w:tcBorders>
            <w:shd w:val="clear" w:color="auto" w:fill="FFFFFF"/>
          </w:tcPr>
          <w:p w:rsidR="00385DDF" w:rsidRPr="007C2CAF" w:rsidRDefault="00385DDF" w:rsidP="00385DDF">
            <w:pPr>
              <w:spacing w:line="274" w:lineRule="exact"/>
              <w:rPr>
                <w:rStyle w:val="aa"/>
                <w:rFonts w:ascii="標楷體" w:eastAsia="標楷體" w:hAnsi="標楷體"/>
                <w:sz w:val="24"/>
                <w:szCs w:val="24"/>
              </w:rPr>
            </w:pPr>
            <w:r w:rsidRPr="007C2CAF">
              <w:rPr>
                <w:rStyle w:val="aa"/>
                <w:rFonts w:ascii="標楷體" w:eastAsia="標楷體" w:hAnsi="標楷體" w:hint="eastAsia"/>
                <w:sz w:val="24"/>
                <w:szCs w:val="24"/>
              </w:rPr>
              <w:t>配合專案活動</w:t>
            </w:r>
          </w:p>
        </w:tc>
        <w:tc>
          <w:tcPr>
            <w:tcW w:w="1417" w:type="dxa"/>
            <w:tcBorders>
              <w:top w:val="single" w:sz="4" w:space="0" w:color="auto"/>
              <w:left w:val="single" w:sz="4" w:space="0" w:color="auto"/>
              <w:bottom w:val="nil"/>
              <w:right w:val="nil"/>
            </w:tcBorders>
            <w:shd w:val="clear" w:color="auto" w:fill="FFFFFF"/>
          </w:tcPr>
          <w:p w:rsidR="00385DDF" w:rsidRPr="007C2CAF" w:rsidRDefault="00385DDF" w:rsidP="00385DDF">
            <w:pPr>
              <w:spacing w:line="274" w:lineRule="exact"/>
              <w:rPr>
                <w:rStyle w:val="aa"/>
                <w:rFonts w:ascii="標楷體" w:eastAsia="標楷體" w:hAnsi="標楷體"/>
                <w:sz w:val="24"/>
                <w:szCs w:val="24"/>
              </w:rPr>
            </w:pPr>
            <w:proofErr w:type="gramStart"/>
            <w:r>
              <w:rPr>
                <w:rStyle w:val="aa"/>
                <w:rFonts w:ascii="標楷體" w:eastAsia="標楷體" w:hAnsi="標楷體"/>
                <w:sz w:val="24"/>
                <w:szCs w:val="24"/>
              </w:rPr>
              <w:t>專輔教師</w:t>
            </w:r>
            <w:proofErr w:type="gramEnd"/>
            <w:r>
              <w:rPr>
                <w:rStyle w:val="aa"/>
                <w:rFonts w:ascii="標楷體" w:eastAsia="標楷體" w:hAnsi="標楷體"/>
                <w:sz w:val="24"/>
                <w:szCs w:val="24"/>
              </w:rPr>
              <w:t>入班宣導</w:t>
            </w:r>
          </w:p>
        </w:tc>
        <w:tc>
          <w:tcPr>
            <w:tcW w:w="1134" w:type="dxa"/>
            <w:tcBorders>
              <w:top w:val="single" w:sz="4" w:space="0" w:color="auto"/>
              <w:left w:val="single" w:sz="4" w:space="0" w:color="auto"/>
              <w:bottom w:val="single" w:sz="4" w:space="0" w:color="auto"/>
              <w:right w:val="single" w:sz="4" w:space="0" w:color="auto"/>
            </w:tcBorders>
          </w:tcPr>
          <w:p w:rsidR="00385DDF" w:rsidRPr="00C60A0F" w:rsidRDefault="00385DDF" w:rsidP="00385DDF">
            <w:pPr>
              <w:adjustRightInd w:val="0"/>
              <w:snapToGrid w:val="0"/>
              <w:spacing w:line="280" w:lineRule="exact"/>
              <w:rPr>
                <w:rFonts w:ascii="標楷體" w:eastAsia="標楷體" w:hAnsi="標楷體"/>
                <w:sz w:val="20"/>
                <w:szCs w:val="20"/>
              </w:rPr>
            </w:pPr>
            <w:r w:rsidRPr="00C60A0F">
              <w:rPr>
                <w:rFonts w:ascii="標楷體" w:eastAsia="標楷體" w:hAnsi="標楷體" w:hint="eastAsia"/>
                <w:sz w:val="20"/>
                <w:szCs w:val="20"/>
              </w:rPr>
              <w:t>每學期</w:t>
            </w:r>
            <w:r>
              <w:rPr>
                <w:rFonts w:ascii="標楷體" w:eastAsia="標楷體" w:hAnsi="標楷體" w:hint="eastAsia"/>
                <w:sz w:val="20"/>
                <w:szCs w:val="20"/>
              </w:rPr>
              <w:t>至</w:t>
            </w:r>
            <w:r w:rsidRPr="00C60A0F">
              <w:rPr>
                <w:rFonts w:ascii="標楷體" w:eastAsia="標楷體" w:hAnsi="標楷體" w:hint="eastAsia"/>
                <w:sz w:val="20"/>
                <w:szCs w:val="20"/>
              </w:rPr>
              <w:t>少4小時</w:t>
            </w:r>
            <w:r>
              <w:rPr>
                <w:rFonts w:ascii="標楷體" w:eastAsia="標楷體" w:hAnsi="標楷體" w:hint="eastAsia"/>
                <w:sz w:val="20"/>
                <w:szCs w:val="20"/>
              </w:rPr>
              <w:t>(6節)</w:t>
            </w:r>
          </w:p>
        </w:tc>
      </w:tr>
      <w:tr w:rsidR="00385DDF" w:rsidRPr="00C60A0F" w:rsidTr="00385DDF">
        <w:trPr>
          <w:cantSplit/>
        </w:trPr>
        <w:tc>
          <w:tcPr>
            <w:tcW w:w="456" w:type="dxa"/>
            <w:tcBorders>
              <w:top w:val="single" w:sz="4" w:space="0" w:color="auto"/>
              <w:left w:val="single" w:sz="4" w:space="0" w:color="auto"/>
              <w:bottom w:val="single" w:sz="4" w:space="0" w:color="auto"/>
              <w:right w:val="single" w:sz="4" w:space="0" w:color="auto"/>
            </w:tcBorders>
            <w:vAlign w:val="center"/>
          </w:tcPr>
          <w:p w:rsidR="00385DDF" w:rsidRDefault="00385DDF" w:rsidP="00385DDF">
            <w:pPr>
              <w:adjustRightInd w:val="0"/>
              <w:snapToGrid w:val="0"/>
              <w:spacing w:line="400" w:lineRule="exact"/>
              <w:jc w:val="center"/>
              <w:rPr>
                <w:rFonts w:ascii="標楷體" w:eastAsia="標楷體" w:hAnsi="標楷體" w:hint="eastAsia"/>
              </w:rPr>
            </w:pPr>
            <w:r>
              <w:rPr>
                <w:rFonts w:ascii="標楷體" w:eastAsia="標楷體" w:hAnsi="標楷體" w:hint="eastAsia"/>
              </w:rPr>
              <w:t>3</w:t>
            </w:r>
          </w:p>
        </w:tc>
        <w:tc>
          <w:tcPr>
            <w:tcW w:w="1671" w:type="dxa"/>
            <w:tcBorders>
              <w:top w:val="single" w:sz="4" w:space="0" w:color="auto"/>
              <w:left w:val="single" w:sz="4" w:space="0" w:color="auto"/>
              <w:bottom w:val="single" w:sz="4" w:space="0" w:color="auto"/>
              <w:right w:val="single" w:sz="4" w:space="0" w:color="auto"/>
            </w:tcBorders>
            <w:vAlign w:val="center"/>
          </w:tcPr>
          <w:p w:rsidR="00385DDF" w:rsidRPr="00C60A0F" w:rsidRDefault="00385DDF" w:rsidP="00385DDF">
            <w:pPr>
              <w:adjustRightInd w:val="0"/>
              <w:snapToGrid w:val="0"/>
              <w:spacing w:line="400" w:lineRule="exact"/>
              <w:jc w:val="both"/>
              <w:rPr>
                <w:rFonts w:ascii="標楷體" w:eastAsia="標楷體" w:hAnsi="標楷體"/>
              </w:rPr>
            </w:pPr>
            <w:r w:rsidRPr="00C60A0F">
              <w:rPr>
                <w:rFonts w:ascii="標楷體" w:eastAsia="標楷體" w:hAnsi="標楷體" w:hint="eastAsia"/>
              </w:rPr>
              <w:t>性別平等教育</w:t>
            </w:r>
          </w:p>
        </w:tc>
        <w:tc>
          <w:tcPr>
            <w:tcW w:w="1241" w:type="dxa"/>
            <w:tcBorders>
              <w:top w:val="single" w:sz="4" w:space="0" w:color="auto"/>
              <w:left w:val="single" w:sz="4" w:space="0" w:color="auto"/>
              <w:bottom w:val="nil"/>
              <w:right w:val="nil"/>
            </w:tcBorders>
            <w:shd w:val="clear" w:color="auto" w:fill="FFFFFF"/>
          </w:tcPr>
          <w:p w:rsidR="00385DDF" w:rsidRPr="007C2CAF" w:rsidRDefault="00385DDF" w:rsidP="00385DDF">
            <w:pPr>
              <w:rPr>
                <w:rFonts w:ascii="標楷體" w:eastAsia="標楷體" w:hAnsi="標楷體" w:cs="Tahoma"/>
                <w:color w:val="202020"/>
                <w:shd w:val="clear" w:color="auto" w:fill="FFFFEE"/>
                <w:lang w:val="zh-TW"/>
              </w:rPr>
            </w:pPr>
            <w:r>
              <w:rPr>
                <w:rFonts w:ascii="標楷體" w:eastAsia="標楷體" w:hAnsi="標楷體" w:cs="Tahoma" w:hint="eastAsia"/>
                <w:color w:val="202020"/>
                <w:shd w:val="clear" w:color="auto" w:fill="FFFFEE"/>
                <w:lang w:val="zh-TW"/>
              </w:rPr>
              <w:t>3</w:t>
            </w:r>
            <w:r w:rsidRPr="007C2CAF">
              <w:rPr>
                <w:rFonts w:ascii="標楷體" w:eastAsia="標楷體" w:hAnsi="標楷體" w:cs="Tahoma" w:hint="eastAsia"/>
                <w:color w:val="202020"/>
                <w:shd w:val="clear" w:color="auto" w:fill="FFFFEE"/>
                <w:lang w:val="zh-TW"/>
              </w:rPr>
              <w:t>月</w:t>
            </w:r>
            <w:r>
              <w:rPr>
                <w:rFonts w:ascii="標楷體" w:eastAsia="標楷體" w:hAnsi="標楷體" w:cs="Tahoma" w:hint="eastAsia"/>
                <w:color w:val="202020"/>
                <w:shd w:val="clear" w:color="auto" w:fill="FFFFEE"/>
                <w:lang w:val="zh-TW"/>
              </w:rPr>
              <w:t>～6</w:t>
            </w:r>
            <w:r w:rsidRPr="007C2CAF">
              <w:rPr>
                <w:rFonts w:ascii="標楷體" w:eastAsia="標楷體" w:hAnsi="標楷體" w:cs="Tahoma" w:hint="eastAsia"/>
                <w:color w:val="202020"/>
                <w:shd w:val="clear" w:color="auto" w:fill="FFFFEE"/>
                <w:lang w:val="zh-TW"/>
              </w:rPr>
              <w:t>月</w:t>
            </w:r>
          </w:p>
        </w:tc>
        <w:tc>
          <w:tcPr>
            <w:tcW w:w="1311" w:type="dxa"/>
            <w:tcBorders>
              <w:top w:val="single" w:sz="4" w:space="0" w:color="auto"/>
              <w:left w:val="single" w:sz="4" w:space="0" w:color="auto"/>
              <w:bottom w:val="nil"/>
              <w:right w:val="nil"/>
            </w:tcBorders>
            <w:shd w:val="clear" w:color="auto" w:fill="FFFFFF"/>
          </w:tcPr>
          <w:p w:rsidR="00385DDF" w:rsidRPr="007C2CAF" w:rsidRDefault="00385DDF" w:rsidP="00385DDF">
            <w:pPr>
              <w:rPr>
                <w:rFonts w:ascii="標楷體" w:eastAsia="標楷體" w:hAnsi="標楷體"/>
              </w:rPr>
            </w:pPr>
            <w:r w:rsidRPr="007C2CAF">
              <w:rPr>
                <w:rFonts w:ascii="標楷體" w:eastAsia="標楷體" w:hAnsi="標楷體" w:cs="Tahoma"/>
                <w:color w:val="202020"/>
                <w:shd w:val="clear" w:color="auto" w:fill="FFFFEE"/>
                <w:lang w:val="zh-TW"/>
              </w:rPr>
              <w:t>7.8.9</w:t>
            </w:r>
            <w:r>
              <w:rPr>
                <w:rFonts w:ascii="標楷體" w:eastAsia="標楷體" w:hAnsi="標楷體" w:cs="Tahoma"/>
                <w:color w:val="202020"/>
                <w:shd w:val="clear" w:color="auto" w:fill="FFFFEE"/>
                <w:lang w:val="zh-TW"/>
              </w:rPr>
              <w:t>年級師生</w:t>
            </w:r>
          </w:p>
        </w:tc>
        <w:tc>
          <w:tcPr>
            <w:tcW w:w="1276" w:type="dxa"/>
            <w:tcBorders>
              <w:top w:val="single" w:sz="4" w:space="0" w:color="auto"/>
              <w:left w:val="single" w:sz="4" w:space="0" w:color="auto"/>
              <w:bottom w:val="nil"/>
              <w:right w:val="nil"/>
            </w:tcBorders>
            <w:shd w:val="clear" w:color="auto" w:fill="FFFFFF"/>
          </w:tcPr>
          <w:p w:rsidR="00385DDF" w:rsidRPr="007C2CAF" w:rsidRDefault="00385DDF" w:rsidP="00385DDF">
            <w:pPr>
              <w:rPr>
                <w:rFonts w:ascii="標楷體" w:eastAsia="標楷體" w:hAnsi="標楷體"/>
              </w:rPr>
            </w:pPr>
            <w:r w:rsidRPr="007C2CAF">
              <w:rPr>
                <w:rFonts w:ascii="標楷體" w:eastAsia="標楷體" w:hAnsi="標楷體" w:hint="eastAsia"/>
              </w:rPr>
              <w:t>朝會宣導</w:t>
            </w:r>
            <w:r w:rsidRPr="007C2CAF">
              <w:rPr>
                <w:rFonts w:ascii="標楷體" w:eastAsia="標楷體" w:hAnsi="標楷體"/>
              </w:rPr>
              <w:t>、</w:t>
            </w:r>
            <w:r w:rsidRPr="007C2CAF">
              <w:rPr>
                <w:rFonts w:ascii="標楷體" w:eastAsia="標楷體" w:hAnsi="標楷體" w:hint="eastAsia"/>
              </w:rPr>
              <w:t>演講</w:t>
            </w:r>
          </w:p>
        </w:tc>
        <w:tc>
          <w:tcPr>
            <w:tcW w:w="611" w:type="dxa"/>
            <w:tcBorders>
              <w:top w:val="single" w:sz="4" w:space="0" w:color="auto"/>
              <w:left w:val="single" w:sz="4" w:space="0" w:color="auto"/>
              <w:bottom w:val="nil"/>
              <w:right w:val="nil"/>
            </w:tcBorders>
            <w:shd w:val="clear" w:color="auto" w:fill="FFFFFF"/>
          </w:tcPr>
          <w:p w:rsidR="00385DDF" w:rsidRDefault="00385DDF" w:rsidP="00EC34CD">
            <w:pPr>
              <w:spacing w:line="320" w:lineRule="exact"/>
              <w:jc w:val="center"/>
              <w:rPr>
                <w:rFonts w:ascii="標楷體" w:eastAsia="標楷體" w:hAnsi="標楷體" w:hint="eastAsia"/>
              </w:rPr>
            </w:pPr>
            <w:r>
              <w:rPr>
                <w:rFonts w:ascii="標楷體" w:eastAsia="標楷體" w:hAnsi="標楷體" w:hint="eastAsia"/>
              </w:rPr>
              <w:t>2</w:t>
            </w:r>
          </w:p>
          <w:p w:rsidR="00385DDF" w:rsidRPr="007C2CAF" w:rsidRDefault="00385DDF" w:rsidP="00EC34CD">
            <w:pPr>
              <w:spacing w:line="320" w:lineRule="exact"/>
              <w:jc w:val="center"/>
              <w:rPr>
                <w:rFonts w:ascii="標楷體" w:eastAsia="標楷體" w:hAnsi="標楷體"/>
              </w:rPr>
            </w:pPr>
            <w:r>
              <w:rPr>
                <w:rFonts w:ascii="標楷體" w:eastAsia="標楷體" w:hAnsi="標楷體"/>
              </w:rPr>
              <w:t>小時</w:t>
            </w:r>
          </w:p>
        </w:tc>
        <w:tc>
          <w:tcPr>
            <w:tcW w:w="2082" w:type="dxa"/>
            <w:tcBorders>
              <w:top w:val="single" w:sz="4" w:space="0" w:color="auto"/>
              <w:left w:val="single" w:sz="4" w:space="0" w:color="auto"/>
              <w:bottom w:val="nil"/>
              <w:right w:val="nil"/>
            </w:tcBorders>
            <w:shd w:val="clear" w:color="auto" w:fill="FFFFFF"/>
          </w:tcPr>
          <w:p w:rsidR="00385DDF" w:rsidRPr="007C2CAF" w:rsidRDefault="00385DDF" w:rsidP="00385DDF">
            <w:pPr>
              <w:spacing w:line="274" w:lineRule="exact"/>
              <w:rPr>
                <w:rStyle w:val="aa"/>
                <w:rFonts w:ascii="標楷體" w:eastAsia="標楷體" w:hAnsi="標楷體"/>
                <w:sz w:val="24"/>
                <w:szCs w:val="24"/>
              </w:rPr>
            </w:pPr>
            <w:r w:rsidRPr="007C2CAF">
              <w:rPr>
                <w:rStyle w:val="aa"/>
                <w:rFonts w:ascii="標楷體" w:eastAsia="標楷體" w:hAnsi="標楷體" w:hint="eastAsia"/>
                <w:sz w:val="24"/>
                <w:szCs w:val="24"/>
              </w:rPr>
              <w:t>配合專案活動</w:t>
            </w:r>
          </w:p>
        </w:tc>
        <w:tc>
          <w:tcPr>
            <w:tcW w:w="1417" w:type="dxa"/>
            <w:tcBorders>
              <w:top w:val="single" w:sz="4" w:space="0" w:color="auto"/>
              <w:left w:val="single" w:sz="4" w:space="0" w:color="auto"/>
              <w:bottom w:val="nil"/>
              <w:right w:val="nil"/>
            </w:tcBorders>
            <w:shd w:val="clear" w:color="auto" w:fill="FFFFFF"/>
          </w:tcPr>
          <w:p w:rsidR="00385DDF" w:rsidRPr="007C2CAF" w:rsidRDefault="00385DDF" w:rsidP="00385DDF">
            <w:pPr>
              <w:spacing w:line="274" w:lineRule="exact"/>
              <w:rPr>
                <w:rStyle w:val="aa"/>
                <w:rFonts w:ascii="標楷體" w:eastAsia="標楷體" w:hAnsi="標楷體"/>
                <w:sz w:val="24"/>
                <w:szCs w:val="24"/>
              </w:rPr>
            </w:pPr>
            <w:r w:rsidRPr="007C2CAF">
              <w:rPr>
                <w:rStyle w:val="aa"/>
                <w:rFonts w:ascii="標楷體" w:eastAsia="標楷體" w:hAnsi="標楷體" w:hint="eastAsia"/>
                <w:sz w:val="24"/>
                <w:szCs w:val="24"/>
              </w:rPr>
              <w:t>專家演講</w:t>
            </w:r>
          </w:p>
        </w:tc>
        <w:tc>
          <w:tcPr>
            <w:tcW w:w="1134" w:type="dxa"/>
            <w:tcBorders>
              <w:top w:val="single" w:sz="4" w:space="0" w:color="auto"/>
              <w:left w:val="single" w:sz="4" w:space="0" w:color="auto"/>
              <w:bottom w:val="single" w:sz="4" w:space="0" w:color="auto"/>
              <w:right w:val="single" w:sz="4" w:space="0" w:color="auto"/>
            </w:tcBorders>
          </w:tcPr>
          <w:p w:rsidR="00385DDF" w:rsidRPr="00C60A0F" w:rsidRDefault="00385DDF" w:rsidP="00385DDF">
            <w:pPr>
              <w:adjustRightInd w:val="0"/>
              <w:snapToGrid w:val="0"/>
              <w:spacing w:line="280" w:lineRule="exact"/>
              <w:rPr>
                <w:rFonts w:ascii="標楷體" w:eastAsia="標楷體" w:hAnsi="標楷體"/>
                <w:sz w:val="20"/>
                <w:szCs w:val="20"/>
              </w:rPr>
            </w:pPr>
            <w:r w:rsidRPr="00C60A0F">
              <w:rPr>
                <w:rFonts w:ascii="標楷體" w:eastAsia="標楷體" w:hAnsi="標楷體" w:hint="eastAsia"/>
                <w:sz w:val="20"/>
                <w:szCs w:val="20"/>
              </w:rPr>
              <w:t>每學期</w:t>
            </w:r>
            <w:r>
              <w:rPr>
                <w:rFonts w:ascii="標楷體" w:eastAsia="標楷體" w:hAnsi="標楷體" w:hint="eastAsia"/>
                <w:sz w:val="20"/>
                <w:szCs w:val="20"/>
              </w:rPr>
              <w:t>至</w:t>
            </w:r>
            <w:r w:rsidRPr="00C60A0F">
              <w:rPr>
                <w:rFonts w:ascii="標楷體" w:eastAsia="標楷體" w:hAnsi="標楷體" w:hint="eastAsia"/>
                <w:sz w:val="20"/>
                <w:szCs w:val="20"/>
              </w:rPr>
              <w:t>少4小時</w:t>
            </w:r>
            <w:r>
              <w:rPr>
                <w:rFonts w:ascii="標楷體" w:eastAsia="標楷體" w:hAnsi="標楷體" w:hint="eastAsia"/>
                <w:sz w:val="20"/>
                <w:szCs w:val="20"/>
              </w:rPr>
              <w:t>(6節)</w:t>
            </w:r>
          </w:p>
        </w:tc>
      </w:tr>
      <w:tr w:rsidR="00385DDF" w:rsidRPr="00C60A0F" w:rsidTr="00385DDF">
        <w:trPr>
          <w:cantSplit/>
        </w:trPr>
        <w:tc>
          <w:tcPr>
            <w:tcW w:w="456" w:type="dxa"/>
            <w:tcBorders>
              <w:top w:val="single" w:sz="4" w:space="0" w:color="auto"/>
              <w:left w:val="single" w:sz="4" w:space="0" w:color="auto"/>
              <w:bottom w:val="single" w:sz="4" w:space="0" w:color="auto"/>
              <w:right w:val="single" w:sz="4" w:space="0" w:color="auto"/>
            </w:tcBorders>
            <w:vAlign w:val="center"/>
          </w:tcPr>
          <w:p w:rsidR="00385DDF" w:rsidRDefault="00385DDF" w:rsidP="00385DDF">
            <w:pPr>
              <w:adjustRightInd w:val="0"/>
              <w:snapToGrid w:val="0"/>
              <w:spacing w:line="400" w:lineRule="exact"/>
              <w:jc w:val="center"/>
              <w:rPr>
                <w:rFonts w:ascii="標楷體" w:eastAsia="標楷體" w:hAnsi="標楷體" w:hint="eastAsia"/>
              </w:rPr>
            </w:pPr>
            <w:r>
              <w:rPr>
                <w:rFonts w:ascii="標楷體" w:eastAsia="標楷體" w:hAnsi="標楷體" w:hint="eastAsia"/>
              </w:rPr>
              <w:t>4</w:t>
            </w:r>
          </w:p>
        </w:tc>
        <w:tc>
          <w:tcPr>
            <w:tcW w:w="1671" w:type="dxa"/>
            <w:tcBorders>
              <w:top w:val="single" w:sz="4" w:space="0" w:color="auto"/>
              <w:left w:val="single" w:sz="4" w:space="0" w:color="auto"/>
              <w:bottom w:val="single" w:sz="4" w:space="0" w:color="auto"/>
              <w:right w:val="single" w:sz="4" w:space="0" w:color="auto"/>
            </w:tcBorders>
            <w:vAlign w:val="center"/>
          </w:tcPr>
          <w:p w:rsidR="00385DDF" w:rsidRPr="00C60A0F" w:rsidRDefault="00385DDF" w:rsidP="00385DDF">
            <w:pPr>
              <w:adjustRightInd w:val="0"/>
              <w:snapToGrid w:val="0"/>
              <w:spacing w:line="400" w:lineRule="exact"/>
              <w:jc w:val="both"/>
              <w:rPr>
                <w:rFonts w:ascii="標楷體" w:eastAsia="標楷體" w:hAnsi="標楷體"/>
              </w:rPr>
            </w:pPr>
            <w:r w:rsidRPr="00C60A0F">
              <w:rPr>
                <w:rFonts w:ascii="標楷體" w:eastAsia="標楷體" w:hAnsi="標楷體" w:hint="eastAsia"/>
              </w:rPr>
              <w:t>性別平等教育</w:t>
            </w:r>
          </w:p>
        </w:tc>
        <w:tc>
          <w:tcPr>
            <w:tcW w:w="1241" w:type="dxa"/>
            <w:tcBorders>
              <w:top w:val="single" w:sz="4" w:space="0" w:color="auto"/>
              <w:left w:val="single" w:sz="4" w:space="0" w:color="auto"/>
              <w:bottom w:val="nil"/>
              <w:right w:val="nil"/>
            </w:tcBorders>
            <w:shd w:val="clear" w:color="auto" w:fill="FFFFFF"/>
          </w:tcPr>
          <w:p w:rsidR="00385DDF" w:rsidRPr="007C2CAF" w:rsidRDefault="00385DDF" w:rsidP="00385DDF">
            <w:pPr>
              <w:rPr>
                <w:rFonts w:ascii="標楷體" w:eastAsia="標楷體" w:hAnsi="標楷體" w:cs="Tahoma"/>
                <w:color w:val="202020"/>
                <w:shd w:val="clear" w:color="auto" w:fill="FFFFEE"/>
                <w:lang w:val="zh-TW"/>
              </w:rPr>
            </w:pPr>
            <w:r>
              <w:rPr>
                <w:rFonts w:ascii="標楷體" w:eastAsia="標楷體" w:hAnsi="標楷體" w:cs="Tahoma" w:hint="eastAsia"/>
                <w:color w:val="202020"/>
                <w:shd w:val="clear" w:color="auto" w:fill="FFFFEE"/>
                <w:lang w:val="zh-TW"/>
              </w:rPr>
              <w:t>3</w:t>
            </w:r>
            <w:r w:rsidRPr="007C2CAF">
              <w:rPr>
                <w:rFonts w:ascii="標楷體" w:eastAsia="標楷體" w:hAnsi="標楷體" w:cs="Tahoma" w:hint="eastAsia"/>
                <w:color w:val="202020"/>
                <w:shd w:val="clear" w:color="auto" w:fill="FFFFEE"/>
                <w:lang w:val="zh-TW"/>
              </w:rPr>
              <w:t>月</w:t>
            </w:r>
            <w:r>
              <w:rPr>
                <w:rFonts w:ascii="標楷體" w:eastAsia="標楷體" w:hAnsi="標楷體" w:cs="Tahoma" w:hint="eastAsia"/>
                <w:color w:val="202020"/>
                <w:shd w:val="clear" w:color="auto" w:fill="FFFFEE"/>
                <w:lang w:val="zh-TW"/>
              </w:rPr>
              <w:t>～6</w:t>
            </w:r>
            <w:r w:rsidRPr="007C2CAF">
              <w:rPr>
                <w:rFonts w:ascii="標楷體" w:eastAsia="標楷體" w:hAnsi="標楷體" w:cs="Tahoma" w:hint="eastAsia"/>
                <w:color w:val="202020"/>
                <w:shd w:val="clear" w:color="auto" w:fill="FFFFEE"/>
                <w:lang w:val="zh-TW"/>
              </w:rPr>
              <w:t>月</w:t>
            </w:r>
          </w:p>
        </w:tc>
        <w:tc>
          <w:tcPr>
            <w:tcW w:w="1311" w:type="dxa"/>
            <w:tcBorders>
              <w:top w:val="single" w:sz="4" w:space="0" w:color="auto"/>
              <w:left w:val="single" w:sz="4" w:space="0" w:color="auto"/>
              <w:bottom w:val="nil"/>
              <w:right w:val="nil"/>
            </w:tcBorders>
            <w:shd w:val="clear" w:color="auto" w:fill="FFFFFF"/>
          </w:tcPr>
          <w:p w:rsidR="00385DDF" w:rsidRPr="007C2CAF" w:rsidRDefault="00385DDF" w:rsidP="00385DDF">
            <w:pPr>
              <w:rPr>
                <w:rFonts w:ascii="標楷體" w:eastAsia="標楷體" w:hAnsi="標楷體"/>
              </w:rPr>
            </w:pPr>
            <w:r w:rsidRPr="007C2CAF">
              <w:rPr>
                <w:rFonts w:ascii="標楷體" w:eastAsia="標楷體" w:hAnsi="標楷體" w:cs="Tahoma"/>
                <w:color w:val="202020"/>
                <w:shd w:val="clear" w:color="auto" w:fill="FFFFEE"/>
                <w:lang w:val="zh-TW"/>
              </w:rPr>
              <w:t>7.8.9</w:t>
            </w:r>
            <w:r>
              <w:rPr>
                <w:rFonts w:ascii="標楷體" w:eastAsia="標楷體" w:hAnsi="標楷體" w:cs="Tahoma"/>
                <w:color w:val="202020"/>
                <w:shd w:val="clear" w:color="auto" w:fill="FFFFEE"/>
                <w:lang w:val="zh-TW"/>
              </w:rPr>
              <w:t>年級師生</w:t>
            </w:r>
          </w:p>
        </w:tc>
        <w:tc>
          <w:tcPr>
            <w:tcW w:w="1276" w:type="dxa"/>
            <w:tcBorders>
              <w:top w:val="single" w:sz="4" w:space="0" w:color="auto"/>
              <w:left w:val="single" w:sz="4" w:space="0" w:color="auto"/>
              <w:bottom w:val="nil"/>
              <w:right w:val="nil"/>
            </w:tcBorders>
            <w:shd w:val="clear" w:color="auto" w:fill="FFFFFF"/>
          </w:tcPr>
          <w:p w:rsidR="00385DDF" w:rsidRPr="007C2CAF" w:rsidRDefault="00385DDF" w:rsidP="00385DDF">
            <w:pPr>
              <w:rPr>
                <w:rFonts w:ascii="標楷體" w:eastAsia="標楷體" w:hAnsi="標楷體"/>
              </w:rPr>
            </w:pPr>
            <w:r w:rsidRPr="007C2CAF">
              <w:rPr>
                <w:rFonts w:ascii="標楷體" w:eastAsia="標楷體" w:hAnsi="標楷體" w:hint="eastAsia"/>
              </w:rPr>
              <w:t>朝會宣導</w:t>
            </w:r>
            <w:r w:rsidRPr="007C2CAF">
              <w:rPr>
                <w:rFonts w:ascii="標楷體" w:eastAsia="標楷體" w:hAnsi="標楷體"/>
              </w:rPr>
              <w:t>、</w:t>
            </w:r>
            <w:r w:rsidRPr="007C2CAF">
              <w:rPr>
                <w:rFonts w:ascii="標楷體" w:eastAsia="標楷體" w:hAnsi="標楷體" w:hint="eastAsia"/>
              </w:rPr>
              <w:t>演講</w:t>
            </w:r>
          </w:p>
        </w:tc>
        <w:tc>
          <w:tcPr>
            <w:tcW w:w="611" w:type="dxa"/>
            <w:tcBorders>
              <w:top w:val="single" w:sz="4" w:space="0" w:color="auto"/>
              <w:left w:val="single" w:sz="4" w:space="0" w:color="auto"/>
              <w:bottom w:val="nil"/>
              <w:right w:val="nil"/>
            </w:tcBorders>
            <w:shd w:val="clear" w:color="auto" w:fill="FFFFFF"/>
          </w:tcPr>
          <w:p w:rsidR="00385DDF" w:rsidRDefault="00385DDF" w:rsidP="00EC34CD">
            <w:pPr>
              <w:spacing w:line="320" w:lineRule="exact"/>
              <w:jc w:val="center"/>
              <w:rPr>
                <w:rFonts w:ascii="標楷體" w:eastAsia="標楷體" w:hAnsi="標楷體" w:hint="eastAsia"/>
              </w:rPr>
            </w:pPr>
            <w:r>
              <w:rPr>
                <w:rFonts w:ascii="標楷體" w:eastAsia="標楷體" w:hAnsi="標楷體" w:hint="eastAsia"/>
              </w:rPr>
              <w:t>2</w:t>
            </w:r>
          </w:p>
          <w:p w:rsidR="00385DDF" w:rsidRPr="007C2CAF" w:rsidRDefault="00385DDF" w:rsidP="00EC34CD">
            <w:pPr>
              <w:spacing w:line="320" w:lineRule="exact"/>
              <w:jc w:val="center"/>
              <w:rPr>
                <w:rFonts w:ascii="標楷體" w:eastAsia="標楷體" w:hAnsi="標楷體"/>
              </w:rPr>
            </w:pPr>
            <w:r>
              <w:rPr>
                <w:rFonts w:ascii="標楷體" w:eastAsia="標楷體" w:hAnsi="標楷體"/>
              </w:rPr>
              <w:t>小時</w:t>
            </w:r>
          </w:p>
        </w:tc>
        <w:tc>
          <w:tcPr>
            <w:tcW w:w="2082" w:type="dxa"/>
            <w:tcBorders>
              <w:top w:val="single" w:sz="4" w:space="0" w:color="auto"/>
              <w:left w:val="single" w:sz="4" w:space="0" w:color="auto"/>
              <w:bottom w:val="nil"/>
              <w:right w:val="nil"/>
            </w:tcBorders>
            <w:shd w:val="clear" w:color="auto" w:fill="FFFFFF"/>
          </w:tcPr>
          <w:p w:rsidR="00385DDF" w:rsidRPr="007C2CAF" w:rsidRDefault="00385DDF" w:rsidP="00385DDF">
            <w:pPr>
              <w:spacing w:line="274" w:lineRule="exact"/>
              <w:rPr>
                <w:rStyle w:val="aa"/>
                <w:rFonts w:ascii="標楷體" w:eastAsia="標楷體" w:hAnsi="標楷體"/>
                <w:sz w:val="24"/>
                <w:szCs w:val="24"/>
              </w:rPr>
            </w:pPr>
            <w:r w:rsidRPr="007C2CAF">
              <w:rPr>
                <w:rStyle w:val="aa"/>
                <w:rFonts w:ascii="標楷體" w:eastAsia="標楷體" w:hAnsi="標楷體" w:hint="eastAsia"/>
                <w:sz w:val="24"/>
                <w:szCs w:val="24"/>
              </w:rPr>
              <w:t>配合專案活動</w:t>
            </w:r>
          </w:p>
        </w:tc>
        <w:tc>
          <w:tcPr>
            <w:tcW w:w="1417" w:type="dxa"/>
            <w:tcBorders>
              <w:top w:val="single" w:sz="4" w:space="0" w:color="auto"/>
              <w:left w:val="single" w:sz="4" w:space="0" w:color="auto"/>
              <w:bottom w:val="nil"/>
              <w:right w:val="nil"/>
            </w:tcBorders>
            <w:shd w:val="clear" w:color="auto" w:fill="FFFFFF"/>
          </w:tcPr>
          <w:p w:rsidR="00385DDF" w:rsidRPr="007C2CAF" w:rsidRDefault="00385DDF" w:rsidP="00385DDF">
            <w:pPr>
              <w:spacing w:line="274" w:lineRule="exact"/>
              <w:rPr>
                <w:rStyle w:val="aa"/>
                <w:rFonts w:ascii="標楷體" w:eastAsia="標楷體" w:hAnsi="標楷體"/>
                <w:sz w:val="24"/>
                <w:szCs w:val="24"/>
              </w:rPr>
            </w:pPr>
            <w:proofErr w:type="gramStart"/>
            <w:r>
              <w:rPr>
                <w:rStyle w:val="aa"/>
                <w:rFonts w:ascii="標楷體" w:eastAsia="標楷體" w:hAnsi="標楷體"/>
                <w:sz w:val="24"/>
                <w:szCs w:val="24"/>
              </w:rPr>
              <w:t>專輔教師</w:t>
            </w:r>
            <w:proofErr w:type="gramEnd"/>
            <w:r>
              <w:rPr>
                <w:rStyle w:val="aa"/>
                <w:rFonts w:ascii="標楷體" w:eastAsia="標楷體" w:hAnsi="標楷體"/>
                <w:sz w:val="24"/>
                <w:szCs w:val="24"/>
              </w:rPr>
              <w:t>入班宣導</w:t>
            </w:r>
          </w:p>
        </w:tc>
        <w:tc>
          <w:tcPr>
            <w:tcW w:w="1134" w:type="dxa"/>
            <w:tcBorders>
              <w:top w:val="single" w:sz="4" w:space="0" w:color="auto"/>
              <w:left w:val="single" w:sz="4" w:space="0" w:color="auto"/>
              <w:bottom w:val="single" w:sz="4" w:space="0" w:color="auto"/>
              <w:right w:val="single" w:sz="4" w:space="0" w:color="auto"/>
            </w:tcBorders>
          </w:tcPr>
          <w:p w:rsidR="00385DDF" w:rsidRPr="00C60A0F" w:rsidRDefault="00385DDF" w:rsidP="00385DDF">
            <w:pPr>
              <w:adjustRightInd w:val="0"/>
              <w:snapToGrid w:val="0"/>
              <w:spacing w:line="280" w:lineRule="exact"/>
              <w:rPr>
                <w:rFonts w:ascii="標楷體" w:eastAsia="標楷體" w:hAnsi="標楷體"/>
                <w:sz w:val="20"/>
                <w:szCs w:val="20"/>
              </w:rPr>
            </w:pPr>
            <w:r w:rsidRPr="00C60A0F">
              <w:rPr>
                <w:rFonts w:ascii="標楷體" w:eastAsia="標楷體" w:hAnsi="標楷體" w:hint="eastAsia"/>
                <w:sz w:val="20"/>
                <w:szCs w:val="20"/>
              </w:rPr>
              <w:t>每學期</w:t>
            </w:r>
            <w:r>
              <w:rPr>
                <w:rFonts w:ascii="標楷體" w:eastAsia="標楷體" w:hAnsi="標楷體" w:hint="eastAsia"/>
                <w:sz w:val="20"/>
                <w:szCs w:val="20"/>
              </w:rPr>
              <w:t>至</w:t>
            </w:r>
            <w:r w:rsidRPr="00C60A0F">
              <w:rPr>
                <w:rFonts w:ascii="標楷體" w:eastAsia="標楷體" w:hAnsi="標楷體" w:hint="eastAsia"/>
                <w:sz w:val="20"/>
                <w:szCs w:val="20"/>
              </w:rPr>
              <w:t>少4小時</w:t>
            </w:r>
            <w:r>
              <w:rPr>
                <w:rFonts w:ascii="標楷體" w:eastAsia="標楷體" w:hAnsi="標楷體" w:hint="eastAsia"/>
                <w:sz w:val="20"/>
                <w:szCs w:val="20"/>
              </w:rPr>
              <w:t>(6節)</w:t>
            </w:r>
          </w:p>
        </w:tc>
      </w:tr>
      <w:tr w:rsidR="00385DDF" w:rsidRPr="00C60A0F" w:rsidTr="00D40FFA">
        <w:trPr>
          <w:cantSplit/>
        </w:trPr>
        <w:tc>
          <w:tcPr>
            <w:tcW w:w="456" w:type="dxa"/>
            <w:tcBorders>
              <w:top w:val="single" w:sz="4" w:space="0" w:color="auto"/>
              <w:left w:val="single" w:sz="4" w:space="0" w:color="auto"/>
              <w:bottom w:val="single" w:sz="4" w:space="0" w:color="auto"/>
              <w:right w:val="single" w:sz="4" w:space="0" w:color="auto"/>
            </w:tcBorders>
            <w:vAlign w:val="center"/>
            <w:hideMark/>
          </w:tcPr>
          <w:p w:rsidR="00385DDF" w:rsidRPr="00C60A0F" w:rsidRDefault="00385DDF" w:rsidP="00385DDF">
            <w:pPr>
              <w:adjustRightInd w:val="0"/>
              <w:snapToGrid w:val="0"/>
              <w:spacing w:line="400" w:lineRule="exact"/>
              <w:jc w:val="center"/>
              <w:rPr>
                <w:rFonts w:ascii="標楷體" w:eastAsia="標楷體" w:hAnsi="標楷體"/>
              </w:rPr>
            </w:pPr>
            <w:r>
              <w:rPr>
                <w:rFonts w:ascii="標楷體" w:eastAsia="標楷體" w:hAnsi="標楷體" w:hint="eastAsia"/>
              </w:rPr>
              <w:t>5</w:t>
            </w:r>
          </w:p>
        </w:tc>
        <w:tc>
          <w:tcPr>
            <w:tcW w:w="1671" w:type="dxa"/>
            <w:tcBorders>
              <w:top w:val="single" w:sz="4" w:space="0" w:color="auto"/>
              <w:left w:val="single" w:sz="4" w:space="0" w:color="auto"/>
              <w:bottom w:val="single" w:sz="4" w:space="0" w:color="auto"/>
              <w:right w:val="single" w:sz="4" w:space="0" w:color="auto"/>
            </w:tcBorders>
            <w:vAlign w:val="center"/>
            <w:hideMark/>
          </w:tcPr>
          <w:p w:rsidR="00385DDF" w:rsidRPr="00C60A0F" w:rsidRDefault="00385DDF" w:rsidP="00385DDF">
            <w:pPr>
              <w:adjustRightInd w:val="0"/>
              <w:snapToGrid w:val="0"/>
              <w:spacing w:line="400" w:lineRule="exact"/>
              <w:jc w:val="both"/>
              <w:rPr>
                <w:rFonts w:ascii="標楷體" w:eastAsia="標楷體" w:hAnsi="標楷體"/>
              </w:rPr>
            </w:pPr>
            <w:r w:rsidRPr="00C60A0F">
              <w:rPr>
                <w:rFonts w:ascii="標楷體" w:eastAsia="標楷體" w:hAnsi="標楷體" w:hint="eastAsia"/>
              </w:rPr>
              <w:t>家庭教育</w:t>
            </w:r>
          </w:p>
        </w:tc>
        <w:tc>
          <w:tcPr>
            <w:tcW w:w="1241" w:type="dxa"/>
            <w:tcBorders>
              <w:top w:val="single" w:sz="4" w:space="0" w:color="auto"/>
              <w:left w:val="single" w:sz="4" w:space="0" w:color="auto"/>
              <w:bottom w:val="single" w:sz="4" w:space="0" w:color="auto"/>
              <w:right w:val="nil"/>
            </w:tcBorders>
            <w:shd w:val="clear" w:color="auto" w:fill="FFFFFF"/>
          </w:tcPr>
          <w:p w:rsidR="00385DDF" w:rsidRPr="00385DDF" w:rsidRDefault="00385DDF" w:rsidP="00385DDF">
            <w:pPr>
              <w:rPr>
                <w:rFonts w:ascii="標楷體" w:eastAsia="標楷體" w:hAnsi="標楷體" w:cs="Tahoma"/>
                <w:color w:val="202020"/>
                <w:shd w:val="clear" w:color="auto" w:fill="FFFFEE"/>
              </w:rPr>
            </w:pPr>
            <w:r w:rsidRPr="00385DDF">
              <w:rPr>
                <w:rFonts w:ascii="標楷體" w:eastAsia="標楷體" w:hAnsi="標楷體" w:cs="Tahoma"/>
                <w:color w:val="202020"/>
                <w:shd w:val="clear" w:color="auto" w:fill="FFFFEE"/>
              </w:rPr>
              <w:t>8</w:t>
            </w:r>
            <w:r w:rsidRPr="00385DDF">
              <w:rPr>
                <w:rFonts w:ascii="標楷體" w:eastAsia="標楷體" w:hAnsi="標楷體" w:cs="Tahoma" w:hint="eastAsia"/>
                <w:color w:val="202020"/>
                <w:shd w:val="clear" w:color="auto" w:fill="FFFFEE"/>
              </w:rPr>
              <w:t>月</w:t>
            </w:r>
            <w:r w:rsidRPr="00385DDF">
              <w:rPr>
                <w:rFonts w:ascii="標楷體" w:eastAsia="標楷體" w:hAnsi="標楷體" w:cs="Tahoma"/>
                <w:color w:val="202020"/>
                <w:shd w:val="clear" w:color="auto" w:fill="FFFFEE"/>
              </w:rPr>
              <w:t>-9</w:t>
            </w:r>
            <w:r w:rsidRPr="00385DDF">
              <w:rPr>
                <w:rFonts w:ascii="標楷體" w:eastAsia="標楷體" w:hAnsi="標楷體" w:cs="Tahoma" w:hint="eastAsia"/>
                <w:color w:val="202020"/>
                <w:shd w:val="clear" w:color="auto" w:fill="FFFFEE"/>
              </w:rPr>
              <w:t>月</w:t>
            </w:r>
          </w:p>
        </w:tc>
        <w:tc>
          <w:tcPr>
            <w:tcW w:w="1311" w:type="dxa"/>
            <w:tcBorders>
              <w:top w:val="single" w:sz="4" w:space="0" w:color="auto"/>
              <w:left w:val="single" w:sz="4" w:space="0" w:color="auto"/>
              <w:bottom w:val="single" w:sz="4" w:space="0" w:color="auto"/>
              <w:right w:val="nil"/>
            </w:tcBorders>
            <w:shd w:val="clear" w:color="auto" w:fill="FFFFFF"/>
          </w:tcPr>
          <w:p w:rsidR="00385DDF" w:rsidRPr="00385DDF" w:rsidRDefault="00385DDF" w:rsidP="00385DDF">
            <w:pPr>
              <w:rPr>
                <w:rStyle w:val="aa"/>
                <w:rFonts w:ascii="標楷體" w:eastAsia="標楷體" w:hAnsi="標楷體"/>
                <w:sz w:val="24"/>
                <w:szCs w:val="24"/>
              </w:rPr>
            </w:pPr>
            <w:r w:rsidRPr="00385DDF">
              <w:rPr>
                <w:rFonts w:ascii="標楷體" w:eastAsia="標楷體" w:hAnsi="標楷體" w:cs="Tahoma"/>
                <w:color w:val="202020"/>
                <w:shd w:val="clear" w:color="auto" w:fill="FFFFEE"/>
                <w:lang w:val="zh-TW"/>
              </w:rPr>
              <w:t>7.8.9</w:t>
            </w:r>
          </w:p>
        </w:tc>
        <w:tc>
          <w:tcPr>
            <w:tcW w:w="1276" w:type="dxa"/>
            <w:tcBorders>
              <w:top w:val="single" w:sz="4" w:space="0" w:color="auto"/>
              <w:left w:val="single" w:sz="4" w:space="0" w:color="auto"/>
              <w:bottom w:val="single" w:sz="4" w:space="0" w:color="auto"/>
              <w:right w:val="nil"/>
            </w:tcBorders>
            <w:shd w:val="clear" w:color="auto" w:fill="FFFFFF"/>
          </w:tcPr>
          <w:p w:rsidR="00385DDF" w:rsidRPr="00385DDF" w:rsidRDefault="00385DDF" w:rsidP="00385DDF">
            <w:pPr>
              <w:rPr>
                <w:rFonts w:ascii="標楷體" w:eastAsia="標楷體" w:hAnsi="標楷體"/>
              </w:rPr>
            </w:pPr>
            <w:r w:rsidRPr="007C2CAF">
              <w:rPr>
                <w:rFonts w:ascii="標楷體" w:eastAsia="標楷體" w:hAnsi="標楷體" w:hint="eastAsia"/>
              </w:rPr>
              <w:t>朝會宣導</w:t>
            </w:r>
            <w:r w:rsidRPr="007C2CAF">
              <w:rPr>
                <w:rFonts w:ascii="標楷體" w:eastAsia="標楷體" w:hAnsi="標楷體"/>
              </w:rPr>
              <w:t>、</w:t>
            </w:r>
            <w:r w:rsidRPr="007C2CAF">
              <w:rPr>
                <w:rFonts w:ascii="標楷體" w:eastAsia="標楷體" w:hAnsi="標楷體" w:hint="eastAsia"/>
              </w:rPr>
              <w:t>演講</w:t>
            </w:r>
          </w:p>
        </w:tc>
        <w:tc>
          <w:tcPr>
            <w:tcW w:w="611" w:type="dxa"/>
            <w:tcBorders>
              <w:top w:val="single" w:sz="4" w:space="0" w:color="auto"/>
              <w:left w:val="single" w:sz="4" w:space="0" w:color="auto"/>
              <w:bottom w:val="single" w:sz="4" w:space="0" w:color="auto"/>
              <w:right w:val="nil"/>
            </w:tcBorders>
            <w:shd w:val="clear" w:color="auto" w:fill="FFFFFF"/>
          </w:tcPr>
          <w:p w:rsidR="00EC34CD" w:rsidRDefault="00EC34CD" w:rsidP="00EC34CD">
            <w:pPr>
              <w:spacing w:line="320" w:lineRule="exact"/>
              <w:jc w:val="center"/>
              <w:rPr>
                <w:rFonts w:ascii="標楷體" w:eastAsia="標楷體" w:hAnsi="標楷體" w:hint="eastAsia"/>
              </w:rPr>
            </w:pPr>
            <w:r>
              <w:rPr>
                <w:rFonts w:ascii="標楷體" w:eastAsia="標楷體" w:hAnsi="標楷體" w:hint="eastAsia"/>
              </w:rPr>
              <w:t>1</w:t>
            </w:r>
          </w:p>
          <w:p w:rsidR="00385DDF" w:rsidRPr="00385DDF" w:rsidRDefault="00EC34CD" w:rsidP="00EC34CD">
            <w:pPr>
              <w:spacing w:line="320" w:lineRule="exact"/>
              <w:jc w:val="center"/>
              <w:rPr>
                <w:rFonts w:ascii="標楷體" w:eastAsia="標楷體" w:hAnsi="標楷體"/>
              </w:rPr>
            </w:pPr>
            <w:r>
              <w:rPr>
                <w:rFonts w:ascii="標楷體" w:eastAsia="標楷體" w:hAnsi="標楷體"/>
              </w:rPr>
              <w:t>小時</w:t>
            </w:r>
          </w:p>
        </w:tc>
        <w:tc>
          <w:tcPr>
            <w:tcW w:w="2082" w:type="dxa"/>
            <w:tcBorders>
              <w:top w:val="single" w:sz="4" w:space="0" w:color="auto"/>
              <w:left w:val="single" w:sz="4" w:space="0" w:color="auto"/>
              <w:bottom w:val="single" w:sz="4" w:space="0" w:color="auto"/>
              <w:right w:val="nil"/>
            </w:tcBorders>
            <w:shd w:val="clear" w:color="auto" w:fill="FFFFFF"/>
          </w:tcPr>
          <w:p w:rsidR="00385DDF" w:rsidRPr="00385DDF" w:rsidRDefault="00385DDF" w:rsidP="00385DDF">
            <w:pPr>
              <w:rPr>
                <w:rStyle w:val="aa"/>
                <w:rFonts w:ascii="標楷體" w:eastAsia="標楷體" w:hAnsi="標楷體"/>
                <w:sz w:val="24"/>
                <w:szCs w:val="24"/>
              </w:rPr>
            </w:pPr>
            <w:r w:rsidRPr="00385DDF">
              <w:rPr>
                <w:rStyle w:val="aa"/>
                <w:rFonts w:ascii="標楷體" w:eastAsia="標楷體" w:hAnsi="標楷體" w:hint="eastAsia"/>
                <w:sz w:val="24"/>
                <w:szCs w:val="24"/>
              </w:rPr>
              <w:t>配合專案活動</w:t>
            </w:r>
          </w:p>
        </w:tc>
        <w:tc>
          <w:tcPr>
            <w:tcW w:w="1417" w:type="dxa"/>
            <w:tcBorders>
              <w:top w:val="single" w:sz="4" w:space="0" w:color="auto"/>
              <w:left w:val="single" w:sz="4" w:space="0" w:color="auto"/>
              <w:bottom w:val="single" w:sz="4" w:space="0" w:color="auto"/>
              <w:right w:val="nil"/>
            </w:tcBorders>
            <w:shd w:val="clear" w:color="auto" w:fill="FFFFFF"/>
          </w:tcPr>
          <w:p w:rsidR="00385DDF" w:rsidRPr="00385DDF" w:rsidRDefault="00385DDF" w:rsidP="00385DDF">
            <w:pPr>
              <w:rPr>
                <w:rStyle w:val="aa"/>
                <w:rFonts w:ascii="標楷體" w:eastAsia="標楷體" w:hAnsi="標楷體"/>
                <w:sz w:val="24"/>
                <w:szCs w:val="24"/>
              </w:rPr>
            </w:pPr>
            <w:r>
              <w:rPr>
                <w:rStyle w:val="aa"/>
                <w:rFonts w:ascii="標楷體" w:eastAsia="標楷體" w:hAnsi="標楷體" w:hint="eastAsia"/>
                <w:sz w:val="24"/>
                <w:szCs w:val="24"/>
              </w:rPr>
              <w:t>輔導</w:t>
            </w:r>
            <w:r w:rsidRPr="00385DDF">
              <w:rPr>
                <w:rStyle w:val="aa"/>
                <w:rFonts w:ascii="標楷體" w:eastAsia="標楷體" w:hAnsi="標楷體" w:hint="eastAsia"/>
                <w:sz w:val="24"/>
                <w:szCs w:val="24"/>
              </w:rPr>
              <w:t>主任</w:t>
            </w:r>
          </w:p>
        </w:tc>
        <w:tc>
          <w:tcPr>
            <w:tcW w:w="1134" w:type="dxa"/>
            <w:tcBorders>
              <w:top w:val="single" w:sz="4" w:space="0" w:color="auto"/>
              <w:left w:val="single" w:sz="4" w:space="0" w:color="auto"/>
              <w:bottom w:val="single" w:sz="4" w:space="0" w:color="auto"/>
              <w:right w:val="single" w:sz="4" w:space="0" w:color="auto"/>
            </w:tcBorders>
          </w:tcPr>
          <w:p w:rsidR="00385DDF" w:rsidRPr="00C60A0F" w:rsidRDefault="00385DDF" w:rsidP="00385DDF">
            <w:pPr>
              <w:adjustRightInd w:val="0"/>
              <w:snapToGrid w:val="0"/>
              <w:spacing w:line="280" w:lineRule="exact"/>
              <w:rPr>
                <w:rFonts w:ascii="標楷體" w:eastAsia="標楷體" w:hAnsi="標楷體"/>
                <w:sz w:val="20"/>
                <w:szCs w:val="20"/>
              </w:rPr>
            </w:pPr>
            <w:r w:rsidRPr="00C60A0F">
              <w:rPr>
                <w:rFonts w:ascii="標楷體" w:eastAsia="標楷體" w:hAnsi="標楷體" w:hint="eastAsia"/>
                <w:sz w:val="20"/>
                <w:szCs w:val="20"/>
              </w:rPr>
              <w:t>每學年應實施4小時以上</w:t>
            </w:r>
          </w:p>
        </w:tc>
      </w:tr>
      <w:tr w:rsidR="00EC34CD" w:rsidRPr="00C60A0F" w:rsidTr="00E76F4A">
        <w:trPr>
          <w:cantSplit/>
        </w:trPr>
        <w:tc>
          <w:tcPr>
            <w:tcW w:w="456" w:type="dxa"/>
            <w:tcBorders>
              <w:top w:val="single" w:sz="4" w:space="0" w:color="auto"/>
              <w:left w:val="single" w:sz="4" w:space="0" w:color="auto"/>
              <w:bottom w:val="single" w:sz="4" w:space="0" w:color="auto"/>
              <w:right w:val="single" w:sz="4" w:space="0" w:color="auto"/>
            </w:tcBorders>
            <w:vAlign w:val="center"/>
          </w:tcPr>
          <w:p w:rsidR="00EC34CD" w:rsidRPr="00C60A0F" w:rsidRDefault="00EC34CD" w:rsidP="00EC34CD">
            <w:pPr>
              <w:adjustRightInd w:val="0"/>
              <w:snapToGrid w:val="0"/>
              <w:spacing w:line="400" w:lineRule="exact"/>
              <w:jc w:val="center"/>
              <w:rPr>
                <w:rFonts w:ascii="標楷體" w:eastAsia="標楷體" w:hAnsi="標楷體" w:hint="eastAsia"/>
              </w:rPr>
            </w:pPr>
            <w:r>
              <w:rPr>
                <w:rFonts w:ascii="標楷體" w:eastAsia="標楷體" w:hAnsi="標楷體" w:hint="eastAsia"/>
              </w:rPr>
              <w:t>6</w:t>
            </w:r>
          </w:p>
        </w:tc>
        <w:tc>
          <w:tcPr>
            <w:tcW w:w="1671" w:type="dxa"/>
            <w:tcBorders>
              <w:top w:val="single" w:sz="4" w:space="0" w:color="auto"/>
              <w:left w:val="single" w:sz="4" w:space="0" w:color="auto"/>
              <w:bottom w:val="single" w:sz="4" w:space="0" w:color="auto"/>
              <w:right w:val="single" w:sz="4" w:space="0" w:color="auto"/>
            </w:tcBorders>
            <w:vAlign w:val="center"/>
          </w:tcPr>
          <w:p w:rsidR="00EC34CD" w:rsidRDefault="00EC34CD" w:rsidP="00EC34CD">
            <w:pPr>
              <w:adjustRightInd w:val="0"/>
              <w:snapToGrid w:val="0"/>
              <w:spacing w:line="400" w:lineRule="exact"/>
              <w:jc w:val="both"/>
              <w:rPr>
                <w:rFonts w:ascii="標楷體" w:eastAsia="標楷體" w:hAnsi="標楷體"/>
              </w:rPr>
            </w:pPr>
            <w:r w:rsidRPr="00C60A0F">
              <w:rPr>
                <w:rFonts w:ascii="標楷體" w:eastAsia="標楷體" w:hAnsi="標楷體" w:hint="eastAsia"/>
              </w:rPr>
              <w:t>家庭教育</w:t>
            </w:r>
          </w:p>
          <w:p w:rsidR="00EC34CD" w:rsidRPr="00C60A0F" w:rsidRDefault="00EC34CD" w:rsidP="00EC34CD">
            <w:pPr>
              <w:adjustRightInd w:val="0"/>
              <w:snapToGrid w:val="0"/>
              <w:spacing w:line="400" w:lineRule="exact"/>
              <w:jc w:val="both"/>
              <w:rPr>
                <w:rFonts w:ascii="標楷體" w:eastAsia="標楷體" w:hAnsi="標楷體" w:hint="eastAsia"/>
              </w:rPr>
            </w:pPr>
            <w:r>
              <w:rPr>
                <w:rFonts w:ascii="標楷體" w:eastAsia="標楷體" w:hAnsi="標楷體" w:hint="eastAsia"/>
              </w:rPr>
              <w:t>（親職教育）</w:t>
            </w:r>
          </w:p>
        </w:tc>
        <w:tc>
          <w:tcPr>
            <w:tcW w:w="1241"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Fonts w:ascii="標楷體" w:eastAsia="標楷體" w:hAnsi="標楷體" w:cs="Tahoma"/>
                <w:color w:val="202020"/>
                <w:shd w:val="clear" w:color="auto" w:fill="FFFFEE"/>
              </w:rPr>
            </w:pPr>
            <w:r>
              <w:rPr>
                <w:rFonts w:ascii="標楷體" w:eastAsia="標楷體" w:hAnsi="標楷體" w:cs="Tahoma"/>
                <w:color w:val="202020"/>
                <w:shd w:val="clear" w:color="auto" w:fill="FFFFEE"/>
              </w:rPr>
              <w:t>9</w:t>
            </w:r>
            <w:r w:rsidRPr="00385DDF">
              <w:rPr>
                <w:rFonts w:ascii="標楷體" w:eastAsia="標楷體" w:hAnsi="標楷體" w:cs="Tahoma" w:hint="eastAsia"/>
                <w:color w:val="202020"/>
                <w:shd w:val="clear" w:color="auto" w:fill="FFFFEE"/>
              </w:rPr>
              <w:t>月</w:t>
            </w:r>
            <w:r w:rsidRPr="00385DDF">
              <w:rPr>
                <w:rFonts w:ascii="標楷體" w:eastAsia="標楷體" w:hAnsi="標楷體" w:cs="Tahoma"/>
                <w:color w:val="202020"/>
                <w:shd w:val="clear" w:color="auto" w:fill="FFFFEE"/>
              </w:rPr>
              <w:t>-</w:t>
            </w:r>
            <w:r>
              <w:rPr>
                <w:rFonts w:ascii="標楷體" w:eastAsia="標楷體" w:hAnsi="標楷體" w:cs="Tahoma"/>
                <w:color w:val="202020"/>
                <w:shd w:val="clear" w:color="auto" w:fill="FFFFEE"/>
              </w:rPr>
              <w:t>10</w:t>
            </w:r>
            <w:r w:rsidRPr="00385DDF">
              <w:rPr>
                <w:rFonts w:ascii="標楷體" w:eastAsia="標楷體" w:hAnsi="標楷體" w:cs="Tahoma" w:hint="eastAsia"/>
                <w:color w:val="202020"/>
                <w:shd w:val="clear" w:color="auto" w:fill="FFFFEE"/>
              </w:rPr>
              <w:t>月</w:t>
            </w:r>
          </w:p>
        </w:tc>
        <w:tc>
          <w:tcPr>
            <w:tcW w:w="1311"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Style w:val="aa"/>
                <w:rFonts w:ascii="標楷體" w:eastAsia="標楷體" w:hAnsi="標楷體"/>
                <w:sz w:val="24"/>
                <w:szCs w:val="24"/>
              </w:rPr>
            </w:pPr>
            <w:r w:rsidRPr="00385DDF">
              <w:rPr>
                <w:rStyle w:val="aa"/>
                <w:rFonts w:ascii="標楷體" w:eastAsia="標楷體" w:hAnsi="標楷體" w:hint="eastAsia"/>
                <w:sz w:val="24"/>
                <w:szCs w:val="24"/>
              </w:rPr>
              <w:t>老師家長學生</w:t>
            </w:r>
          </w:p>
        </w:tc>
        <w:tc>
          <w:tcPr>
            <w:tcW w:w="1276"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Fonts w:ascii="標楷體" w:eastAsia="標楷體" w:hAnsi="標楷體"/>
              </w:rPr>
            </w:pPr>
            <w:r w:rsidRPr="007C2CAF">
              <w:rPr>
                <w:rFonts w:ascii="標楷體" w:eastAsia="標楷體" w:hAnsi="標楷體" w:hint="eastAsia"/>
              </w:rPr>
              <w:t>朝會宣導</w:t>
            </w:r>
            <w:r w:rsidRPr="007C2CAF">
              <w:rPr>
                <w:rFonts w:ascii="標楷體" w:eastAsia="標楷體" w:hAnsi="標楷體"/>
              </w:rPr>
              <w:t>、</w:t>
            </w:r>
            <w:r>
              <w:rPr>
                <w:rFonts w:ascii="標楷體" w:eastAsia="標楷體" w:hAnsi="標楷體"/>
              </w:rPr>
              <w:t>夜間</w:t>
            </w:r>
            <w:r w:rsidRPr="007C2CAF">
              <w:rPr>
                <w:rFonts w:ascii="標楷體" w:eastAsia="標楷體" w:hAnsi="標楷體" w:hint="eastAsia"/>
              </w:rPr>
              <w:t>演講</w:t>
            </w:r>
          </w:p>
        </w:tc>
        <w:tc>
          <w:tcPr>
            <w:tcW w:w="611" w:type="dxa"/>
            <w:tcBorders>
              <w:top w:val="single" w:sz="4" w:space="0" w:color="auto"/>
              <w:left w:val="single" w:sz="4" w:space="0" w:color="auto"/>
              <w:bottom w:val="single" w:sz="4" w:space="0" w:color="auto"/>
              <w:right w:val="nil"/>
            </w:tcBorders>
            <w:shd w:val="clear" w:color="auto" w:fill="FFFFFF"/>
          </w:tcPr>
          <w:p w:rsidR="00EC34CD" w:rsidRDefault="00EC34CD" w:rsidP="00EC34CD">
            <w:pPr>
              <w:spacing w:line="320" w:lineRule="exact"/>
              <w:jc w:val="center"/>
              <w:rPr>
                <w:rFonts w:ascii="標楷體" w:eastAsia="標楷體" w:hAnsi="標楷體" w:hint="eastAsia"/>
              </w:rPr>
            </w:pPr>
            <w:r>
              <w:rPr>
                <w:rFonts w:ascii="標楷體" w:eastAsia="標楷體" w:hAnsi="標楷體" w:hint="eastAsia"/>
              </w:rPr>
              <w:t>1</w:t>
            </w:r>
          </w:p>
          <w:p w:rsidR="00EC34CD" w:rsidRPr="00385DDF" w:rsidRDefault="00EC34CD" w:rsidP="00EC34CD">
            <w:pPr>
              <w:spacing w:line="320" w:lineRule="exact"/>
              <w:jc w:val="center"/>
              <w:rPr>
                <w:rFonts w:ascii="標楷體" w:eastAsia="標楷體" w:hAnsi="標楷體"/>
              </w:rPr>
            </w:pPr>
            <w:r>
              <w:rPr>
                <w:rFonts w:ascii="標楷體" w:eastAsia="標楷體" w:hAnsi="標楷體"/>
              </w:rPr>
              <w:t>小時</w:t>
            </w:r>
          </w:p>
        </w:tc>
        <w:tc>
          <w:tcPr>
            <w:tcW w:w="2082"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Style w:val="aa"/>
                <w:rFonts w:ascii="標楷體" w:eastAsia="標楷體" w:hAnsi="標楷體"/>
                <w:sz w:val="24"/>
                <w:szCs w:val="24"/>
              </w:rPr>
            </w:pPr>
            <w:r w:rsidRPr="00385DDF">
              <w:rPr>
                <w:rStyle w:val="aa"/>
                <w:rFonts w:ascii="標楷體" w:eastAsia="標楷體" w:hAnsi="標楷體" w:hint="eastAsia"/>
                <w:sz w:val="24"/>
                <w:szCs w:val="24"/>
              </w:rPr>
              <w:t>配合專案活動</w:t>
            </w:r>
          </w:p>
        </w:tc>
        <w:tc>
          <w:tcPr>
            <w:tcW w:w="1417"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Style w:val="aa"/>
                <w:rFonts w:ascii="標楷體" w:eastAsia="標楷體" w:hAnsi="標楷體"/>
                <w:sz w:val="24"/>
                <w:szCs w:val="24"/>
              </w:rPr>
            </w:pPr>
            <w:r w:rsidRPr="00385DDF">
              <w:rPr>
                <w:rStyle w:val="aa"/>
                <w:rFonts w:ascii="標楷體" w:eastAsia="標楷體" w:hAnsi="標楷體" w:hint="eastAsia"/>
                <w:sz w:val="24"/>
                <w:szCs w:val="24"/>
              </w:rPr>
              <w:t>專家演講</w:t>
            </w:r>
          </w:p>
        </w:tc>
        <w:tc>
          <w:tcPr>
            <w:tcW w:w="1134" w:type="dxa"/>
            <w:tcBorders>
              <w:top w:val="single" w:sz="4" w:space="0" w:color="auto"/>
              <w:left w:val="single" w:sz="4" w:space="0" w:color="auto"/>
              <w:bottom w:val="single" w:sz="4" w:space="0" w:color="auto"/>
              <w:right w:val="single" w:sz="4" w:space="0" w:color="auto"/>
            </w:tcBorders>
          </w:tcPr>
          <w:p w:rsidR="00EC34CD" w:rsidRPr="00C60A0F" w:rsidRDefault="00EC34CD" w:rsidP="00EC34CD">
            <w:pPr>
              <w:adjustRightInd w:val="0"/>
              <w:snapToGrid w:val="0"/>
              <w:spacing w:line="280" w:lineRule="exact"/>
              <w:rPr>
                <w:rFonts w:ascii="標楷體" w:eastAsia="標楷體" w:hAnsi="標楷體" w:hint="eastAsia"/>
                <w:sz w:val="20"/>
                <w:szCs w:val="20"/>
              </w:rPr>
            </w:pPr>
            <w:r w:rsidRPr="00C60A0F">
              <w:rPr>
                <w:rFonts w:ascii="標楷體" w:eastAsia="標楷體" w:hAnsi="標楷體" w:hint="eastAsia"/>
                <w:sz w:val="20"/>
                <w:szCs w:val="20"/>
              </w:rPr>
              <w:t>每學年應實施4小時以上</w:t>
            </w:r>
          </w:p>
        </w:tc>
      </w:tr>
      <w:tr w:rsidR="00EC34CD" w:rsidRPr="00C60A0F" w:rsidTr="00E76F4A">
        <w:trPr>
          <w:cantSplit/>
        </w:trPr>
        <w:tc>
          <w:tcPr>
            <w:tcW w:w="456" w:type="dxa"/>
            <w:tcBorders>
              <w:top w:val="single" w:sz="4" w:space="0" w:color="auto"/>
              <w:left w:val="single" w:sz="4" w:space="0" w:color="auto"/>
              <w:bottom w:val="single" w:sz="4" w:space="0" w:color="auto"/>
              <w:right w:val="single" w:sz="4" w:space="0" w:color="auto"/>
            </w:tcBorders>
            <w:vAlign w:val="center"/>
          </w:tcPr>
          <w:p w:rsidR="00EC34CD" w:rsidRDefault="00EC34CD" w:rsidP="00EC34CD">
            <w:pPr>
              <w:adjustRightInd w:val="0"/>
              <w:snapToGrid w:val="0"/>
              <w:spacing w:line="400" w:lineRule="exact"/>
              <w:jc w:val="center"/>
              <w:rPr>
                <w:rFonts w:ascii="標楷體" w:eastAsia="標楷體" w:hAnsi="標楷體" w:hint="eastAsia"/>
              </w:rPr>
            </w:pPr>
            <w:r>
              <w:rPr>
                <w:rFonts w:ascii="標楷體" w:eastAsia="標楷體" w:hAnsi="標楷體" w:hint="eastAsia"/>
              </w:rPr>
              <w:t>7</w:t>
            </w:r>
          </w:p>
        </w:tc>
        <w:tc>
          <w:tcPr>
            <w:tcW w:w="1671" w:type="dxa"/>
            <w:tcBorders>
              <w:top w:val="single" w:sz="4" w:space="0" w:color="auto"/>
              <w:left w:val="single" w:sz="4" w:space="0" w:color="auto"/>
              <w:bottom w:val="single" w:sz="4" w:space="0" w:color="auto"/>
              <w:right w:val="single" w:sz="4" w:space="0" w:color="auto"/>
            </w:tcBorders>
            <w:vAlign w:val="center"/>
          </w:tcPr>
          <w:p w:rsidR="00EC34CD" w:rsidRPr="00C60A0F" w:rsidRDefault="00EC34CD" w:rsidP="00EC34CD">
            <w:pPr>
              <w:adjustRightInd w:val="0"/>
              <w:snapToGrid w:val="0"/>
              <w:spacing w:line="400" w:lineRule="exact"/>
              <w:jc w:val="both"/>
              <w:rPr>
                <w:rFonts w:ascii="標楷體" w:eastAsia="標楷體" w:hAnsi="標楷體"/>
              </w:rPr>
            </w:pPr>
            <w:r w:rsidRPr="00C60A0F">
              <w:rPr>
                <w:rFonts w:ascii="標楷體" w:eastAsia="標楷體" w:hAnsi="標楷體" w:hint="eastAsia"/>
              </w:rPr>
              <w:t>家庭教育</w:t>
            </w:r>
          </w:p>
        </w:tc>
        <w:tc>
          <w:tcPr>
            <w:tcW w:w="1241"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Fonts w:ascii="標楷體" w:eastAsia="標楷體" w:hAnsi="標楷體" w:cs="Tahoma"/>
                <w:color w:val="202020"/>
                <w:shd w:val="clear" w:color="auto" w:fill="FFFFEE"/>
              </w:rPr>
            </w:pPr>
            <w:r>
              <w:rPr>
                <w:rFonts w:ascii="標楷體" w:eastAsia="標楷體" w:hAnsi="標楷體" w:cs="Tahoma"/>
                <w:color w:val="202020"/>
                <w:shd w:val="clear" w:color="auto" w:fill="FFFFEE"/>
              </w:rPr>
              <w:t>2</w:t>
            </w:r>
            <w:r w:rsidRPr="00385DDF">
              <w:rPr>
                <w:rFonts w:ascii="標楷體" w:eastAsia="標楷體" w:hAnsi="標楷體" w:cs="Tahoma" w:hint="eastAsia"/>
                <w:color w:val="202020"/>
                <w:shd w:val="clear" w:color="auto" w:fill="FFFFEE"/>
              </w:rPr>
              <w:t>月</w:t>
            </w:r>
            <w:r w:rsidRPr="00385DDF">
              <w:rPr>
                <w:rFonts w:ascii="標楷體" w:eastAsia="標楷體" w:hAnsi="標楷體" w:cs="Tahoma"/>
                <w:color w:val="202020"/>
                <w:shd w:val="clear" w:color="auto" w:fill="FFFFEE"/>
              </w:rPr>
              <w:t>-</w:t>
            </w:r>
            <w:r>
              <w:rPr>
                <w:rFonts w:ascii="標楷體" w:eastAsia="標楷體" w:hAnsi="標楷體" w:cs="Tahoma"/>
                <w:color w:val="202020"/>
                <w:shd w:val="clear" w:color="auto" w:fill="FFFFEE"/>
              </w:rPr>
              <w:t>3</w:t>
            </w:r>
            <w:r w:rsidRPr="00385DDF">
              <w:rPr>
                <w:rFonts w:ascii="標楷體" w:eastAsia="標楷體" w:hAnsi="標楷體" w:cs="Tahoma" w:hint="eastAsia"/>
                <w:color w:val="202020"/>
                <w:shd w:val="clear" w:color="auto" w:fill="FFFFEE"/>
              </w:rPr>
              <w:t>月</w:t>
            </w:r>
          </w:p>
        </w:tc>
        <w:tc>
          <w:tcPr>
            <w:tcW w:w="1311"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Style w:val="aa"/>
                <w:rFonts w:ascii="標楷體" w:eastAsia="標楷體" w:hAnsi="標楷體"/>
                <w:sz w:val="24"/>
                <w:szCs w:val="24"/>
              </w:rPr>
            </w:pPr>
            <w:r w:rsidRPr="00385DDF">
              <w:rPr>
                <w:rFonts w:ascii="標楷體" w:eastAsia="標楷體" w:hAnsi="標楷體" w:cs="Tahoma"/>
                <w:color w:val="202020"/>
                <w:shd w:val="clear" w:color="auto" w:fill="FFFFEE"/>
                <w:lang w:val="zh-TW"/>
              </w:rPr>
              <w:t>7.8.9</w:t>
            </w:r>
          </w:p>
        </w:tc>
        <w:tc>
          <w:tcPr>
            <w:tcW w:w="1276"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Fonts w:ascii="標楷體" w:eastAsia="標楷體" w:hAnsi="標楷體"/>
              </w:rPr>
            </w:pPr>
            <w:r w:rsidRPr="007C2CAF">
              <w:rPr>
                <w:rFonts w:ascii="標楷體" w:eastAsia="標楷體" w:hAnsi="標楷體" w:hint="eastAsia"/>
              </w:rPr>
              <w:t>朝會宣導</w:t>
            </w:r>
            <w:r w:rsidRPr="007C2CAF">
              <w:rPr>
                <w:rFonts w:ascii="標楷體" w:eastAsia="標楷體" w:hAnsi="標楷體"/>
              </w:rPr>
              <w:t>、</w:t>
            </w:r>
            <w:r w:rsidRPr="007C2CAF">
              <w:rPr>
                <w:rFonts w:ascii="標楷體" w:eastAsia="標楷體" w:hAnsi="標楷體" w:hint="eastAsia"/>
              </w:rPr>
              <w:t>演講</w:t>
            </w:r>
          </w:p>
        </w:tc>
        <w:tc>
          <w:tcPr>
            <w:tcW w:w="611" w:type="dxa"/>
            <w:tcBorders>
              <w:top w:val="single" w:sz="4" w:space="0" w:color="auto"/>
              <w:left w:val="single" w:sz="4" w:space="0" w:color="auto"/>
              <w:bottom w:val="single" w:sz="4" w:space="0" w:color="auto"/>
              <w:right w:val="nil"/>
            </w:tcBorders>
            <w:shd w:val="clear" w:color="auto" w:fill="FFFFFF"/>
          </w:tcPr>
          <w:p w:rsidR="00EC34CD" w:rsidRDefault="00EC34CD" w:rsidP="00EC34CD">
            <w:pPr>
              <w:spacing w:line="320" w:lineRule="exact"/>
              <w:jc w:val="center"/>
              <w:rPr>
                <w:rFonts w:ascii="標楷體" w:eastAsia="標楷體" w:hAnsi="標楷體" w:hint="eastAsia"/>
              </w:rPr>
            </w:pPr>
            <w:r>
              <w:rPr>
                <w:rFonts w:ascii="標楷體" w:eastAsia="標楷體" w:hAnsi="標楷體" w:hint="eastAsia"/>
              </w:rPr>
              <w:t>1</w:t>
            </w:r>
          </w:p>
          <w:p w:rsidR="00EC34CD" w:rsidRPr="00385DDF" w:rsidRDefault="00EC34CD" w:rsidP="00EC34CD">
            <w:pPr>
              <w:spacing w:line="320" w:lineRule="exact"/>
              <w:jc w:val="center"/>
              <w:rPr>
                <w:rFonts w:ascii="標楷體" w:eastAsia="標楷體" w:hAnsi="標楷體"/>
              </w:rPr>
            </w:pPr>
            <w:r>
              <w:rPr>
                <w:rFonts w:ascii="標楷體" w:eastAsia="標楷體" w:hAnsi="標楷體"/>
              </w:rPr>
              <w:t>小時</w:t>
            </w:r>
          </w:p>
        </w:tc>
        <w:tc>
          <w:tcPr>
            <w:tcW w:w="2082"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Style w:val="aa"/>
                <w:rFonts w:ascii="標楷體" w:eastAsia="標楷體" w:hAnsi="標楷體"/>
                <w:sz w:val="24"/>
                <w:szCs w:val="24"/>
              </w:rPr>
            </w:pPr>
            <w:r w:rsidRPr="00385DDF">
              <w:rPr>
                <w:rStyle w:val="aa"/>
                <w:rFonts w:ascii="標楷體" w:eastAsia="標楷體" w:hAnsi="標楷體" w:hint="eastAsia"/>
                <w:sz w:val="24"/>
                <w:szCs w:val="24"/>
              </w:rPr>
              <w:t>配合專案活動</w:t>
            </w:r>
          </w:p>
        </w:tc>
        <w:tc>
          <w:tcPr>
            <w:tcW w:w="1417"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Style w:val="aa"/>
                <w:rFonts w:ascii="標楷體" w:eastAsia="標楷體" w:hAnsi="標楷體"/>
                <w:sz w:val="24"/>
                <w:szCs w:val="24"/>
              </w:rPr>
            </w:pPr>
            <w:r>
              <w:rPr>
                <w:rStyle w:val="aa"/>
                <w:rFonts w:ascii="標楷體" w:eastAsia="標楷體" w:hAnsi="標楷體" w:hint="eastAsia"/>
                <w:sz w:val="24"/>
                <w:szCs w:val="24"/>
              </w:rPr>
              <w:t>輔導</w:t>
            </w:r>
            <w:r w:rsidRPr="00385DDF">
              <w:rPr>
                <w:rStyle w:val="aa"/>
                <w:rFonts w:ascii="標楷體" w:eastAsia="標楷體" w:hAnsi="標楷體" w:hint="eastAsia"/>
                <w:sz w:val="24"/>
                <w:szCs w:val="24"/>
              </w:rPr>
              <w:t>主任</w:t>
            </w:r>
          </w:p>
        </w:tc>
        <w:tc>
          <w:tcPr>
            <w:tcW w:w="1134" w:type="dxa"/>
            <w:tcBorders>
              <w:top w:val="single" w:sz="4" w:space="0" w:color="auto"/>
              <w:left w:val="single" w:sz="4" w:space="0" w:color="auto"/>
              <w:bottom w:val="single" w:sz="4" w:space="0" w:color="auto"/>
              <w:right w:val="single" w:sz="4" w:space="0" w:color="auto"/>
            </w:tcBorders>
          </w:tcPr>
          <w:p w:rsidR="00EC34CD" w:rsidRPr="00C60A0F" w:rsidRDefault="00EC34CD" w:rsidP="00EC34CD">
            <w:pPr>
              <w:adjustRightInd w:val="0"/>
              <w:snapToGrid w:val="0"/>
              <w:spacing w:line="280" w:lineRule="exact"/>
              <w:rPr>
                <w:rFonts w:ascii="標楷體" w:eastAsia="標楷體" w:hAnsi="標楷體"/>
                <w:sz w:val="20"/>
                <w:szCs w:val="20"/>
              </w:rPr>
            </w:pPr>
            <w:r w:rsidRPr="00C60A0F">
              <w:rPr>
                <w:rFonts w:ascii="標楷體" w:eastAsia="標楷體" w:hAnsi="標楷體" w:hint="eastAsia"/>
                <w:sz w:val="20"/>
                <w:szCs w:val="20"/>
              </w:rPr>
              <w:t>每學年應實施4小時以上</w:t>
            </w:r>
          </w:p>
        </w:tc>
      </w:tr>
      <w:tr w:rsidR="00EC34CD" w:rsidRPr="00C60A0F" w:rsidTr="00E76F4A">
        <w:trPr>
          <w:cantSplit/>
        </w:trPr>
        <w:tc>
          <w:tcPr>
            <w:tcW w:w="456" w:type="dxa"/>
            <w:tcBorders>
              <w:top w:val="single" w:sz="4" w:space="0" w:color="auto"/>
              <w:left w:val="single" w:sz="4" w:space="0" w:color="auto"/>
              <w:bottom w:val="single" w:sz="4" w:space="0" w:color="auto"/>
              <w:right w:val="single" w:sz="4" w:space="0" w:color="auto"/>
            </w:tcBorders>
            <w:vAlign w:val="center"/>
          </w:tcPr>
          <w:p w:rsidR="00EC34CD" w:rsidRDefault="00EC34CD" w:rsidP="00EC34CD">
            <w:pPr>
              <w:adjustRightInd w:val="0"/>
              <w:snapToGrid w:val="0"/>
              <w:spacing w:line="400" w:lineRule="exact"/>
              <w:jc w:val="center"/>
              <w:rPr>
                <w:rFonts w:ascii="標楷體" w:eastAsia="標楷體" w:hAnsi="標楷體" w:hint="eastAsia"/>
              </w:rPr>
            </w:pPr>
            <w:r>
              <w:rPr>
                <w:rFonts w:ascii="標楷體" w:eastAsia="標楷體" w:hAnsi="標楷體" w:hint="eastAsia"/>
              </w:rPr>
              <w:t>8</w:t>
            </w:r>
          </w:p>
        </w:tc>
        <w:tc>
          <w:tcPr>
            <w:tcW w:w="1671" w:type="dxa"/>
            <w:tcBorders>
              <w:top w:val="single" w:sz="4" w:space="0" w:color="auto"/>
              <w:left w:val="single" w:sz="4" w:space="0" w:color="auto"/>
              <w:bottom w:val="single" w:sz="4" w:space="0" w:color="auto"/>
              <w:right w:val="single" w:sz="4" w:space="0" w:color="auto"/>
            </w:tcBorders>
            <w:vAlign w:val="center"/>
          </w:tcPr>
          <w:p w:rsidR="00EC34CD" w:rsidRDefault="00EC34CD" w:rsidP="00EC34CD">
            <w:pPr>
              <w:adjustRightInd w:val="0"/>
              <w:snapToGrid w:val="0"/>
              <w:spacing w:line="400" w:lineRule="exact"/>
              <w:jc w:val="both"/>
              <w:rPr>
                <w:rFonts w:ascii="標楷體" w:eastAsia="標楷體" w:hAnsi="標楷體"/>
              </w:rPr>
            </w:pPr>
            <w:r w:rsidRPr="00C60A0F">
              <w:rPr>
                <w:rFonts w:ascii="標楷體" w:eastAsia="標楷體" w:hAnsi="標楷體" w:hint="eastAsia"/>
              </w:rPr>
              <w:t>家庭教育</w:t>
            </w:r>
          </w:p>
          <w:p w:rsidR="00EC34CD" w:rsidRPr="00C60A0F" w:rsidRDefault="00EC34CD" w:rsidP="00EC34CD">
            <w:pPr>
              <w:adjustRightInd w:val="0"/>
              <w:snapToGrid w:val="0"/>
              <w:spacing w:line="400" w:lineRule="exact"/>
              <w:jc w:val="both"/>
              <w:rPr>
                <w:rFonts w:ascii="標楷體" w:eastAsia="標楷體" w:hAnsi="標楷體" w:hint="eastAsia"/>
              </w:rPr>
            </w:pPr>
            <w:r>
              <w:rPr>
                <w:rFonts w:ascii="標楷體" w:eastAsia="標楷體" w:hAnsi="標楷體" w:hint="eastAsia"/>
              </w:rPr>
              <w:t>（親職教育）</w:t>
            </w:r>
          </w:p>
        </w:tc>
        <w:tc>
          <w:tcPr>
            <w:tcW w:w="1241"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Fonts w:ascii="標楷體" w:eastAsia="標楷體" w:hAnsi="標楷體" w:cs="Tahoma"/>
                <w:color w:val="202020"/>
                <w:shd w:val="clear" w:color="auto" w:fill="FFFFEE"/>
              </w:rPr>
            </w:pPr>
            <w:r>
              <w:rPr>
                <w:rFonts w:ascii="標楷體" w:eastAsia="標楷體" w:hAnsi="標楷體" w:cs="Tahoma" w:hint="eastAsia"/>
                <w:color w:val="202020"/>
                <w:shd w:val="clear" w:color="auto" w:fill="FFFFEE"/>
              </w:rPr>
              <w:t>4</w:t>
            </w:r>
            <w:r w:rsidRPr="00385DDF">
              <w:rPr>
                <w:rFonts w:ascii="標楷體" w:eastAsia="標楷體" w:hAnsi="標楷體" w:cs="Tahoma" w:hint="eastAsia"/>
                <w:color w:val="202020"/>
                <w:shd w:val="clear" w:color="auto" w:fill="FFFFEE"/>
              </w:rPr>
              <w:t>月</w:t>
            </w:r>
            <w:r w:rsidRPr="00385DDF">
              <w:rPr>
                <w:rFonts w:ascii="標楷體" w:eastAsia="標楷體" w:hAnsi="標楷體" w:cs="Tahoma"/>
                <w:color w:val="202020"/>
                <w:shd w:val="clear" w:color="auto" w:fill="FFFFEE"/>
              </w:rPr>
              <w:t>-</w:t>
            </w:r>
            <w:r>
              <w:rPr>
                <w:rFonts w:ascii="標楷體" w:eastAsia="標楷體" w:hAnsi="標楷體" w:cs="Tahoma"/>
                <w:color w:val="202020"/>
                <w:shd w:val="clear" w:color="auto" w:fill="FFFFEE"/>
              </w:rPr>
              <w:t>5</w:t>
            </w:r>
            <w:r w:rsidRPr="00385DDF">
              <w:rPr>
                <w:rFonts w:ascii="標楷體" w:eastAsia="標楷體" w:hAnsi="標楷體" w:cs="Tahoma" w:hint="eastAsia"/>
                <w:color w:val="202020"/>
                <w:shd w:val="clear" w:color="auto" w:fill="FFFFEE"/>
              </w:rPr>
              <w:t>月</w:t>
            </w:r>
          </w:p>
        </w:tc>
        <w:tc>
          <w:tcPr>
            <w:tcW w:w="1311"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Style w:val="aa"/>
                <w:rFonts w:ascii="標楷體" w:eastAsia="標楷體" w:hAnsi="標楷體"/>
                <w:sz w:val="24"/>
                <w:szCs w:val="24"/>
              </w:rPr>
            </w:pPr>
            <w:r w:rsidRPr="00385DDF">
              <w:rPr>
                <w:rStyle w:val="aa"/>
                <w:rFonts w:ascii="標楷體" w:eastAsia="標楷體" w:hAnsi="標楷體" w:hint="eastAsia"/>
                <w:sz w:val="24"/>
                <w:szCs w:val="24"/>
              </w:rPr>
              <w:t>老師家長學生</w:t>
            </w:r>
          </w:p>
        </w:tc>
        <w:tc>
          <w:tcPr>
            <w:tcW w:w="1276"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Fonts w:ascii="標楷體" w:eastAsia="標楷體" w:hAnsi="標楷體"/>
              </w:rPr>
            </w:pPr>
            <w:r w:rsidRPr="007C2CAF">
              <w:rPr>
                <w:rFonts w:ascii="標楷體" w:eastAsia="標楷體" w:hAnsi="標楷體" w:hint="eastAsia"/>
              </w:rPr>
              <w:t>朝會宣導</w:t>
            </w:r>
            <w:r w:rsidRPr="007C2CAF">
              <w:rPr>
                <w:rFonts w:ascii="標楷體" w:eastAsia="標楷體" w:hAnsi="標楷體"/>
              </w:rPr>
              <w:t>、</w:t>
            </w:r>
            <w:r>
              <w:rPr>
                <w:rFonts w:ascii="標楷體" w:eastAsia="標楷體" w:hAnsi="標楷體"/>
              </w:rPr>
              <w:t>親職教育日（週末）</w:t>
            </w:r>
            <w:r w:rsidRPr="007C2CAF">
              <w:rPr>
                <w:rFonts w:ascii="標楷體" w:eastAsia="標楷體" w:hAnsi="標楷體" w:hint="eastAsia"/>
              </w:rPr>
              <w:t>演講</w:t>
            </w:r>
          </w:p>
        </w:tc>
        <w:tc>
          <w:tcPr>
            <w:tcW w:w="611" w:type="dxa"/>
            <w:tcBorders>
              <w:top w:val="single" w:sz="4" w:space="0" w:color="auto"/>
              <w:left w:val="single" w:sz="4" w:space="0" w:color="auto"/>
              <w:bottom w:val="single" w:sz="4" w:space="0" w:color="auto"/>
              <w:right w:val="nil"/>
            </w:tcBorders>
            <w:shd w:val="clear" w:color="auto" w:fill="FFFFFF"/>
          </w:tcPr>
          <w:p w:rsidR="00EC34CD" w:rsidRDefault="00EC34CD" w:rsidP="00EC34CD">
            <w:pPr>
              <w:spacing w:line="320" w:lineRule="exact"/>
              <w:jc w:val="center"/>
              <w:rPr>
                <w:rFonts w:ascii="標楷體" w:eastAsia="標楷體" w:hAnsi="標楷體" w:hint="eastAsia"/>
              </w:rPr>
            </w:pPr>
            <w:r>
              <w:rPr>
                <w:rFonts w:ascii="標楷體" w:eastAsia="標楷體" w:hAnsi="標楷體" w:hint="eastAsia"/>
              </w:rPr>
              <w:t>1</w:t>
            </w:r>
          </w:p>
          <w:p w:rsidR="00EC34CD" w:rsidRPr="00385DDF" w:rsidRDefault="00EC34CD" w:rsidP="00EC34CD">
            <w:pPr>
              <w:spacing w:line="320" w:lineRule="exact"/>
              <w:jc w:val="center"/>
              <w:rPr>
                <w:rFonts w:ascii="標楷體" w:eastAsia="標楷體" w:hAnsi="標楷體"/>
              </w:rPr>
            </w:pPr>
            <w:r>
              <w:rPr>
                <w:rFonts w:ascii="標楷體" w:eastAsia="標楷體" w:hAnsi="標楷體"/>
              </w:rPr>
              <w:t>小時</w:t>
            </w:r>
          </w:p>
        </w:tc>
        <w:tc>
          <w:tcPr>
            <w:tcW w:w="2082"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Style w:val="aa"/>
                <w:rFonts w:ascii="標楷體" w:eastAsia="標楷體" w:hAnsi="標楷體"/>
                <w:sz w:val="24"/>
                <w:szCs w:val="24"/>
              </w:rPr>
            </w:pPr>
            <w:r w:rsidRPr="00385DDF">
              <w:rPr>
                <w:rStyle w:val="aa"/>
                <w:rFonts w:ascii="標楷體" w:eastAsia="標楷體" w:hAnsi="標楷體" w:hint="eastAsia"/>
                <w:sz w:val="24"/>
                <w:szCs w:val="24"/>
              </w:rPr>
              <w:t>配合專案活動</w:t>
            </w:r>
          </w:p>
        </w:tc>
        <w:tc>
          <w:tcPr>
            <w:tcW w:w="1417" w:type="dxa"/>
            <w:tcBorders>
              <w:top w:val="single" w:sz="4" w:space="0" w:color="auto"/>
              <w:left w:val="single" w:sz="4" w:space="0" w:color="auto"/>
              <w:bottom w:val="single" w:sz="4" w:space="0" w:color="auto"/>
              <w:right w:val="nil"/>
            </w:tcBorders>
            <w:shd w:val="clear" w:color="auto" w:fill="FFFFFF"/>
          </w:tcPr>
          <w:p w:rsidR="00EC34CD" w:rsidRPr="00385DDF" w:rsidRDefault="00EC34CD" w:rsidP="00EC34CD">
            <w:pPr>
              <w:rPr>
                <w:rStyle w:val="aa"/>
                <w:rFonts w:ascii="標楷體" w:eastAsia="標楷體" w:hAnsi="標楷體"/>
                <w:sz w:val="24"/>
                <w:szCs w:val="24"/>
              </w:rPr>
            </w:pPr>
            <w:r w:rsidRPr="00385DDF">
              <w:rPr>
                <w:rStyle w:val="aa"/>
                <w:rFonts w:ascii="標楷體" w:eastAsia="標楷體" w:hAnsi="標楷體" w:hint="eastAsia"/>
                <w:sz w:val="24"/>
                <w:szCs w:val="24"/>
              </w:rPr>
              <w:t>專家演講</w:t>
            </w:r>
          </w:p>
        </w:tc>
        <w:tc>
          <w:tcPr>
            <w:tcW w:w="1134" w:type="dxa"/>
            <w:tcBorders>
              <w:top w:val="single" w:sz="4" w:space="0" w:color="auto"/>
              <w:left w:val="single" w:sz="4" w:space="0" w:color="auto"/>
              <w:bottom w:val="single" w:sz="4" w:space="0" w:color="auto"/>
              <w:right w:val="single" w:sz="4" w:space="0" w:color="auto"/>
            </w:tcBorders>
          </w:tcPr>
          <w:p w:rsidR="00EC34CD" w:rsidRPr="00C60A0F" w:rsidRDefault="00EC34CD" w:rsidP="00EC34CD">
            <w:pPr>
              <w:adjustRightInd w:val="0"/>
              <w:snapToGrid w:val="0"/>
              <w:spacing w:line="280" w:lineRule="exact"/>
              <w:rPr>
                <w:rFonts w:ascii="標楷體" w:eastAsia="標楷體" w:hAnsi="標楷體" w:hint="eastAsia"/>
                <w:sz w:val="20"/>
                <w:szCs w:val="20"/>
              </w:rPr>
            </w:pPr>
            <w:r w:rsidRPr="00C60A0F">
              <w:rPr>
                <w:rFonts w:ascii="標楷體" w:eastAsia="標楷體" w:hAnsi="標楷體" w:hint="eastAsia"/>
                <w:sz w:val="20"/>
                <w:szCs w:val="20"/>
              </w:rPr>
              <w:t>每學年應實施4小時以上</w:t>
            </w:r>
          </w:p>
        </w:tc>
      </w:tr>
      <w:tr w:rsidR="00385DDF" w:rsidRPr="00C60A0F" w:rsidTr="00385DDF">
        <w:trPr>
          <w:cantSplit/>
        </w:trPr>
        <w:tc>
          <w:tcPr>
            <w:tcW w:w="456" w:type="dxa"/>
            <w:tcBorders>
              <w:top w:val="single" w:sz="4" w:space="0" w:color="auto"/>
              <w:left w:val="single" w:sz="4" w:space="0" w:color="auto"/>
              <w:bottom w:val="single" w:sz="4" w:space="0" w:color="auto"/>
              <w:right w:val="single" w:sz="4" w:space="0" w:color="auto"/>
            </w:tcBorders>
            <w:vAlign w:val="center"/>
          </w:tcPr>
          <w:p w:rsidR="00385DDF" w:rsidRPr="00C60A0F" w:rsidRDefault="00385DDF" w:rsidP="00385DDF">
            <w:pPr>
              <w:adjustRightInd w:val="0"/>
              <w:snapToGrid w:val="0"/>
              <w:spacing w:line="400" w:lineRule="exact"/>
              <w:jc w:val="center"/>
              <w:rPr>
                <w:rFonts w:ascii="標楷體" w:eastAsia="標楷體" w:hAnsi="標楷體"/>
              </w:rPr>
            </w:pPr>
            <w:r>
              <w:rPr>
                <w:rFonts w:ascii="標楷體" w:eastAsia="標楷體" w:hAnsi="標楷體" w:hint="eastAsia"/>
              </w:rPr>
              <w:t>9</w:t>
            </w:r>
          </w:p>
        </w:tc>
        <w:tc>
          <w:tcPr>
            <w:tcW w:w="1671" w:type="dxa"/>
            <w:tcBorders>
              <w:top w:val="single" w:sz="4" w:space="0" w:color="auto"/>
              <w:left w:val="single" w:sz="4" w:space="0" w:color="auto"/>
              <w:bottom w:val="single" w:sz="4" w:space="0" w:color="auto"/>
              <w:right w:val="single" w:sz="4" w:space="0" w:color="auto"/>
            </w:tcBorders>
            <w:vAlign w:val="center"/>
          </w:tcPr>
          <w:p w:rsidR="00385DDF" w:rsidRPr="00C60A0F" w:rsidRDefault="00385DDF" w:rsidP="00385DDF">
            <w:pPr>
              <w:adjustRightInd w:val="0"/>
              <w:snapToGrid w:val="0"/>
              <w:spacing w:line="400" w:lineRule="exact"/>
              <w:jc w:val="both"/>
              <w:rPr>
                <w:rFonts w:ascii="標楷體" w:eastAsia="標楷體" w:hAnsi="標楷體"/>
              </w:rPr>
            </w:pPr>
            <w:r>
              <w:rPr>
                <w:rFonts w:ascii="標楷體" w:eastAsia="標楷體" w:hAnsi="標楷體" w:hint="eastAsia"/>
              </w:rPr>
              <w:t>環境教育</w:t>
            </w:r>
          </w:p>
        </w:tc>
        <w:tc>
          <w:tcPr>
            <w:tcW w:w="1241" w:type="dxa"/>
            <w:tcBorders>
              <w:top w:val="single" w:sz="4" w:space="0" w:color="auto"/>
              <w:left w:val="single" w:sz="4" w:space="0" w:color="auto"/>
              <w:bottom w:val="single" w:sz="4" w:space="0" w:color="auto"/>
              <w:right w:val="single" w:sz="4" w:space="0" w:color="auto"/>
            </w:tcBorders>
          </w:tcPr>
          <w:p w:rsidR="00385DDF" w:rsidRPr="007C2CAF" w:rsidRDefault="00385DDF" w:rsidP="00385DDF">
            <w:pPr>
              <w:rPr>
                <w:rFonts w:ascii="標楷體" w:eastAsia="標楷體" w:hAnsi="標楷體" w:cs="Tahoma"/>
                <w:color w:val="202020"/>
                <w:shd w:val="clear" w:color="auto" w:fill="FFFFEE"/>
                <w:lang w:val="zh-TW"/>
              </w:rPr>
            </w:pPr>
            <w:r w:rsidRPr="007C2CAF">
              <w:rPr>
                <w:rFonts w:ascii="標楷體" w:eastAsia="標楷體" w:hAnsi="標楷體" w:cs="Tahoma" w:hint="eastAsia"/>
                <w:color w:val="202020"/>
                <w:shd w:val="clear" w:color="auto" w:fill="FFFFEE"/>
                <w:lang w:val="zh-TW"/>
              </w:rPr>
              <w:t>9月</w:t>
            </w:r>
            <w:r>
              <w:rPr>
                <w:rFonts w:ascii="標楷體" w:eastAsia="標楷體" w:hAnsi="標楷體" w:cs="Tahoma" w:hint="eastAsia"/>
                <w:color w:val="202020"/>
                <w:shd w:val="clear" w:color="auto" w:fill="FFFFEE"/>
                <w:lang w:val="zh-TW"/>
              </w:rPr>
              <w:t>～</w:t>
            </w:r>
            <w:r w:rsidRPr="007C2CAF">
              <w:rPr>
                <w:rFonts w:ascii="標楷體" w:eastAsia="標楷體" w:hAnsi="標楷體" w:cs="Tahoma"/>
                <w:color w:val="202020"/>
                <w:shd w:val="clear" w:color="auto" w:fill="FFFFEE"/>
                <w:lang w:val="zh-TW"/>
              </w:rPr>
              <w:t>12</w:t>
            </w:r>
            <w:r w:rsidRPr="007C2CAF">
              <w:rPr>
                <w:rFonts w:ascii="標楷體" w:eastAsia="標楷體" w:hAnsi="標楷體" w:cs="Tahoma" w:hint="eastAsia"/>
                <w:color w:val="202020"/>
                <w:shd w:val="clear" w:color="auto" w:fill="FFFFEE"/>
                <w:lang w:val="zh-TW"/>
              </w:rPr>
              <w:t>月</w:t>
            </w:r>
          </w:p>
        </w:tc>
        <w:tc>
          <w:tcPr>
            <w:tcW w:w="1311" w:type="dxa"/>
            <w:tcBorders>
              <w:top w:val="single" w:sz="4" w:space="0" w:color="auto"/>
              <w:left w:val="single" w:sz="4" w:space="0" w:color="auto"/>
              <w:bottom w:val="single" w:sz="4" w:space="0" w:color="auto"/>
              <w:right w:val="single" w:sz="4" w:space="0" w:color="auto"/>
            </w:tcBorders>
          </w:tcPr>
          <w:p w:rsidR="00385DDF" w:rsidRPr="007C2CAF" w:rsidRDefault="00385DDF" w:rsidP="00385DDF">
            <w:pPr>
              <w:rPr>
                <w:rFonts w:ascii="標楷體" w:eastAsia="標楷體" w:hAnsi="標楷體"/>
              </w:rPr>
            </w:pPr>
            <w:r w:rsidRPr="007C2CAF">
              <w:rPr>
                <w:rFonts w:ascii="標楷體" w:eastAsia="標楷體" w:hAnsi="標楷體" w:cs="Tahoma"/>
                <w:color w:val="202020"/>
                <w:shd w:val="clear" w:color="auto" w:fill="FFFFEE"/>
                <w:lang w:val="zh-TW"/>
              </w:rPr>
              <w:t>7.8.9</w:t>
            </w:r>
            <w:r>
              <w:rPr>
                <w:rFonts w:ascii="標楷體" w:eastAsia="標楷體" w:hAnsi="標楷體" w:cs="Tahoma"/>
                <w:color w:val="202020"/>
                <w:shd w:val="clear" w:color="auto" w:fill="FFFFEE"/>
                <w:lang w:val="zh-TW"/>
              </w:rPr>
              <w:t>年級師生</w:t>
            </w:r>
          </w:p>
        </w:tc>
        <w:tc>
          <w:tcPr>
            <w:tcW w:w="1276" w:type="dxa"/>
            <w:tcBorders>
              <w:top w:val="single" w:sz="4" w:space="0" w:color="auto"/>
              <w:left w:val="single" w:sz="4" w:space="0" w:color="auto"/>
              <w:bottom w:val="single" w:sz="4" w:space="0" w:color="auto"/>
              <w:right w:val="single" w:sz="4" w:space="0" w:color="auto"/>
            </w:tcBorders>
          </w:tcPr>
          <w:p w:rsidR="00385DDF" w:rsidRPr="007C2CAF" w:rsidRDefault="00385DDF" w:rsidP="00385DDF">
            <w:pPr>
              <w:rPr>
                <w:rFonts w:ascii="標楷體" w:eastAsia="標楷體" w:hAnsi="標楷體"/>
              </w:rPr>
            </w:pPr>
            <w:r w:rsidRPr="007C2CAF">
              <w:rPr>
                <w:rFonts w:ascii="標楷體" w:eastAsia="標楷體" w:hAnsi="標楷體" w:hint="eastAsia"/>
              </w:rPr>
              <w:t>朝會宣導</w:t>
            </w:r>
            <w:r w:rsidRPr="007C2CAF">
              <w:rPr>
                <w:rFonts w:ascii="標楷體" w:eastAsia="標楷體" w:hAnsi="標楷體"/>
              </w:rPr>
              <w:t>、</w:t>
            </w:r>
            <w:r w:rsidRPr="007C2CAF">
              <w:rPr>
                <w:rFonts w:ascii="標楷體" w:eastAsia="標楷體" w:hAnsi="標楷體" w:hint="eastAsia"/>
              </w:rPr>
              <w:t>演講</w:t>
            </w:r>
          </w:p>
        </w:tc>
        <w:tc>
          <w:tcPr>
            <w:tcW w:w="611" w:type="dxa"/>
            <w:tcBorders>
              <w:top w:val="single" w:sz="4" w:space="0" w:color="auto"/>
              <w:left w:val="single" w:sz="4" w:space="0" w:color="auto"/>
              <w:bottom w:val="single" w:sz="4" w:space="0" w:color="auto"/>
              <w:right w:val="single" w:sz="4" w:space="0" w:color="auto"/>
            </w:tcBorders>
          </w:tcPr>
          <w:p w:rsidR="00385DDF" w:rsidRDefault="00385DDF" w:rsidP="00EC34CD">
            <w:pPr>
              <w:spacing w:line="320" w:lineRule="exact"/>
              <w:jc w:val="center"/>
              <w:rPr>
                <w:rFonts w:ascii="標楷體" w:eastAsia="標楷體" w:hAnsi="標楷體" w:hint="eastAsia"/>
              </w:rPr>
            </w:pPr>
            <w:r>
              <w:rPr>
                <w:rFonts w:ascii="標楷體" w:eastAsia="標楷體" w:hAnsi="標楷體" w:hint="eastAsia"/>
              </w:rPr>
              <w:t>2</w:t>
            </w:r>
          </w:p>
          <w:p w:rsidR="00385DDF" w:rsidRPr="007C2CAF" w:rsidRDefault="00385DDF" w:rsidP="00EC34CD">
            <w:pPr>
              <w:spacing w:line="320" w:lineRule="exact"/>
              <w:jc w:val="center"/>
              <w:rPr>
                <w:rFonts w:ascii="標楷體" w:eastAsia="標楷體" w:hAnsi="標楷體"/>
              </w:rPr>
            </w:pPr>
            <w:r>
              <w:rPr>
                <w:rFonts w:ascii="標楷體" w:eastAsia="標楷體" w:hAnsi="標楷體"/>
              </w:rPr>
              <w:t>小時</w:t>
            </w:r>
          </w:p>
        </w:tc>
        <w:tc>
          <w:tcPr>
            <w:tcW w:w="2082" w:type="dxa"/>
            <w:tcBorders>
              <w:top w:val="single" w:sz="4" w:space="0" w:color="auto"/>
              <w:left w:val="single" w:sz="4" w:space="0" w:color="auto"/>
              <w:bottom w:val="single" w:sz="4" w:space="0" w:color="auto"/>
              <w:right w:val="single" w:sz="4" w:space="0" w:color="auto"/>
            </w:tcBorders>
          </w:tcPr>
          <w:p w:rsidR="00385DDF" w:rsidRPr="007C2CAF" w:rsidRDefault="00385DDF" w:rsidP="00385DDF">
            <w:pPr>
              <w:spacing w:line="274" w:lineRule="exact"/>
              <w:rPr>
                <w:rStyle w:val="aa"/>
                <w:rFonts w:ascii="標楷體" w:eastAsia="標楷體" w:hAnsi="標楷體"/>
                <w:sz w:val="24"/>
                <w:szCs w:val="24"/>
              </w:rPr>
            </w:pPr>
            <w:r w:rsidRPr="007C2CAF">
              <w:rPr>
                <w:rStyle w:val="aa"/>
                <w:rFonts w:ascii="標楷體" w:eastAsia="標楷體" w:hAnsi="標楷體" w:hint="eastAsia"/>
                <w:sz w:val="24"/>
                <w:szCs w:val="24"/>
              </w:rPr>
              <w:t>配合專案活動</w:t>
            </w:r>
          </w:p>
        </w:tc>
        <w:tc>
          <w:tcPr>
            <w:tcW w:w="1417" w:type="dxa"/>
            <w:tcBorders>
              <w:top w:val="single" w:sz="4" w:space="0" w:color="auto"/>
              <w:left w:val="single" w:sz="4" w:space="0" w:color="auto"/>
              <w:bottom w:val="single" w:sz="4" w:space="0" w:color="auto"/>
              <w:right w:val="single" w:sz="4" w:space="0" w:color="auto"/>
            </w:tcBorders>
          </w:tcPr>
          <w:p w:rsidR="00385DDF" w:rsidRPr="007C2CAF" w:rsidRDefault="00385DDF" w:rsidP="00385DDF">
            <w:pPr>
              <w:spacing w:line="274" w:lineRule="exact"/>
              <w:rPr>
                <w:rStyle w:val="aa"/>
                <w:rFonts w:ascii="標楷體" w:eastAsia="標楷體" w:hAnsi="標楷體"/>
                <w:sz w:val="24"/>
                <w:szCs w:val="24"/>
              </w:rPr>
            </w:pPr>
            <w:r w:rsidRPr="007C2CAF">
              <w:rPr>
                <w:rStyle w:val="aa"/>
                <w:rFonts w:ascii="標楷體" w:eastAsia="標楷體" w:hAnsi="標楷體" w:hint="eastAsia"/>
                <w:sz w:val="24"/>
                <w:szCs w:val="24"/>
              </w:rPr>
              <w:t>專家演講</w:t>
            </w:r>
          </w:p>
        </w:tc>
        <w:tc>
          <w:tcPr>
            <w:tcW w:w="1134" w:type="dxa"/>
            <w:tcBorders>
              <w:top w:val="single" w:sz="4" w:space="0" w:color="auto"/>
              <w:left w:val="single" w:sz="4" w:space="0" w:color="auto"/>
              <w:bottom w:val="single" w:sz="4" w:space="0" w:color="auto"/>
              <w:right w:val="single" w:sz="4" w:space="0" w:color="auto"/>
            </w:tcBorders>
          </w:tcPr>
          <w:p w:rsidR="00385DDF" w:rsidRPr="00C60A0F" w:rsidRDefault="00385DDF" w:rsidP="00385DDF">
            <w:pPr>
              <w:adjustRightInd w:val="0"/>
              <w:snapToGrid w:val="0"/>
              <w:spacing w:line="280" w:lineRule="exact"/>
              <w:rPr>
                <w:rFonts w:ascii="標楷體" w:eastAsia="標楷體" w:hAnsi="標楷體"/>
                <w:sz w:val="20"/>
                <w:szCs w:val="20"/>
              </w:rPr>
            </w:pPr>
            <w:r>
              <w:rPr>
                <w:rFonts w:ascii="標楷體" w:eastAsia="標楷體" w:hAnsi="標楷體" w:hint="eastAsia"/>
                <w:sz w:val="20"/>
                <w:szCs w:val="20"/>
              </w:rPr>
              <w:t>每</w:t>
            </w:r>
            <w:r w:rsidRPr="00C60A0F">
              <w:rPr>
                <w:rFonts w:ascii="標楷體" w:eastAsia="標楷體" w:hAnsi="標楷體" w:hint="eastAsia"/>
                <w:sz w:val="20"/>
                <w:szCs w:val="20"/>
              </w:rPr>
              <w:t>年應實施4小時以上</w:t>
            </w:r>
          </w:p>
        </w:tc>
      </w:tr>
      <w:tr w:rsidR="00385DDF" w:rsidRPr="00C60A0F" w:rsidTr="00385DDF">
        <w:trPr>
          <w:cantSplit/>
        </w:trPr>
        <w:tc>
          <w:tcPr>
            <w:tcW w:w="456" w:type="dxa"/>
            <w:tcBorders>
              <w:top w:val="single" w:sz="4" w:space="0" w:color="auto"/>
              <w:left w:val="single" w:sz="4" w:space="0" w:color="auto"/>
              <w:bottom w:val="single" w:sz="4" w:space="0" w:color="auto"/>
              <w:right w:val="single" w:sz="4" w:space="0" w:color="auto"/>
            </w:tcBorders>
            <w:vAlign w:val="center"/>
          </w:tcPr>
          <w:p w:rsidR="00385DDF" w:rsidRDefault="00385DDF" w:rsidP="00385DDF">
            <w:pPr>
              <w:adjustRightInd w:val="0"/>
              <w:snapToGrid w:val="0"/>
              <w:spacing w:line="400" w:lineRule="exact"/>
              <w:jc w:val="center"/>
              <w:rPr>
                <w:rFonts w:ascii="標楷體" w:eastAsia="標楷體" w:hAnsi="標楷體"/>
              </w:rPr>
            </w:pPr>
            <w:r>
              <w:rPr>
                <w:rFonts w:ascii="標楷體" w:eastAsia="標楷體" w:hAnsi="標楷體" w:hint="eastAsia"/>
              </w:rPr>
              <w:t>10</w:t>
            </w:r>
          </w:p>
        </w:tc>
        <w:tc>
          <w:tcPr>
            <w:tcW w:w="1671" w:type="dxa"/>
            <w:tcBorders>
              <w:top w:val="single" w:sz="4" w:space="0" w:color="auto"/>
              <w:left w:val="single" w:sz="4" w:space="0" w:color="auto"/>
              <w:bottom w:val="single" w:sz="4" w:space="0" w:color="auto"/>
              <w:right w:val="single" w:sz="4" w:space="0" w:color="auto"/>
            </w:tcBorders>
            <w:vAlign w:val="center"/>
          </w:tcPr>
          <w:p w:rsidR="00385DDF" w:rsidRDefault="00385DDF" w:rsidP="00385DDF">
            <w:pPr>
              <w:adjustRightInd w:val="0"/>
              <w:snapToGrid w:val="0"/>
              <w:spacing w:line="400" w:lineRule="exact"/>
              <w:jc w:val="both"/>
              <w:rPr>
                <w:rFonts w:ascii="標楷體" w:eastAsia="標楷體" w:hAnsi="標楷體" w:hint="eastAsia"/>
              </w:rPr>
            </w:pPr>
            <w:r>
              <w:rPr>
                <w:rFonts w:ascii="標楷體" w:eastAsia="標楷體" w:hAnsi="標楷體" w:hint="eastAsia"/>
              </w:rPr>
              <w:t>環境教育</w:t>
            </w:r>
          </w:p>
        </w:tc>
        <w:tc>
          <w:tcPr>
            <w:tcW w:w="1241" w:type="dxa"/>
            <w:tcBorders>
              <w:top w:val="single" w:sz="4" w:space="0" w:color="auto"/>
              <w:left w:val="single" w:sz="4" w:space="0" w:color="auto"/>
              <w:bottom w:val="single" w:sz="4" w:space="0" w:color="auto"/>
              <w:right w:val="single" w:sz="4" w:space="0" w:color="auto"/>
            </w:tcBorders>
          </w:tcPr>
          <w:p w:rsidR="00385DDF" w:rsidRPr="007C2CAF" w:rsidRDefault="00385DDF" w:rsidP="00385DDF">
            <w:pPr>
              <w:rPr>
                <w:rFonts w:ascii="標楷體" w:eastAsia="標楷體" w:hAnsi="標楷體" w:cs="Tahoma"/>
                <w:color w:val="202020"/>
                <w:shd w:val="clear" w:color="auto" w:fill="FFFFEE"/>
                <w:lang w:val="zh-TW"/>
              </w:rPr>
            </w:pPr>
            <w:r>
              <w:rPr>
                <w:rFonts w:ascii="標楷體" w:eastAsia="標楷體" w:hAnsi="標楷體" w:cs="Tahoma" w:hint="eastAsia"/>
                <w:color w:val="202020"/>
                <w:shd w:val="clear" w:color="auto" w:fill="FFFFEE"/>
                <w:lang w:val="zh-TW"/>
              </w:rPr>
              <w:t>3</w:t>
            </w:r>
            <w:r w:rsidRPr="007C2CAF">
              <w:rPr>
                <w:rFonts w:ascii="標楷體" w:eastAsia="標楷體" w:hAnsi="標楷體" w:cs="Tahoma" w:hint="eastAsia"/>
                <w:color w:val="202020"/>
                <w:shd w:val="clear" w:color="auto" w:fill="FFFFEE"/>
                <w:lang w:val="zh-TW"/>
              </w:rPr>
              <w:t>月</w:t>
            </w:r>
            <w:r>
              <w:rPr>
                <w:rFonts w:ascii="標楷體" w:eastAsia="標楷體" w:hAnsi="標楷體" w:cs="Tahoma" w:hint="eastAsia"/>
                <w:color w:val="202020"/>
                <w:shd w:val="clear" w:color="auto" w:fill="FFFFEE"/>
                <w:lang w:val="zh-TW"/>
              </w:rPr>
              <w:t>～6</w:t>
            </w:r>
            <w:r w:rsidRPr="007C2CAF">
              <w:rPr>
                <w:rFonts w:ascii="標楷體" w:eastAsia="標楷體" w:hAnsi="標楷體" w:cs="Tahoma" w:hint="eastAsia"/>
                <w:color w:val="202020"/>
                <w:shd w:val="clear" w:color="auto" w:fill="FFFFEE"/>
                <w:lang w:val="zh-TW"/>
              </w:rPr>
              <w:t>月</w:t>
            </w:r>
          </w:p>
        </w:tc>
        <w:tc>
          <w:tcPr>
            <w:tcW w:w="1311" w:type="dxa"/>
            <w:tcBorders>
              <w:top w:val="single" w:sz="4" w:space="0" w:color="auto"/>
              <w:left w:val="single" w:sz="4" w:space="0" w:color="auto"/>
              <w:bottom w:val="single" w:sz="4" w:space="0" w:color="auto"/>
              <w:right w:val="single" w:sz="4" w:space="0" w:color="auto"/>
            </w:tcBorders>
          </w:tcPr>
          <w:p w:rsidR="00385DDF" w:rsidRPr="007C2CAF" w:rsidRDefault="00385DDF" w:rsidP="00385DDF">
            <w:pPr>
              <w:rPr>
                <w:rFonts w:ascii="標楷體" w:eastAsia="標楷體" w:hAnsi="標楷體"/>
              </w:rPr>
            </w:pPr>
            <w:r w:rsidRPr="007C2CAF">
              <w:rPr>
                <w:rFonts w:ascii="標楷體" w:eastAsia="標楷體" w:hAnsi="標楷體" w:cs="Tahoma"/>
                <w:color w:val="202020"/>
                <w:shd w:val="clear" w:color="auto" w:fill="FFFFEE"/>
                <w:lang w:val="zh-TW"/>
              </w:rPr>
              <w:t>7.8.9</w:t>
            </w:r>
            <w:r>
              <w:rPr>
                <w:rFonts w:ascii="標楷體" w:eastAsia="標楷體" w:hAnsi="標楷體" w:cs="Tahoma"/>
                <w:color w:val="202020"/>
                <w:shd w:val="clear" w:color="auto" w:fill="FFFFEE"/>
                <w:lang w:val="zh-TW"/>
              </w:rPr>
              <w:t>年級師生</w:t>
            </w:r>
          </w:p>
        </w:tc>
        <w:tc>
          <w:tcPr>
            <w:tcW w:w="1276" w:type="dxa"/>
            <w:tcBorders>
              <w:top w:val="single" w:sz="4" w:space="0" w:color="auto"/>
              <w:left w:val="single" w:sz="4" w:space="0" w:color="auto"/>
              <w:bottom w:val="single" w:sz="4" w:space="0" w:color="auto"/>
              <w:right w:val="single" w:sz="4" w:space="0" w:color="auto"/>
            </w:tcBorders>
          </w:tcPr>
          <w:p w:rsidR="00385DDF" w:rsidRPr="007C2CAF" w:rsidRDefault="00385DDF" w:rsidP="00385DDF">
            <w:pPr>
              <w:rPr>
                <w:rFonts w:ascii="標楷體" w:eastAsia="標楷體" w:hAnsi="標楷體"/>
              </w:rPr>
            </w:pPr>
            <w:r w:rsidRPr="007C2CAF">
              <w:rPr>
                <w:rFonts w:ascii="標楷體" w:eastAsia="標楷體" w:hAnsi="標楷體" w:hint="eastAsia"/>
              </w:rPr>
              <w:t>朝會宣導</w:t>
            </w:r>
            <w:r w:rsidRPr="007C2CAF">
              <w:rPr>
                <w:rFonts w:ascii="標楷體" w:eastAsia="標楷體" w:hAnsi="標楷體"/>
              </w:rPr>
              <w:t>、</w:t>
            </w:r>
            <w:r w:rsidRPr="007C2CAF">
              <w:rPr>
                <w:rFonts w:ascii="標楷體" w:eastAsia="標楷體" w:hAnsi="標楷體" w:hint="eastAsia"/>
              </w:rPr>
              <w:t>演講</w:t>
            </w:r>
          </w:p>
        </w:tc>
        <w:tc>
          <w:tcPr>
            <w:tcW w:w="611" w:type="dxa"/>
            <w:tcBorders>
              <w:top w:val="single" w:sz="4" w:space="0" w:color="auto"/>
              <w:left w:val="single" w:sz="4" w:space="0" w:color="auto"/>
              <w:bottom w:val="single" w:sz="4" w:space="0" w:color="auto"/>
              <w:right w:val="single" w:sz="4" w:space="0" w:color="auto"/>
            </w:tcBorders>
          </w:tcPr>
          <w:p w:rsidR="00385DDF" w:rsidRDefault="00385DDF" w:rsidP="00EC34CD">
            <w:pPr>
              <w:spacing w:line="320" w:lineRule="exact"/>
              <w:jc w:val="center"/>
              <w:rPr>
                <w:rFonts w:ascii="標楷體" w:eastAsia="標楷體" w:hAnsi="標楷體" w:hint="eastAsia"/>
              </w:rPr>
            </w:pPr>
            <w:r>
              <w:rPr>
                <w:rFonts w:ascii="標楷體" w:eastAsia="標楷體" w:hAnsi="標楷體" w:hint="eastAsia"/>
              </w:rPr>
              <w:t>2</w:t>
            </w:r>
          </w:p>
          <w:p w:rsidR="00385DDF" w:rsidRPr="007C2CAF" w:rsidRDefault="00385DDF" w:rsidP="00EC34CD">
            <w:pPr>
              <w:spacing w:line="320" w:lineRule="exact"/>
              <w:jc w:val="center"/>
              <w:rPr>
                <w:rFonts w:ascii="標楷體" w:eastAsia="標楷體" w:hAnsi="標楷體"/>
              </w:rPr>
            </w:pPr>
            <w:r>
              <w:rPr>
                <w:rFonts w:ascii="標楷體" w:eastAsia="標楷體" w:hAnsi="標楷體"/>
              </w:rPr>
              <w:t>小時</w:t>
            </w:r>
          </w:p>
        </w:tc>
        <w:tc>
          <w:tcPr>
            <w:tcW w:w="2082" w:type="dxa"/>
            <w:tcBorders>
              <w:top w:val="single" w:sz="4" w:space="0" w:color="auto"/>
              <w:left w:val="single" w:sz="4" w:space="0" w:color="auto"/>
              <w:bottom w:val="single" w:sz="4" w:space="0" w:color="auto"/>
              <w:right w:val="single" w:sz="4" w:space="0" w:color="auto"/>
            </w:tcBorders>
          </w:tcPr>
          <w:p w:rsidR="00385DDF" w:rsidRPr="007C2CAF" w:rsidRDefault="00385DDF" w:rsidP="00385DDF">
            <w:pPr>
              <w:spacing w:line="274" w:lineRule="exact"/>
              <w:rPr>
                <w:rStyle w:val="aa"/>
                <w:rFonts w:ascii="標楷體" w:eastAsia="標楷體" w:hAnsi="標楷體"/>
                <w:sz w:val="24"/>
                <w:szCs w:val="24"/>
              </w:rPr>
            </w:pPr>
            <w:r w:rsidRPr="007C2CAF">
              <w:rPr>
                <w:rStyle w:val="aa"/>
                <w:rFonts w:ascii="標楷體" w:eastAsia="標楷體" w:hAnsi="標楷體" w:hint="eastAsia"/>
                <w:sz w:val="24"/>
                <w:szCs w:val="24"/>
              </w:rPr>
              <w:t>配合專案活動</w:t>
            </w:r>
          </w:p>
        </w:tc>
        <w:tc>
          <w:tcPr>
            <w:tcW w:w="1417" w:type="dxa"/>
            <w:tcBorders>
              <w:top w:val="single" w:sz="4" w:space="0" w:color="auto"/>
              <w:left w:val="single" w:sz="4" w:space="0" w:color="auto"/>
              <w:bottom w:val="single" w:sz="4" w:space="0" w:color="auto"/>
              <w:right w:val="single" w:sz="4" w:space="0" w:color="auto"/>
            </w:tcBorders>
          </w:tcPr>
          <w:p w:rsidR="00385DDF" w:rsidRPr="00C60A0F" w:rsidRDefault="00EC34CD" w:rsidP="00385DDF">
            <w:pPr>
              <w:adjustRightInd w:val="0"/>
              <w:snapToGrid w:val="0"/>
              <w:spacing w:line="400" w:lineRule="exact"/>
              <w:rPr>
                <w:rFonts w:ascii="標楷體" w:eastAsia="標楷體" w:hAnsi="標楷體"/>
              </w:rPr>
            </w:pPr>
            <w:r>
              <w:rPr>
                <w:rFonts w:ascii="標楷體" w:eastAsia="標楷體" w:hAnsi="標楷體"/>
              </w:rPr>
              <w:t>學務處宣導</w:t>
            </w:r>
            <w:bookmarkStart w:id="0" w:name="_GoBack"/>
            <w:bookmarkEnd w:id="0"/>
          </w:p>
        </w:tc>
        <w:tc>
          <w:tcPr>
            <w:tcW w:w="1134" w:type="dxa"/>
            <w:tcBorders>
              <w:top w:val="single" w:sz="4" w:space="0" w:color="auto"/>
              <w:left w:val="single" w:sz="4" w:space="0" w:color="auto"/>
              <w:bottom w:val="single" w:sz="4" w:space="0" w:color="auto"/>
              <w:right w:val="single" w:sz="4" w:space="0" w:color="auto"/>
            </w:tcBorders>
          </w:tcPr>
          <w:p w:rsidR="00385DDF" w:rsidRDefault="00385DDF" w:rsidP="00385DDF">
            <w:pPr>
              <w:adjustRightInd w:val="0"/>
              <w:snapToGrid w:val="0"/>
              <w:spacing w:line="280" w:lineRule="exact"/>
              <w:rPr>
                <w:rFonts w:ascii="標楷體" w:eastAsia="標楷體" w:hAnsi="標楷體" w:hint="eastAsia"/>
                <w:sz w:val="20"/>
                <w:szCs w:val="20"/>
              </w:rPr>
            </w:pPr>
            <w:r>
              <w:rPr>
                <w:rFonts w:ascii="標楷體" w:eastAsia="標楷體" w:hAnsi="標楷體" w:hint="eastAsia"/>
                <w:sz w:val="20"/>
                <w:szCs w:val="20"/>
              </w:rPr>
              <w:t>每</w:t>
            </w:r>
            <w:r w:rsidRPr="00C60A0F">
              <w:rPr>
                <w:rFonts w:ascii="標楷體" w:eastAsia="標楷體" w:hAnsi="標楷體" w:hint="eastAsia"/>
                <w:sz w:val="20"/>
                <w:szCs w:val="20"/>
              </w:rPr>
              <w:t>年應實施4小時以上</w:t>
            </w:r>
          </w:p>
        </w:tc>
      </w:tr>
    </w:tbl>
    <w:p w:rsidR="00EC34CD" w:rsidRDefault="00EC34CD" w:rsidP="00634310">
      <w:pPr>
        <w:spacing w:line="400" w:lineRule="exact"/>
        <w:rPr>
          <w:rFonts w:ascii="標楷體" w:eastAsia="標楷體" w:hAnsi="標楷體"/>
        </w:rPr>
      </w:pPr>
    </w:p>
    <w:p w:rsidR="00634310" w:rsidRPr="00C60A0F" w:rsidRDefault="00634310" w:rsidP="00634310">
      <w:pPr>
        <w:spacing w:line="400" w:lineRule="exact"/>
        <w:rPr>
          <w:rFonts w:ascii="標楷體" w:eastAsia="標楷體" w:hAnsi="標楷體"/>
          <w:b/>
        </w:rPr>
      </w:pPr>
      <w:r w:rsidRPr="00C60A0F">
        <w:rPr>
          <w:rFonts w:ascii="標楷體" w:eastAsia="標楷體" w:hAnsi="標楷體" w:hint="eastAsia"/>
        </w:rPr>
        <w:lastRenderedPageBreak/>
        <w:t>說明</w:t>
      </w:r>
      <w:r>
        <w:rPr>
          <w:rFonts w:ascii="標楷體" w:eastAsia="標楷體" w:hAnsi="標楷體" w:hint="eastAsia"/>
        </w:rPr>
        <w:t>：</w:t>
      </w:r>
    </w:p>
    <w:p w:rsidR="00634310" w:rsidRPr="00C60A0F" w:rsidRDefault="00634310" w:rsidP="00634310">
      <w:pPr>
        <w:spacing w:line="400" w:lineRule="exact"/>
        <w:rPr>
          <w:rFonts w:ascii="標楷體" w:eastAsia="標楷體" w:hAnsi="標楷體"/>
        </w:rPr>
      </w:pPr>
      <w:r w:rsidRPr="00C60A0F">
        <w:rPr>
          <w:rFonts w:ascii="標楷體" w:eastAsia="標楷體" w:hAnsi="標楷體" w:hint="eastAsia"/>
        </w:rPr>
        <w:t>1.實施時段</w:t>
      </w:r>
      <w:r>
        <w:rPr>
          <w:rFonts w:ascii="標楷體" w:eastAsia="標楷體" w:hAnsi="標楷體" w:hint="eastAsia"/>
        </w:rPr>
        <w:t>：</w:t>
      </w:r>
      <w:r w:rsidRPr="00C60A0F">
        <w:rPr>
          <w:rFonts w:ascii="標楷體" w:eastAsia="標楷體" w:hAnsi="標楷體" w:hint="eastAsia"/>
        </w:rPr>
        <w:t>指非領域課程之時段。</w:t>
      </w:r>
    </w:p>
    <w:p w:rsidR="00634310" w:rsidRPr="00C60A0F" w:rsidRDefault="00634310" w:rsidP="00634310">
      <w:pPr>
        <w:spacing w:line="400" w:lineRule="exact"/>
        <w:rPr>
          <w:rFonts w:ascii="標楷體" w:eastAsia="標楷體" w:hAnsi="標楷體"/>
        </w:rPr>
      </w:pPr>
      <w:r w:rsidRPr="00C60A0F">
        <w:rPr>
          <w:rFonts w:ascii="標楷體" w:eastAsia="標楷體" w:hAnsi="標楷體" w:hint="eastAsia"/>
        </w:rPr>
        <w:t>2.實施對象：年級、班級或跨學年之說明。</w:t>
      </w:r>
    </w:p>
    <w:p w:rsidR="00634310" w:rsidRDefault="00634310" w:rsidP="00634310">
      <w:pPr>
        <w:spacing w:line="400" w:lineRule="exact"/>
        <w:rPr>
          <w:rFonts w:ascii="標楷體" w:eastAsia="標楷體" w:hAnsi="標楷體"/>
        </w:rPr>
      </w:pPr>
      <w:r w:rsidRPr="00C60A0F">
        <w:rPr>
          <w:rFonts w:ascii="標楷體" w:eastAsia="標楷體" w:hAnsi="標楷體" w:hint="eastAsia"/>
        </w:rPr>
        <w:t>3.實施方式：如搭配校訂課程之閱讀課。</w:t>
      </w:r>
    </w:p>
    <w:p w:rsidR="00634310" w:rsidRPr="00C60A0F" w:rsidRDefault="00634310" w:rsidP="00634310">
      <w:pPr>
        <w:spacing w:line="400" w:lineRule="exact"/>
        <w:ind w:leftChars="75" w:left="720" w:hangingChars="225" w:hanging="540"/>
        <w:rPr>
          <w:rFonts w:ascii="標楷體" w:eastAsia="標楷體" w:hAnsi="標楷體"/>
        </w:rPr>
      </w:pPr>
    </w:p>
    <w:p w:rsidR="00634310" w:rsidRPr="00C60A0F" w:rsidRDefault="00634310" w:rsidP="00634310">
      <w:pPr>
        <w:spacing w:line="400" w:lineRule="exact"/>
        <w:rPr>
          <w:rFonts w:ascii="標楷體" w:eastAsia="標楷體" w:hAnsi="標楷體"/>
        </w:rPr>
      </w:pPr>
      <w:r w:rsidRPr="00C60A0F">
        <w:rPr>
          <w:rFonts w:ascii="標楷體" w:eastAsia="標楷體" w:hAnsi="標楷體" w:hint="eastAsia"/>
        </w:rPr>
        <w:t>備註</w:t>
      </w:r>
      <w:r>
        <w:rPr>
          <w:rFonts w:ascii="標楷體" w:eastAsia="標楷體" w:hAnsi="標楷體" w:hint="eastAsia"/>
        </w:rPr>
        <w:t>：</w:t>
      </w:r>
    </w:p>
    <w:p w:rsidR="00634310" w:rsidRPr="000C0611" w:rsidRDefault="00634310" w:rsidP="00634310">
      <w:pPr>
        <w:spacing w:line="400" w:lineRule="exact"/>
        <w:rPr>
          <w:rFonts w:ascii="標楷體" w:eastAsia="標楷體" w:hAnsi="標楷體"/>
        </w:rPr>
      </w:pPr>
      <w:r w:rsidRPr="000C0611">
        <w:rPr>
          <w:rFonts w:ascii="標楷體" w:eastAsia="標楷體" w:hAnsi="標楷體" w:hint="eastAsia"/>
        </w:rPr>
        <w:t>1.</w:t>
      </w:r>
      <w:r>
        <w:rPr>
          <w:rFonts w:ascii="標楷體" w:eastAsia="標楷體" w:hAnsi="標楷體" w:hint="eastAsia"/>
        </w:rPr>
        <w:t>性別平等教育</w:t>
      </w:r>
    </w:p>
    <w:p w:rsidR="00634310" w:rsidRPr="000C0611" w:rsidRDefault="00634310" w:rsidP="00634310">
      <w:pPr>
        <w:spacing w:line="400" w:lineRule="exact"/>
        <w:ind w:leftChars="100" w:left="240"/>
        <w:rPr>
          <w:rFonts w:ascii="標楷體" w:eastAsia="標楷體" w:hAnsi="標楷體"/>
        </w:rPr>
      </w:pPr>
      <w:r>
        <w:rPr>
          <w:rFonts w:ascii="標楷體" w:eastAsia="標楷體" w:hAnsi="標楷體" w:hint="eastAsia"/>
        </w:rPr>
        <w:t>依據《</w:t>
      </w:r>
      <w:r w:rsidRPr="000C0611">
        <w:rPr>
          <w:rFonts w:ascii="標楷體" w:eastAsia="標楷體" w:hAnsi="標楷體" w:hint="eastAsia"/>
        </w:rPr>
        <w:t>性別平等教育法</w:t>
      </w:r>
      <w:r>
        <w:rPr>
          <w:rFonts w:ascii="標楷體" w:eastAsia="標楷體" w:hAnsi="標楷體" w:hint="eastAsia"/>
        </w:rPr>
        <w:t>》</w:t>
      </w:r>
      <w:r w:rsidRPr="000C0611">
        <w:rPr>
          <w:rFonts w:ascii="標楷體" w:eastAsia="標楷體" w:hAnsi="標楷體" w:hint="eastAsia"/>
        </w:rPr>
        <w:t>第17條</w:t>
      </w:r>
      <w:r>
        <w:rPr>
          <w:rFonts w:ascii="標楷體" w:eastAsia="標楷體" w:hAnsi="標楷體" w:hint="eastAsia"/>
        </w:rPr>
        <w:t>規定，</w:t>
      </w:r>
      <w:r w:rsidRPr="00DD55F5">
        <w:rPr>
          <w:rFonts w:ascii="標楷體" w:eastAsia="標楷體" w:hAnsi="標楷體" w:hint="eastAsia"/>
        </w:rPr>
        <w:t>國民中小學除應將性別平等教育融入課程外，每學期應實施性別平等教育相關課程或活動至少四小時。</w:t>
      </w:r>
    </w:p>
    <w:p w:rsidR="00634310" w:rsidRDefault="00634310" w:rsidP="00634310">
      <w:pPr>
        <w:spacing w:line="400" w:lineRule="exact"/>
        <w:rPr>
          <w:rFonts w:ascii="標楷體" w:eastAsia="標楷體" w:hAnsi="標楷體"/>
        </w:rPr>
      </w:pPr>
      <w:r w:rsidRPr="000C0611">
        <w:rPr>
          <w:rFonts w:ascii="標楷體" w:eastAsia="標楷體" w:hAnsi="標楷體" w:hint="eastAsia"/>
        </w:rPr>
        <w:t>2.</w:t>
      </w:r>
      <w:r>
        <w:rPr>
          <w:rFonts w:ascii="標楷體" w:eastAsia="標楷體" w:hAnsi="標楷體" w:hint="eastAsia"/>
        </w:rPr>
        <w:t>家庭教育</w:t>
      </w:r>
    </w:p>
    <w:p w:rsidR="00634310" w:rsidRDefault="00634310" w:rsidP="00634310">
      <w:pPr>
        <w:spacing w:line="400" w:lineRule="exact"/>
        <w:ind w:leftChars="100" w:left="240"/>
        <w:rPr>
          <w:rFonts w:ascii="標楷體" w:eastAsia="標楷體" w:hAnsi="標楷體"/>
        </w:rPr>
      </w:pPr>
      <w:r>
        <w:rPr>
          <w:rFonts w:ascii="標楷體" w:eastAsia="標楷體" w:hAnsi="標楷體" w:hint="eastAsia"/>
        </w:rPr>
        <w:t>依據《家庭教育法》第13條規定，</w:t>
      </w:r>
      <w:r w:rsidRPr="00DD55F5">
        <w:rPr>
          <w:rFonts w:ascii="標楷體" w:eastAsia="標楷體" w:hAnsi="標楷體" w:hint="eastAsia"/>
        </w:rPr>
        <w:t>高級中等以下學校每學年應在正式課程外實施四小時以上家庭教育課程及活動</w:t>
      </w:r>
      <w:r>
        <w:rPr>
          <w:rFonts w:ascii="標楷體" w:eastAsia="標楷體" w:hAnsi="標楷體" w:hint="eastAsia"/>
        </w:rPr>
        <w:t>。</w:t>
      </w:r>
    </w:p>
    <w:p w:rsidR="00634310" w:rsidRPr="000C0611" w:rsidRDefault="00634310" w:rsidP="00634310">
      <w:pPr>
        <w:spacing w:line="400" w:lineRule="exact"/>
        <w:rPr>
          <w:rFonts w:ascii="標楷體" w:eastAsia="標楷體" w:hAnsi="標楷體"/>
        </w:rPr>
      </w:pPr>
      <w:r>
        <w:rPr>
          <w:rFonts w:ascii="標楷體" w:eastAsia="標楷體" w:hAnsi="標楷體" w:hint="eastAsia"/>
        </w:rPr>
        <w:t>3</w:t>
      </w:r>
      <w:r w:rsidRPr="000C0611">
        <w:rPr>
          <w:rFonts w:ascii="標楷體" w:eastAsia="標楷體" w:hAnsi="標楷體" w:hint="eastAsia"/>
        </w:rPr>
        <w:t>.</w:t>
      </w:r>
      <w:r>
        <w:rPr>
          <w:rFonts w:ascii="標楷體" w:eastAsia="標楷體" w:hAnsi="標楷體" w:hint="eastAsia"/>
        </w:rPr>
        <w:t>環境教育法</w:t>
      </w:r>
    </w:p>
    <w:p w:rsidR="00634310" w:rsidRPr="000C0611" w:rsidRDefault="00634310" w:rsidP="00634310">
      <w:pPr>
        <w:spacing w:line="400" w:lineRule="exact"/>
        <w:ind w:leftChars="100" w:left="240"/>
        <w:rPr>
          <w:rFonts w:ascii="標楷體" w:eastAsia="標楷體" w:hAnsi="標楷體"/>
        </w:rPr>
      </w:pPr>
      <w:r>
        <w:rPr>
          <w:rFonts w:ascii="標楷體" w:eastAsia="標楷體" w:hAnsi="標楷體" w:hint="eastAsia"/>
        </w:rPr>
        <w:t>依據《環境教育法》</w:t>
      </w:r>
      <w:r w:rsidRPr="000C0611">
        <w:rPr>
          <w:rFonts w:ascii="標楷體" w:eastAsia="標楷體" w:hAnsi="標楷體" w:hint="eastAsia"/>
        </w:rPr>
        <w:t>第</w:t>
      </w:r>
      <w:r>
        <w:rPr>
          <w:rFonts w:ascii="標楷體" w:eastAsia="標楷體" w:hAnsi="標楷體" w:hint="eastAsia"/>
        </w:rPr>
        <w:t>19</w:t>
      </w:r>
      <w:r w:rsidRPr="000C0611">
        <w:rPr>
          <w:rFonts w:ascii="標楷體" w:eastAsia="標楷體" w:hAnsi="標楷體" w:hint="eastAsia"/>
        </w:rPr>
        <w:t>條</w:t>
      </w:r>
      <w:r>
        <w:rPr>
          <w:rFonts w:ascii="標楷體" w:eastAsia="標楷體" w:hAnsi="標楷體" w:hint="eastAsia"/>
        </w:rPr>
        <w:t>規定，</w:t>
      </w:r>
      <w:r w:rsidRPr="00DD55F5">
        <w:rPr>
          <w:rFonts w:ascii="標楷體" w:eastAsia="標楷體" w:hAnsi="標楷體" w:hint="eastAsia"/>
        </w:rPr>
        <w:t>高級中等以下學校每年應訂定環境教育計畫，推展環境教育，所有員工、教師、</w:t>
      </w:r>
      <w:proofErr w:type="gramStart"/>
      <w:r w:rsidRPr="00DD55F5">
        <w:rPr>
          <w:rFonts w:ascii="標楷體" w:eastAsia="標楷體" w:hAnsi="標楷體" w:hint="eastAsia"/>
        </w:rPr>
        <w:t>學生均應參加</w:t>
      </w:r>
      <w:proofErr w:type="gramEnd"/>
      <w:r w:rsidRPr="004056EB">
        <w:rPr>
          <w:rFonts w:ascii="標楷體" w:eastAsia="標楷體" w:hAnsi="標楷體" w:hint="eastAsia"/>
        </w:rPr>
        <w:t>4小時以上</w:t>
      </w:r>
      <w:r w:rsidRPr="00DD55F5">
        <w:rPr>
          <w:rFonts w:ascii="標楷體" w:eastAsia="標楷體" w:hAnsi="標楷體" w:hint="eastAsia"/>
        </w:rPr>
        <w:t>環境教育。</w:t>
      </w:r>
    </w:p>
    <w:p w:rsidR="00634310" w:rsidRDefault="00634310" w:rsidP="00634310">
      <w:pPr>
        <w:spacing w:line="400" w:lineRule="exact"/>
        <w:ind w:left="240" w:hangingChars="75" w:hanging="240"/>
        <w:rPr>
          <w:rFonts w:ascii="標楷體" w:eastAsia="標楷體" w:hAnsi="標楷體"/>
          <w:b/>
          <w:color w:val="FF0000"/>
          <w:sz w:val="32"/>
          <w:szCs w:val="32"/>
        </w:rPr>
      </w:pPr>
    </w:p>
    <w:sectPr w:rsidR="00634310" w:rsidSect="00385DDF">
      <w:footerReference w:type="default" r:id="rId7"/>
      <w:pgSz w:w="11906" w:h="16838"/>
      <w:pgMar w:top="1134" w:right="680" w:bottom="1134" w:left="680" w:header="851" w:footer="851" w:gutter="0"/>
      <w:pgNumType w:start="1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6F5E" w:rsidRDefault="001A6F5E" w:rsidP="00B97FA5">
      <w:r>
        <w:separator/>
      </w:r>
    </w:p>
  </w:endnote>
  <w:endnote w:type="continuationSeparator" w:id="0">
    <w:p w:rsidR="001A6F5E" w:rsidRDefault="001A6F5E" w:rsidP="00B97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Kaiti TC Regular">
    <w:altName w:val="Malgun Gothic Semilight"/>
    <w:charset w:val="51"/>
    <w:family w:val="auto"/>
    <w:pitch w:val="variable"/>
    <w:sig w:usb0="80000287" w:usb1="280F3C52" w:usb2="00000016" w:usb3="00000000" w:csb0="0014001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2494506"/>
      <w:docPartObj>
        <w:docPartGallery w:val="Page Numbers (Bottom of Page)"/>
        <w:docPartUnique/>
      </w:docPartObj>
    </w:sdtPr>
    <w:sdtEndPr/>
    <w:sdtContent>
      <w:p w:rsidR="00046DAA" w:rsidRDefault="00046DAA" w:rsidP="00046DAA">
        <w:pPr>
          <w:pStyle w:val="a5"/>
          <w:jc w:val="center"/>
        </w:pPr>
        <w:r>
          <w:fldChar w:fldCharType="begin"/>
        </w:r>
        <w:r>
          <w:instrText>PAGE   \* MERGEFORMAT</w:instrText>
        </w:r>
        <w:r>
          <w:fldChar w:fldCharType="separate"/>
        </w:r>
        <w:r w:rsidR="00EC34CD" w:rsidRPr="00EC34CD">
          <w:rPr>
            <w:noProof/>
            <w:lang w:val="zh-TW"/>
          </w:rPr>
          <w:t>11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6F5E" w:rsidRDefault="001A6F5E" w:rsidP="00B97FA5">
      <w:r>
        <w:separator/>
      </w:r>
    </w:p>
  </w:footnote>
  <w:footnote w:type="continuationSeparator" w:id="0">
    <w:p w:rsidR="001A6F5E" w:rsidRDefault="001A6F5E" w:rsidP="00B97F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61BF4"/>
    <w:multiLevelType w:val="multilevel"/>
    <w:tmpl w:val="E00836D2"/>
    <w:lvl w:ilvl="0">
      <w:start w:val="1"/>
      <w:numFmt w:val="ideographLegalTraditional"/>
      <w:suff w:val="nothing"/>
      <w:lvlText w:val="%1、"/>
      <w:lvlJc w:val="left"/>
      <w:pPr>
        <w:ind w:left="1048" w:hanging="480"/>
      </w:pPr>
      <w:rPr>
        <w:rFonts w:hint="eastAsia"/>
        <w:b/>
        <w:sz w:val="28"/>
        <w:szCs w:val="32"/>
        <w:lang w:val="en-US"/>
      </w:rPr>
    </w:lvl>
    <w:lvl w:ilvl="1">
      <w:start w:val="1"/>
      <w:numFmt w:val="taiwaneseCountingThousand"/>
      <w:suff w:val="nothing"/>
      <w:lvlText w:val="%2、"/>
      <w:lvlJc w:val="left"/>
      <w:pPr>
        <w:ind w:left="1472" w:hanging="480"/>
      </w:pPr>
      <w:rPr>
        <w:rFonts w:ascii="標楷體" w:eastAsia="標楷體" w:hAnsi="標楷體" w:cstheme="minorBidi"/>
        <w:b w:val="0"/>
        <w:i w:val="0"/>
        <w:strike w:val="0"/>
        <w:color w:val="auto"/>
        <w:sz w:val="24"/>
      </w:rPr>
    </w:lvl>
    <w:lvl w:ilvl="2">
      <w:start w:val="1"/>
      <w:numFmt w:val="taiwaneseCountingThousand"/>
      <w:suff w:val="nothing"/>
      <w:lvlText w:val="(%3)"/>
      <w:lvlJc w:val="right"/>
      <w:pPr>
        <w:ind w:left="1190" w:hanging="480"/>
      </w:pPr>
      <w:rPr>
        <w:rFonts w:hint="eastAsia"/>
        <w:b w:val="0"/>
      </w:rPr>
    </w:lvl>
    <w:lvl w:ilvl="3">
      <w:start w:val="1"/>
      <w:numFmt w:val="decimal"/>
      <w:suff w:val="nothing"/>
      <w:lvlText w:val="%4."/>
      <w:lvlJc w:val="left"/>
      <w:pPr>
        <w:ind w:left="1898" w:hanging="480"/>
      </w:pPr>
      <w:rPr>
        <w:rFonts w:hint="eastAsia"/>
        <w:lang w:val="en-US"/>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
    <w:nsid w:val="0E312B44"/>
    <w:multiLevelType w:val="hybridMultilevel"/>
    <w:tmpl w:val="BAF60B16"/>
    <w:lvl w:ilvl="0" w:tplc="478EAA2A">
      <w:start w:val="2"/>
      <w:numFmt w:val="ideographLegalTraditional"/>
      <w:lvlText w:val="%1、"/>
      <w:lvlJc w:val="left"/>
      <w:pPr>
        <w:ind w:left="720" w:hanging="720"/>
      </w:pPr>
      <w:rPr>
        <w:rFonts w:hint="default"/>
      </w:rPr>
    </w:lvl>
    <w:lvl w:ilvl="1" w:tplc="97621DF0">
      <w:start w:val="1"/>
      <w:numFmt w:val="taiwaneseCountingThousand"/>
      <w:lvlText w:val="%2、"/>
      <w:lvlJc w:val="left"/>
      <w:pPr>
        <w:ind w:left="960" w:hanging="480"/>
      </w:pPr>
      <w:rPr>
        <w:rFonts w:hint="eastAsia"/>
        <w:b w:val="0"/>
        <w:sz w:val="28"/>
      </w:rPr>
    </w:lvl>
    <w:lvl w:ilvl="2" w:tplc="FD80B960">
      <w:start w:val="1"/>
      <w:numFmt w:val="decimal"/>
      <w:lvlText w:val="%3."/>
      <w:lvlJc w:val="left"/>
      <w:pPr>
        <w:ind w:left="1440" w:hanging="480"/>
      </w:pPr>
      <w:rPr>
        <w:sz w:val="24"/>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E64497A"/>
    <w:multiLevelType w:val="hybridMultilevel"/>
    <w:tmpl w:val="3F3C408C"/>
    <w:lvl w:ilvl="0" w:tplc="478EAA2A">
      <w:start w:val="2"/>
      <w:numFmt w:val="ideographLegalTraditional"/>
      <w:lvlText w:val="%1、"/>
      <w:lvlJc w:val="left"/>
      <w:pPr>
        <w:ind w:left="720" w:hanging="720"/>
      </w:pPr>
      <w:rPr>
        <w:rFonts w:hint="default"/>
      </w:rPr>
    </w:lvl>
    <w:lvl w:ilvl="1" w:tplc="22FEED2C">
      <w:start w:val="1"/>
      <w:numFmt w:val="taiwaneseCountingThousand"/>
      <w:lvlText w:val="(%2)"/>
      <w:lvlJc w:val="left"/>
      <w:pPr>
        <w:ind w:left="960" w:hanging="480"/>
      </w:pPr>
      <w:rPr>
        <w:rFonts w:hint="default"/>
        <w:b w:val="0"/>
        <w:sz w:val="24"/>
      </w:rPr>
    </w:lvl>
    <w:lvl w:ilvl="2" w:tplc="22FEED2C">
      <w:start w:val="1"/>
      <w:numFmt w:val="taiwaneseCountingThousand"/>
      <w:lvlText w:val="(%3)"/>
      <w:lvlJc w:val="left"/>
      <w:pPr>
        <w:ind w:left="1440" w:hanging="480"/>
      </w:pPr>
      <w:rPr>
        <w:rFonts w:hint="default"/>
        <w:b w:val="0"/>
        <w:sz w:val="24"/>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FB5F8E"/>
    <w:multiLevelType w:val="multilevel"/>
    <w:tmpl w:val="508ED932"/>
    <w:lvl w:ilvl="0">
      <w:start w:val="1"/>
      <w:numFmt w:val="ideographLegalTraditional"/>
      <w:suff w:val="nothing"/>
      <w:lvlText w:val="%1、"/>
      <w:lvlJc w:val="left"/>
      <w:pPr>
        <w:ind w:left="480" w:hanging="480"/>
      </w:pPr>
      <w:rPr>
        <w:rFonts w:hint="eastAsia"/>
        <w:b/>
        <w:sz w:val="28"/>
        <w:szCs w:val="32"/>
        <w:lang w:val="en-US"/>
      </w:rPr>
    </w:lvl>
    <w:lvl w:ilvl="1">
      <w:start w:val="1"/>
      <w:numFmt w:val="taiwaneseCountingThousand"/>
      <w:suff w:val="nothing"/>
      <w:lvlText w:val="%2、"/>
      <w:lvlJc w:val="left"/>
      <w:pPr>
        <w:ind w:left="960" w:hanging="480"/>
      </w:pPr>
      <w:rPr>
        <w:rFonts w:hint="eastAsia"/>
        <w:b w:val="0"/>
        <w:i w:val="0"/>
        <w:strike w:val="0"/>
        <w:color w:val="auto"/>
        <w:sz w:val="24"/>
      </w:rPr>
    </w:lvl>
    <w:lvl w:ilvl="2">
      <w:start w:val="1"/>
      <w:numFmt w:val="taiwaneseCountingThousand"/>
      <w:suff w:val="nothing"/>
      <w:lvlText w:val="(%3)"/>
      <w:lvlJc w:val="right"/>
      <w:pPr>
        <w:ind w:left="2324" w:hanging="480"/>
      </w:pPr>
      <w:rPr>
        <w:rFonts w:hint="eastAsia"/>
        <w:b w:val="0"/>
      </w:rPr>
    </w:lvl>
    <w:lvl w:ilvl="3">
      <w:start w:val="1"/>
      <w:numFmt w:val="decimal"/>
      <w:suff w:val="nothing"/>
      <w:lvlText w:val="%4."/>
      <w:lvlJc w:val="left"/>
      <w:pPr>
        <w:ind w:left="1920" w:hanging="480"/>
      </w:pPr>
      <w:rPr>
        <w:rFonts w:hint="eastAsia"/>
        <w:lang w:val="en-US"/>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
    <w:nsid w:val="141D4AA3"/>
    <w:multiLevelType w:val="multilevel"/>
    <w:tmpl w:val="8F10E224"/>
    <w:lvl w:ilvl="0">
      <w:start w:val="1"/>
      <w:numFmt w:val="ideographLegalTraditional"/>
      <w:suff w:val="nothing"/>
      <w:lvlText w:val="%1、"/>
      <w:lvlJc w:val="left"/>
      <w:pPr>
        <w:ind w:left="425" w:hanging="425"/>
      </w:pPr>
      <w:rPr>
        <w:rFonts w:hint="eastAsia"/>
        <w:b/>
        <w:sz w:val="28"/>
        <w:szCs w:val="32"/>
      </w:rPr>
    </w:lvl>
    <w:lvl w:ilvl="1">
      <w:start w:val="1"/>
      <w:numFmt w:val="taiwaneseCountingThousand"/>
      <w:suff w:val="nothing"/>
      <w:lvlText w:val="%2、"/>
      <w:lvlJc w:val="left"/>
      <w:pPr>
        <w:ind w:left="992" w:hanging="567"/>
      </w:pPr>
      <w:rPr>
        <w:rFonts w:hint="eastAsia"/>
        <w:b w:val="0"/>
        <w:strike w:val="0"/>
        <w:color w:val="auto"/>
        <w:sz w:val="24"/>
      </w:rPr>
    </w:lvl>
    <w:lvl w:ilvl="2">
      <w:start w:val="1"/>
      <w:numFmt w:val="taiwaneseCountingThousand"/>
      <w:suff w:val="nothing"/>
      <w:lvlText w:val="(%3)"/>
      <w:lvlJc w:val="left"/>
      <w:pPr>
        <w:ind w:left="1418" w:hanging="567"/>
      </w:pPr>
      <w:rPr>
        <w:rFonts w:ascii="Kaiti TC Regular" w:eastAsia="新細明體" w:hAnsi="Kaiti TC Regular" w:hint="default"/>
        <w:b w:val="0"/>
      </w:rPr>
    </w:lvl>
    <w:lvl w:ilvl="3">
      <w:start w:val="1"/>
      <w:numFmt w:val="decimal"/>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5">
    <w:nsid w:val="1C8A122E"/>
    <w:multiLevelType w:val="hybridMultilevel"/>
    <w:tmpl w:val="441EC58C"/>
    <w:lvl w:ilvl="0" w:tplc="320EA9A2">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9182BA1"/>
    <w:multiLevelType w:val="hybridMultilevel"/>
    <w:tmpl w:val="D7EC3310"/>
    <w:lvl w:ilvl="0" w:tplc="B6C0779E">
      <w:start w:val="1"/>
      <w:numFmt w:val="taiwaneseCountingThousand"/>
      <w:lvlText w:val="%1、"/>
      <w:lvlJc w:val="left"/>
      <w:pPr>
        <w:ind w:left="480" w:hanging="480"/>
      </w:pPr>
      <w:rPr>
        <w:rFonts w:hint="default"/>
        <w:b w:val="0"/>
        <w:sz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F824838"/>
    <w:multiLevelType w:val="multilevel"/>
    <w:tmpl w:val="133EA230"/>
    <w:lvl w:ilvl="0">
      <w:start w:val="1"/>
      <w:numFmt w:val="ideographLegalTraditional"/>
      <w:suff w:val="nothing"/>
      <w:lvlText w:val="%1、"/>
      <w:lvlJc w:val="left"/>
      <w:pPr>
        <w:ind w:left="425" w:hanging="425"/>
      </w:pPr>
      <w:rPr>
        <w:rFonts w:hint="eastAsia"/>
        <w:b/>
        <w:sz w:val="28"/>
        <w:szCs w:val="32"/>
        <w:lang w:val="en-US"/>
      </w:rPr>
    </w:lvl>
    <w:lvl w:ilvl="1">
      <w:start w:val="1"/>
      <w:numFmt w:val="taiwaneseCountingThousand"/>
      <w:suff w:val="nothing"/>
      <w:lvlText w:val="%2、"/>
      <w:lvlJc w:val="left"/>
      <w:pPr>
        <w:ind w:left="992" w:hanging="567"/>
      </w:pPr>
      <w:rPr>
        <w:rFonts w:hint="eastAsia"/>
        <w:b w:val="0"/>
        <w:strike w:val="0"/>
        <w:color w:val="auto"/>
        <w:sz w:val="24"/>
      </w:rPr>
    </w:lvl>
    <w:lvl w:ilvl="2">
      <w:start w:val="1"/>
      <w:numFmt w:val="taiwaneseCountingThousand"/>
      <w:suff w:val="nothing"/>
      <w:lvlText w:val="(%3)"/>
      <w:lvlJc w:val="left"/>
      <w:pPr>
        <w:ind w:left="1418" w:hanging="567"/>
      </w:pPr>
      <w:rPr>
        <w:rFonts w:ascii="Kaiti TC Regular" w:eastAsia="Kaiti TC Regular" w:hAnsi="Kaiti TC Regular" w:hint="default"/>
        <w:b w:val="0"/>
      </w:rPr>
    </w:lvl>
    <w:lvl w:ilvl="3">
      <w:start w:val="1"/>
      <w:numFmt w:val="decimal"/>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nsid w:val="30A02F04"/>
    <w:multiLevelType w:val="hybridMultilevel"/>
    <w:tmpl w:val="C840C6FE"/>
    <w:lvl w:ilvl="0" w:tplc="687822F6">
      <w:start w:val="3"/>
      <w:numFmt w:val="taiwaneseCountingThousand"/>
      <w:lvlText w:val="%1、"/>
      <w:lvlJc w:val="left"/>
      <w:pPr>
        <w:ind w:left="720" w:hanging="720"/>
      </w:pPr>
      <w:rPr>
        <w:rFonts w:hint="default"/>
      </w:rPr>
    </w:lvl>
    <w:lvl w:ilvl="1" w:tplc="687822F6">
      <w:start w:val="3"/>
      <w:numFmt w:val="taiwaneseCountingThousand"/>
      <w:lvlText w:val="%2、"/>
      <w:lvlJc w:val="left"/>
      <w:pPr>
        <w:ind w:left="960" w:hanging="480"/>
      </w:pPr>
      <w:rPr>
        <w:rFonts w:hint="default"/>
        <w:b w:val="0"/>
        <w:sz w:val="24"/>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8031832"/>
    <w:multiLevelType w:val="hybridMultilevel"/>
    <w:tmpl w:val="B15A4C5E"/>
    <w:lvl w:ilvl="0" w:tplc="D96A4222">
      <w:start w:val="2"/>
      <w:numFmt w:val="taiwaneseCountingThousand"/>
      <w:lvlText w:val="%1、"/>
      <w:lvlJc w:val="left"/>
      <w:pPr>
        <w:ind w:left="480" w:hanging="48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75670CA"/>
    <w:multiLevelType w:val="hybridMultilevel"/>
    <w:tmpl w:val="7C2E883E"/>
    <w:lvl w:ilvl="0" w:tplc="B6C0779E">
      <w:start w:val="1"/>
      <w:numFmt w:val="taiwaneseCountingThousand"/>
      <w:lvlText w:val="%1、"/>
      <w:lvlJc w:val="left"/>
      <w:pPr>
        <w:ind w:left="480" w:hanging="480"/>
      </w:pPr>
      <w:rPr>
        <w:rFonts w:hint="default"/>
        <w:b w:val="0"/>
        <w:sz w:val="24"/>
      </w:rPr>
    </w:lvl>
    <w:lvl w:ilvl="1" w:tplc="687822F6">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E0A0939"/>
    <w:multiLevelType w:val="multilevel"/>
    <w:tmpl w:val="133EA230"/>
    <w:lvl w:ilvl="0">
      <w:start w:val="1"/>
      <w:numFmt w:val="ideographLegalTraditional"/>
      <w:suff w:val="nothing"/>
      <w:lvlText w:val="%1、"/>
      <w:lvlJc w:val="left"/>
      <w:pPr>
        <w:ind w:left="425" w:hanging="425"/>
      </w:pPr>
      <w:rPr>
        <w:rFonts w:hint="eastAsia"/>
        <w:b/>
        <w:sz w:val="28"/>
        <w:szCs w:val="32"/>
        <w:lang w:val="en-US"/>
      </w:rPr>
    </w:lvl>
    <w:lvl w:ilvl="1">
      <w:start w:val="1"/>
      <w:numFmt w:val="taiwaneseCountingThousand"/>
      <w:suff w:val="nothing"/>
      <w:lvlText w:val="%2、"/>
      <w:lvlJc w:val="left"/>
      <w:pPr>
        <w:ind w:left="992" w:hanging="567"/>
      </w:pPr>
      <w:rPr>
        <w:rFonts w:hint="eastAsia"/>
        <w:b w:val="0"/>
        <w:strike w:val="0"/>
        <w:color w:val="auto"/>
        <w:sz w:val="24"/>
      </w:rPr>
    </w:lvl>
    <w:lvl w:ilvl="2">
      <w:start w:val="1"/>
      <w:numFmt w:val="taiwaneseCountingThousand"/>
      <w:suff w:val="nothing"/>
      <w:lvlText w:val="(%3)"/>
      <w:lvlJc w:val="left"/>
      <w:pPr>
        <w:ind w:left="1418" w:hanging="567"/>
      </w:pPr>
      <w:rPr>
        <w:rFonts w:ascii="Kaiti TC Regular" w:eastAsia="Kaiti TC Regular" w:hAnsi="Kaiti TC Regular" w:hint="default"/>
        <w:b w:val="0"/>
      </w:rPr>
    </w:lvl>
    <w:lvl w:ilvl="3">
      <w:start w:val="1"/>
      <w:numFmt w:val="decimal"/>
      <w:suff w:val="nothing"/>
      <w:lvlText w:val="%4."/>
      <w:lvlJc w:val="left"/>
      <w:pPr>
        <w:ind w:left="1984" w:hanging="708"/>
      </w:pPr>
      <w:rPr>
        <w:rFonts w:hint="eastAsia"/>
        <w:lang w:val="en-US"/>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2">
    <w:nsid w:val="57E7093C"/>
    <w:multiLevelType w:val="hybridMultilevel"/>
    <w:tmpl w:val="D4320618"/>
    <w:lvl w:ilvl="0" w:tplc="687822F6">
      <w:start w:val="3"/>
      <w:numFmt w:val="taiwaneseCountingThousand"/>
      <w:lvlText w:val="%1、"/>
      <w:lvlJc w:val="left"/>
      <w:pPr>
        <w:ind w:left="720" w:hanging="720"/>
      </w:pPr>
      <w:rPr>
        <w:rFonts w:hint="default"/>
      </w:rPr>
    </w:lvl>
    <w:lvl w:ilvl="1" w:tplc="22FEED2C">
      <w:start w:val="1"/>
      <w:numFmt w:val="taiwaneseCountingThousand"/>
      <w:lvlText w:val="(%2)"/>
      <w:lvlJc w:val="left"/>
      <w:pPr>
        <w:ind w:left="960" w:hanging="480"/>
      </w:pPr>
      <w:rPr>
        <w:rFonts w:hint="default"/>
        <w:b w:val="0"/>
        <w:sz w:val="24"/>
      </w:rPr>
    </w:lvl>
    <w:lvl w:ilvl="2" w:tplc="22FEED2C">
      <w:start w:val="1"/>
      <w:numFmt w:val="taiwaneseCountingThousand"/>
      <w:lvlText w:val="(%3)"/>
      <w:lvlJc w:val="left"/>
      <w:pPr>
        <w:ind w:left="1440" w:hanging="480"/>
      </w:pPr>
      <w:rPr>
        <w:rFonts w:hint="default"/>
        <w:b w:val="0"/>
        <w:sz w:val="24"/>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ED43322"/>
    <w:multiLevelType w:val="hybridMultilevel"/>
    <w:tmpl w:val="CF7E98E6"/>
    <w:lvl w:ilvl="0" w:tplc="27180D0A">
      <w:start w:val="1"/>
      <w:numFmt w:val="taiwaneseCountingThousand"/>
      <w:lvlText w:val="%1、"/>
      <w:lvlJc w:val="left"/>
      <w:pPr>
        <w:ind w:left="960" w:hanging="480"/>
      </w:pPr>
      <w:rPr>
        <w:rFonts w:hint="eastAsia"/>
        <w:b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4EC0341"/>
    <w:multiLevelType w:val="hybridMultilevel"/>
    <w:tmpl w:val="79E00CCC"/>
    <w:lvl w:ilvl="0" w:tplc="687822F6">
      <w:start w:val="3"/>
      <w:numFmt w:val="taiwaneseCountingThousand"/>
      <w:lvlText w:val="%1、"/>
      <w:lvlJc w:val="left"/>
      <w:pPr>
        <w:ind w:left="720" w:hanging="720"/>
      </w:pPr>
      <w:rPr>
        <w:rFonts w:hint="default"/>
      </w:rPr>
    </w:lvl>
    <w:lvl w:ilvl="1" w:tplc="22FEED2C">
      <w:start w:val="1"/>
      <w:numFmt w:val="taiwaneseCountingThousand"/>
      <w:lvlText w:val="(%2)"/>
      <w:lvlJc w:val="left"/>
      <w:pPr>
        <w:ind w:left="960" w:hanging="480"/>
      </w:pPr>
      <w:rPr>
        <w:rFonts w:hint="default"/>
        <w:b w:val="0"/>
        <w:sz w:val="24"/>
      </w:r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97E556B"/>
    <w:multiLevelType w:val="hybridMultilevel"/>
    <w:tmpl w:val="6E843CD0"/>
    <w:lvl w:ilvl="0" w:tplc="8F88D48E">
      <w:start w:val="1"/>
      <w:numFmt w:val="taiwaneseCountingThousand"/>
      <w:lvlText w:val="%1、"/>
      <w:lvlJc w:val="left"/>
      <w:pPr>
        <w:ind w:left="480" w:hanging="480"/>
      </w:pPr>
      <w:rPr>
        <w:rFonts w:hint="default"/>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522627B"/>
    <w:multiLevelType w:val="hybridMultilevel"/>
    <w:tmpl w:val="B1C08C7A"/>
    <w:lvl w:ilvl="0" w:tplc="18F48CBE">
      <w:start w:val="3"/>
      <w:numFmt w:val="ideographLegalTraditional"/>
      <w:lvlText w:val="%1、"/>
      <w:lvlJc w:val="left"/>
      <w:pPr>
        <w:ind w:left="720" w:hanging="720"/>
      </w:pPr>
      <w:rPr>
        <w:rFonts w:hint="default"/>
      </w:rPr>
    </w:lvl>
    <w:lvl w:ilvl="1" w:tplc="687822F6">
      <w:start w:val="3"/>
      <w:numFmt w:val="taiwaneseCountingThousand"/>
      <w:lvlText w:val="%2、"/>
      <w:lvlJc w:val="left"/>
      <w:pPr>
        <w:ind w:left="960" w:hanging="480"/>
      </w:pPr>
      <w:rPr>
        <w:rFonts w:hint="default"/>
        <w:b w:val="0"/>
        <w:sz w:val="24"/>
      </w:rPr>
    </w:lvl>
    <w:lvl w:ilvl="2" w:tplc="FD80B960">
      <w:start w:val="1"/>
      <w:numFmt w:val="decimal"/>
      <w:lvlText w:val="%3."/>
      <w:lvlJc w:val="left"/>
      <w:pPr>
        <w:ind w:left="1440" w:hanging="480"/>
      </w:pPr>
      <w:rPr>
        <w:sz w:val="24"/>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D8F2AC5"/>
    <w:multiLevelType w:val="hybridMultilevel"/>
    <w:tmpl w:val="A5543AE6"/>
    <w:lvl w:ilvl="0" w:tplc="B07C2710">
      <w:start w:val="1"/>
      <w:numFmt w:val="taiwaneseCountingThousand"/>
      <w:lvlText w:val="%1、"/>
      <w:lvlJc w:val="left"/>
      <w:pPr>
        <w:ind w:left="480" w:hanging="480"/>
      </w:pPr>
      <w:rPr>
        <w:rFonts w:hint="default"/>
        <w:b w:val="0"/>
        <w:sz w:val="24"/>
      </w:rPr>
    </w:lvl>
    <w:lvl w:ilvl="1" w:tplc="04090015">
      <w:start w:val="1"/>
      <w:numFmt w:val="taiwaneseCountingThousand"/>
      <w:lvlText w:val="%2、"/>
      <w:lvlJc w:val="left"/>
      <w:pPr>
        <w:ind w:left="960" w:hanging="480"/>
      </w:pPr>
      <w:rPr>
        <w:rFonts w:hint="default"/>
      </w:rPr>
    </w:lvl>
    <w:lvl w:ilvl="2" w:tplc="22FEED2C">
      <w:start w:val="1"/>
      <w:numFmt w:val="taiwaneseCountingThousand"/>
      <w:lvlText w:val="(%3)"/>
      <w:lvlJc w:val="left"/>
      <w:pPr>
        <w:ind w:left="1440" w:hanging="480"/>
      </w:pPr>
      <w:rPr>
        <w:rFonts w:hint="default"/>
        <w:b w:val="0"/>
        <w:sz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FEE2C42"/>
    <w:multiLevelType w:val="hybridMultilevel"/>
    <w:tmpl w:val="C46E3240"/>
    <w:lvl w:ilvl="0" w:tplc="0798D714">
      <w:start w:val="4"/>
      <w:numFmt w:val="ideographLegalTraditional"/>
      <w:lvlText w:val="%1、"/>
      <w:lvlJc w:val="left"/>
      <w:pPr>
        <w:ind w:left="720" w:hanging="720"/>
      </w:pPr>
      <w:rPr>
        <w:rFonts w:hint="default"/>
      </w:rPr>
    </w:lvl>
    <w:lvl w:ilvl="1" w:tplc="22FEED2C">
      <w:start w:val="1"/>
      <w:numFmt w:val="taiwaneseCountingThousand"/>
      <w:lvlText w:val="(%2)"/>
      <w:lvlJc w:val="left"/>
      <w:pPr>
        <w:ind w:left="960" w:hanging="480"/>
      </w:pPr>
      <w:rPr>
        <w:rFonts w:hint="default"/>
        <w:b w:val="0"/>
        <w:sz w:val="24"/>
      </w:rPr>
    </w:lvl>
    <w:lvl w:ilvl="2" w:tplc="FD80B960">
      <w:start w:val="1"/>
      <w:numFmt w:val="decimal"/>
      <w:lvlText w:val="%3."/>
      <w:lvlJc w:val="left"/>
      <w:pPr>
        <w:ind w:left="1440" w:hanging="480"/>
      </w:pPr>
      <w:rPr>
        <w:sz w:val="24"/>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5"/>
  </w:num>
  <w:num w:numId="3">
    <w:abstractNumId w:val="0"/>
  </w:num>
  <w:num w:numId="4">
    <w:abstractNumId w:val="18"/>
  </w:num>
  <w:num w:numId="5">
    <w:abstractNumId w:val="8"/>
  </w:num>
  <w:num w:numId="6">
    <w:abstractNumId w:val="6"/>
  </w:num>
  <w:num w:numId="7">
    <w:abstractNumId w:val="10"/>
  </w:num>
  <w:num w:numId="8">
    <w:abstractNumId w:val="15"/>
  </w:num>
  <w:num w:numId="9">
    <w:abstractNumId w:val="12"/>
  </w:num>
  <w:num w:numId="10">
    <w:abstractNumId w:val="1"/>
  </w:num>
  <w:num w:numId="11">
    <w:abstractNumId w:val="2"/>
  </w:num>
  <w:num w:numId="12">
    <w:abstractNumId w:val="13"/>
  </w:num>
  <w:num w:numId="13">
    <w:abstractNumId w:val="9"/>
  </w:num>
  <w:num w:numId="14">
    <w:abstractNumId w:val="16"/>
  </w:num>
  <w:num w:numId="15">
    <w:abstractNumId w:val="17"/>
  </w:num>
  <w:num w:numId="16">
    <w:abstractNumId w:val="7"/>
  </w:num>
  <w:num w:numId="17">
    <w:abstractNumId w:val="3"/>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FA5"/>
    <w:rsid w:val="00014550"/>
    <w:rsid w:val="000345F3"/>
    <w:rsid w:val="00046DAA"/>
    <w:rsid w:val="000B79A4"/>
    <w:rsid w:val="000D3171"/>
    <w:rsid w:val="0012469E"/>
    <w:rsid w:val="00125C7D"/>
    <w:rsid w:val="001A6F5E"/>
    <w:rsid w:val="002135ED"/>
    <w:rsid w:val="00385DDF"/>
    <w:rsid w:val="003A0FFA"/>
    <w:rsid w:val="004779F4"/>
    <w:rsid w:val="004A2A70"/>
    <w:rsid w:val="005B3E10"/>
    <w:rsid w:val="005C0682"/>
    <w:rsid w:val="005F1FDA"/>
    <w:rsid w:val="00611B17"/>
    <w:rsid w:val="00632CA0"/>
    <w:rsid w:val="00634310"/>
    <w:rsid w:val="00701650"/>
    <w:rsid w:val="00773252"/>
    <w:rsid w:val="007C2CAF"/>
    <w:rsid w:val="00854BA0"/>
    <w:rsid w:val="008E29F3"/>
    <w:rsid w:val="009345FC"/>
    <w:rsid w:val="0094630B"/>
    <w:rsid w:val="00965636"/>
    <w:rsid w:val="009706D4"/>
    <w:rsid w:val="009E2064"/>
    <w:rsid w:val="00A42085"/>
    <w:rsid w:val="00A80FE7"/>
    <w:rsid w:val="00A8689F"/>
    <w:rsid w:val="00AF79B6"/>
    <w:rsid w:val="00B36E31"/>
    <w:rsid w:val="00B97FA5"/>
    <w:rsid w:val="00BC087D"/>
    <w:rsid w:val="00CA7F6C"/>
    <w:rsid w:val="00CB6F0D"/>
    <w:rsid w:val="00CC1FCA"/>
    <w:rsid w:val="00CC3D9B"/>
    <w:rsid w:val="00CE0B67"/>
    <w:rsid w:val="00D145EF"/>
    <w:rsid w:val="00D3439B"/>
    <w:rsid w:val="00D62D47"/>
    <w:rsid w:val="00D7490F"/>
    <w:rsid w:val="00EB4203"/>
    <w:rsid w:val="00EC34CD"/>
    <w:rsid w:val="00F102E7"/>
    <w:rsid w:val="00F31993"/>
    <w:rsid w:val="00F54AA9"/>
    <w:rsid w:val="00F64D23"/>
    <w:rsid w:val="00FC23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3462B2-BE0A-4C3E-8CE8-2D314A03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08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FA5"/>
    <w:pPr>
      <w:tabs>
        <w:tab w:val="center" w:pos="4153"/>
        <w:tab w:val="right" w:pos="8306"/>
      </w:tabs>
      <w:snapToGrid w:val="0"/>
    </w:pPr>
    <w:rPr>
      <w:sz w:val="20"/>
      <w:szCs w:val="20"/>
    </w:rPr>
  </w:style>
  <w:style w:type="character" w:customStyle="1" w:styleId="a4">
    <w:name w:val="頁首 字元"/>
    <w:basedOn w:val="a0"/>
    <w:link w:val="a3"/>
    <w:uiPriority w:val="99"/>
    <w:rsid w:val="00B97FA5"/>
    <w:rPr>
      <w:sz w:val="20"/>
      <w:szCs w:val="20"/>
    </w:rPr>
  </w:style>
  <w:style w:type="paragraph" w:styleId="a5">
    <w:name w:val="footer"/>
    <w:basedOn w:val="a"/>
    <w:link w:val="a6"/>
    <w:uiPriority w:val="99"/>
    <w:unhideWhenUsed/>
    <w:rsid w:val="00B97FA5"/>
    <w:pPr>
      <w:tabs>
        <w:tab w:val="center" w:pos="4153"/>
        <w:tab w:val="right" w:pos="8306"/>
      </w:tabs>
      <w:snapToGrid w:val="0"/>
    </w:pPr>
    <w:rPr>
      <w:sz w:val="20"/>
      <w:szCs w:val="20"/>
    </w:rPr>
  </w:style>
  <w:style w:type="character" w:customStyle="1" w:styleId="a6">
    <w:name w:val="頁尾 字元"/>
    <w:basedOn w:val="a0"/>
    <w:link w:val="a5"/>
    <w:uiPriority w:val="99"/>
    <w:rsid w:val="00B97FA5"/>
    <w:rPr>
      <w:sz w:val="20"/>
      <w:szCs w:val="20"/>
    </w:rPr>
  </w:style>
  <w:style w:type="paragraph" w:styleId="a7">
    <w:name w:val="List Paragraph"/>
    <w:basedOn w:val="a"/>
    <w:link w:val="a8"/>
    <w:uiPriority w:val="34"/>
    <w:qFormat/>
    <w:rsid w:val="00A42085"/>
    <w:pPr>
      <w:ind w:leftChars="200" w:left="480"/>
    </w:pPr>
  </w:style>
  <w:style w:type="table" w:customStyle="1" w:styleId="1">
    <w:name w:val="表格格線1"/>
    <w:basedOn w:val="a1"/>
    <w:next w:val="a9"/>
    <w:uiPriority w:val="59"/>
    <w:rsid w:val="00CB6F0D"/>
    <w:rPr>
      <w:rFonts w:ascii="Calibri" w:eastAsia="新細明體"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清單段落 字元"/>
    <w:link w:val="a7"/>
    <w:uiPriority w:val="34"/>
    <w:locked/>
    <w:rsid w:val="00CB6F0D"/>
    <w:rPr>
      <w:rFonts w:ascii="Times New Roman" w:eastAsia="新細明體" w:hAnsi="Times New Roman" w:cs="Times New Roman"/>
      <w:szCs w:val="24"/>
    </w:rPr>
  </w:style>
  <w:style w:type="table" w:styleId="a9">
    <w:name w:val="Table Grid"/>
    <w:basedOn w:val="a1"/>
    <w:uiPriority w:val="39"/>
    <w:rsid w:val="00CB6F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其他_"/>
    <w:basedOn w:val="a0"/>
    <w:link w:val="ab"/>
    <w:uiPriority w:val="99"/>
    <w:locked/>
    <w:rsid w:val="007C2CAF"/>
    <w:rPr>
      <w:rFonts w:ascii="細明體" w:eastAsia="細明體" w:cs="細明體"/>
      <w:sz w:val="20"/>
      <w:szCs w:val="20"/>
      <w:shd w:val="clear" w:color="auto" w:fill="FFFFFF"/>
      <w:lang w:val="zh-TW"/>
    </w:rPr>
  </w:style>
  <w:style w:type="paragraph" w:customStyle="1" w:styleId="ab">
    <w:name w:val="其他"/>
    <w:basedOn w:val="a"/>
    <w:link w:val="aa"/>
    <w:uiPriority w:val="99"/>
    <w:rsid w:val="007C2CAF"/>
    <w:pPr>
      <w:shd w:val="clear" w:color="auto" w:fill="FFFFFF"/>
      <w:spacing w:line="374" w:lineRule="auto"/>
      <w:ind w:firstLine="320"/>
    </w:pPr>
    <w:rPr>
      <w:rFonts w:ascii="細明體" w:eastAsia="細明體" w:hAnsiTheme="minorHAnsi" w:cs="細明體"/>
      <w:sz w:val="20"/>
      <w:szCs w:val="20"/>
      <w:lang w:val="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國中科</dc:creator>
  <cp:keywords/>
  <dc:description/>
  <cp:lastModifiedBy>user</cp:lastModifiedBy>
  <cp:revision>3</cp:revision>
  <dcterms:created xsi:type="dcterms:W3CDTF">2021-07-02T06:04:00Z</dcterms:created>
  <dcterms:modified xsi:type="dcterms:W3CDTF">2021-07-02T06:32:00Z</dcterms:modified>
</cp:coreProperties>
</file>