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5F" w:rsidRDefault="00CC6F66" w:rsidP="00CC6F66">
      <w:pPr>
        <w:jc w:val="center"/>
        <w:rPr>
          <w:rFonts w:eastAsiaTheme="minorEastAsia"/>
          <w:color w:val="000000" w:themeColor="text1"/>
          <w:sz w:val="36"/>
        </w:rPr>
      </w:pPr>
      <w:r w:rsidRPr="00CC6F66">
        <w:rPr>
          <w:rFonts w:eastAsiaTheme="minorEastAsia" w:hint="eastAsia"/>
          <w:color w:val="000000" w:themeColor="text1"/>
          <w:sz w:val="36"/>
        </w:rPr>
        <w:t>彩繪生涯光譜</w:t>
      </w:r>
    </w:p>
    <w:p w:rsidR="0075749D" w:rsidRDefault="0075749D" w:rsidP="0075749D">
      <w:pPr>
        <w:jc w:val="center"/>
        <w:rPr>
          <w:rFonts w:eastAsiaTheme="minorEastAsia"/>
          <w:color w:val="000000" w:themeColor="text1"/>
          <w:sz w:val="24"/>
        </w:rPr>
      </w:pPr>
      <w:bookmarkStart w:id="0" w:name="_GoBack"/>
      <w:bookmarkEnd w:id="0"/>
      <w:r>
        <w:rPr>
          <w:rFonts w:eastAsiaTheme="minorEastAsia" w:hint="eastAsia"/>
          <w:color w:val="000000" w:themeColor="text1"/>
          <w:sz w:val="24"/>
        </w:rPr>
        <w:t>105</w:t>
      </w:r>
      <w:r>
        <w:rPr>
          <w:rFonts w:eastAsiaTheme="minorEastAsia" w:hint="eastAsia"/>
          <w:color w:val="000000" w:themeColor="text1"/>
          <w:sz w:val="24"/>
        </w:rPr>
        <w:t>學年度生涯書籤競賽</w:t>
      </w:r>
    </w:p>
    <w:p w:rsidR="0075749D" w:rsidRDefault="0075749D" w:rsidP="0075749D">
      <w:pPr>
        <w:jc w:val="center"/>
        <w:rPr>
          <w:rFonts w:eastAsiaTheme="minorEastAsia" w:hint="eastAsia"/>
          <w:color w:val="000000" w:themeColor="text1"/>
          <w:sz w:val="24"/>
        </w:rPr>
      </w:pPr>
    </w:p>
    <w:p w:rsidR="00CC6F66" w:rsidRDefault="007D29D5" w:rsidP="007D29D5">
      <w:pPr>
        <w:rPr>
          <w:rFonts w:eastAsiaTheme="minorEastAsia"/>
          <w:color w:val="000000" w:themeColor="text1"/>
          <w:sz w:val="24"/>
        </w:rPr>
      </w:pPr>
      <w:r>
        <w:rPr>
          <w:rFonts w:eastAsiaTheme="minorEastAsia" w:hint="eastAsia"/>
          <w:color w:val="000000" w:themeColor="text1"/>
          <w:sz w:val="24"/>
        </w:rPr>
        <w:t xml:space="preserve">    </w:t>
      </w:r>
      <w:r w:rsidR="00CC6F66">
        <w:rPr>
          <w:rFonts w:eastAsiaTheme="minorEastAsia" w:hint="eastAsia"/>
          <w:color w:val="000000" w:themeColor="text1"/>
          <w:sz w:val="24"/>
        </w:rPr>
        <w:t>生涯是人生方向的探索與追逐，同學們運用豐富的色彩、多元的媒材將生涯格</w:t>
      </w:r>
      <w:r>
        <w:rPr>
          <w:rFonts w:eastAsiaTheme="minorEastAsia" w:hint="eastAsia"/>
          <w:color w:val="000000" w:themeColor="text1"/>
          <w:sz w:val="24"/>
        </w:rPr>
        <w:t>言</w:t>
      </w:r>
      <w:r>
        <w:rPr>
          <w:rFonts w:eastAsiaTheme="minorEastAsia" w:hint="eastAsia"/>
          <w:color w:val="000000" w:themeColor="text1"/>
          <w:sz w:val="24"/>
        </w:rPr>
        <w:t>以</w:t>
      </w:r>
      <w:r>
        <w:rPr>
          <w:rFonts w:eastAsiaTheme="minorEastAsia" w:hint="eastAsia"/>
          <w:color w:val="000000" w:themeColor="text1"/>
          <w:sz w:val="24"/>
        </w:rPr>
        <w:t>中</w:t>
      </w:r>
      <w:r>
        <w:rPr>
          <w:rFonts w:eastAsiaTheme="minorEastAsia" w:hint="eastAsia"/>
          <w:color w:val="000000" w:themeColor="text1"/>
          <w:sz w:val="24"/>
        </w:rPr>
        <w:t>文或</w:t>
      </w:r>
      <w:r>
        <w:rPr>
          <w:rFonts w:eastAsiaTheme="minorEastAsia" w:hint="eastAsia"/>
          <w:color w:val="000000" w:themeColor="text1"/>
          <w:sz w:val="24"/>
        </w:rPr>
        <w:t>英文</w:t>
      </w:r>
      <w:r>
        <w:rPr>
          <w:rFonts w:eastAsiaTheme="minorEastAsia" w:hint="eastAsia"/>
          <w:color w:val="000000" w:themeColor="text1"/>
          <w:sz w:val="24"/>
        </w:rPr>
        <w:t>形式</w:t>
      </w:r>
      <w:r w:rsidR="00CC6F66">
        <w:rPr>
          <w:rFonts w:eastAsiaTheme="minorEastAsia" w:hint="eastAsia"/>
          <w:color w:val="000000" w:themeColor="text1"/>
          <w:sz w:val="24"/>
        </w:rPr>
        <w:t>呈現於書簽上，有立體的指南針、字典</w:t>
      </w:r>
      <w:r>
        <w:rPr>
          <w:rFonts w:eastAsiaTheme="minorEastAsia" w:hint="eastAsia"/>
          <w:color w:val="000000" w:themeColor="text1"/>
          <w:sz w:val="24"/>
        </w:rPr>
        <w:t>與樹葉</w:t>
      </w:r>
      <w:r w:rsidR="00CC6F66">
        <w:rPr>
          <w:rFonts w:eastAsiaTheme="minorEastAsia" w:hint="eastAsia"/>
          <w:color w:val="000000" w:themeColor="text1"/>
          <w:sz w:val="24"/>
        </w:rPr>
        <w:t>；有</w:t>
      </w:r>
      <w:r>
        <w:rPr>
          <w:rFonts w:eastAsiaTheme="minorEastAsia" w:hint="eastAsia"/>
          <w:color w:val="000000" w:themeColor="text1"/>
          <w:sz w:val="24"/>
        </w:rPr>
        <w:t>色筆與臘筆的融合</w:t>
      </w:r>
      <w:r w:rsidR="00CC6F66">
        <w:rPr>
          <w:rFonts w:eastAsiaTheme="minorEastAsia" w:hint="eastAsia"/>
          <w:color w:val="000000" w:themeColor="text1"/>
          <w:sz w:val="24"/>
        </w:rPr>
        <w:t>。</w:t>
      </w:r>
      <w:r>
        <w:rPr>
          <w:rFonts w:eastAsiaTheme="minorEastAsia" w:hint="eastAsia"/>
          <w:color w:val="000000" w:themeColor="text1"/>
          <w:sz w:val="24"/>
        </w:rPr>
        <w:t>生涯</w:t>
      </w:r>
      <w:r w:rsidR="00CC6F66">
        <w:rPr>
          <w:rFonts w:eastAsiaTheme="minorEastAsia" w:hint="eastAsia"/>
          <w:color w:val="000000" w:themeColor="text1"/>
          <w:sz w:val="24"/>
        </w:rPr>
        <w:t>書籤</w:t>
      </w:r>
      <w:r>
        <w:rPr>
          <w:rFonts w:eastAsiaTheme="minorEastAsia" w:hint="eastAsia"/>
          <w:color w:val="000000" w:themeColor="text1"/>
          <w:sz w:val="24"/>
        </w:rPr>
        <w:t>是同學們人生光譜強而有力的指引；是引領前進的指示燈；是</w:t>
      </w:r>
      <w:r w:rsidR="0075749D">
        <w:rPr>
          <w:rFonts w:eastAsiaTheme="minorEastAsia" w:hint="eastAsia"/>
          <w:color w:val="000000" w:themeColor="text1"/>
          <w:sz w:val="24"/>
        </w:rPr>
        <w:t>確定</w:t>
      </w:r>
      <w:r>
        <w:rPr>
          <w:rFonts w:eastAsiaTheme="minorEastAsia" w:hint="eastAsia"/>
          <w:color w:val="000000" w:themeColor="text1"/>
          <w:sz w:val="24"/>
        </w:rPr>
        <w:t>目標的方向牌</w:t>
      </w:r>
      <w:r w:rsidR="0075749D">
        <w:rPr>
          <w:rFonts w:eastAsiaTheme="minorEastAsia" w:hint="eastAsia"/>
          <w:color w:val="000000" w:themeColor="text1"/>
          <w:sz w:val="24"/>
        </w:rPr>
        <w:t>!</w:t>
      </w:r>
    </w:p>
    <w:p w:rsidR="007D29D5" w:rsidRDefault="007D29D5" w:rsidP="007D29D5">
      <w:pPr>
        <w:rPr>
          <w:rFonts w:eastAsiaTheme="minorEastAsia" w:hint="eastAsia"/>
          <w:color w:val="000000" w:themeColor="text1"/>
          <w:sz w:val="24"/>
        </w:rPr>
      </w:pPr>
    </w:p>
    <w:p w:rsidR="00CC6F66" w:rsidRPr="00CC6F66" w:rsidRDefault="00CC6F66" w:rsidP="00CC6F66">
      <w:pPr>
        <w:jc w:val="center"/>
        <w:rPr>
          <w:rFonts w:eastAsiaTheme="minorEastAsia" w:hint="eastAsia"/>
          <w:color w:val="000000" w:themeColor="text1"/>
          <w:sz w:val="24"/>
        </w:rPr>
      </w:pPr>
    </w:p>
    <w:sectPr w:rsidR="00CC6F66" w:rsidRPr="00CC6F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LiHei-Bd">
    <w:altName w:val="Times New Roman"/>
    <w:panose1 w:val="00000000000000000000"/>
    <w:charset w:val="00"/>
    <w:family w:val="roman"/>
    <w:notTrueType/>
    <w:pitch w:val="default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66"/>
    <w:rsid w:val="001C585F"/>
    <w:rsid w:val="0075749D"/>
    <w:rsid w:val="007D29D5"/>
    <w:rsid w:val="00CC6F66"/>
    <w:rsid w:val="00E6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0383B-F8F7-455E-9AA8-5691FC13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3E"/>
    <w:rPr>
      <w:rFonts w:ascii="DFLiHei-Bd" w:eastAsia="DFLiHei-Bd" w:hAnsi="DFLiHei-Bd" w:cs="DFLiHei-Bd"/>
      <w:color w:val="FFFFFF"/>
      <w:sz w:val="56"/>
    </w:rPr>
  </w:style>
  <w:style w:type="paragraph" w:styleId="1">
    <w:name w:val="heading 1"/>
    <w:next w:val="a"/>
    <w:link w:val="10"/>
    <w:unhideWhenUsed/>
    <w:qFormat/>
    <w:rsid w:val="00E67B3E"/>
    <w:pPr>
      <w:keepNext/>
      <w:keepLines/>
      <w:spacing w:after="321"/>
      <w:ind w:left="175" w:hanging="10"/>
      <w:jc w:val="center"/>
      <w:outlineLvl w:val="0"/>
    </w:pPr>
    <w:rPr>
      <w:rFonts w:ascii="DFLiHei-Bd" w:eastAsia="DFLiHei-Bd" w:hAnsi="DFLiHei-Bd" w:cs="DFLiHei-Bd"/>
      <w:color w:val="FFFF00"/>
      <w:sz w:val="88"/>
    </w:rPr>
  </w:style>
  <w:style w:type="paragraph" w:styleId="2">
    <w:name w:val="heading 2"/>
    <w:next w:val="a"/>
    <w:link w:val="20"/>
    <w:unhideWhenUsed/>
    <w:qFormat/>
    <w:rsid w:val="00E67B3E"/>
    <w:pPr>
      <w:keepNext/>
      <w:keepLines/>
      <w:ind w:left="1892" w:hanging="10"/>
      <w:outlineLvl w:val="1"/>
    </w:pPr>
    <w:rPr>
      <w:rFonts w:ascii="標楷體" w:eastAsia="標楷體" w:hAnsi="標楷體" w:cs="標楷體"/>
      <w:color w:val="FFFFFF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E67B3E"/>
    <w:rPr>
      <w:rFonts w:ascii="DFLiHei-Bd" w:eastAsia="DFLiHei-Bd" w:hAnsi="DFLiHei-Bd" w:cs="DFLiHei-Bd"/>
      <w:color w:val="FFFF00"/>
      <w:sz w:val="88"/>
    </w:rPr>
  </w:style>
  <w:style w:type="character" w:customStyle="1" w:styleId="20">
    <w:name w:val="標題 2 字元"/>
    <w:link w:val="2"/>
    <w:rsid w:val="00E67B3E"/>
    <w:rPr>
      <w:rFonts w:ascii="標楷體" w:eastAsia="標楷體" w:hAnsi="標楷體" w:cs="標楷體"/>
      <w:color w:val="FFFFFF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121</Characters>
  <Application>Microsoft Office Word</Application>
  <DocSecurity>0</DocSecurity>
  <Lines>1</Lines>
  <Paragraphs>1</Paragraphs>
  <ScaleCrop>false</ScaleCrop>
  <Company>東安國中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東安國中</dc:creator>
  <cp:keywords/>
  <dc:description/>
  <cp:lastModifiedBy>東安國中</cp:lastModifiedBy>
  <cp:revision>1</cp:revision>
  <dcterms:created xsi:type="dcterms:W3CDTF">2017-01-10T06:29:00Z</dcterms:created>
  <dcterms:modified xsi:type="dcterms:W3CDTF">2017-01-10T06:54:00Z</dcterms:modified>
</cp:coreProperties>
</file>