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C627" w14:textId="61ABB7DE" w:rsidR="00E90E57" w:rsidRPr="003A6D6B" w:rsidRDefault="0025644B" w:rsidP="00EA5C15">
      <w:pPr>
        <w:pStyle w:val="1"/>
        <w:spacing w:line="276" w:lineRule="auto"/>
        <w:ind w:left="426" w:right="22"/>
        <w:rPr>
          <w:rFonts w:ascii="標楷體" w:eastAsia="標楷體" w:hAnsi="標楷體"/>
          <w:b w:val="0"/>
          <w:color w:val="000000" w:themeColor="text1"/>
        </w:rPr>
      </w:pPr>
      <w:bookmarkStart w:id="0" w:name="_GoBack"/>
      <w:bookmarkEnd w:id="0"/>
      <w:r w:rsidRPr="003A6D6B">
        <w:rPr>
          <w:rFonts w:ascii="標楷體" w:eastAsia="標楷體" w:hAnsi="標楷體"/>
          <w:color w:val="000000" w:themeColor="text1"/>
        </w:rPr>
        <w:t>桃園市</w:t>
      </w:r>
      <w:r w:rsidR="00014AD8" w:rsidRPr="003A6D6B">
        <w:rPr>
          <w:rFonts w:ascii="標楷體" w:eastAsia="標楷體" w:hAnsi="標楷體"/>
          <w:color w:val="000000" w:themeColor="text1"/>
        </w:rPr>
        <w:t>學生輔導諮商中心</w:t>
      </w:r>
      <w:r w:rsidRPr="003A6D6B">
        <w:rPr>
          <w:rFonts w:ascii="標楷體" w:eastAsia="標楷體" w:hAnsi="標楷體"/>
          <w:color w:val="000000" w:themeColor="text1"/>
        </w:rPr>
        <w:t>業務助理</w:t>
      </w:r>
      <w:r w:rsidRPr="003A6D6B">
        <w:rPr>
          <w:rFonts w:ascii="標楷體" w:eastAsia="標楷體" w:hAnsi="標楷體" w:hint="eastAsia"/>
          <w:color w:val="000000" w:themeColor="text1"/>
        </w:rPr>
        <w:t>甄選簡章</w:t>
      </w:r>
    </w:p>
    <w:p w14:paraId="23227AEB" w14:textId="5B194BC8" w:rsidR="00E90E57" w:rsidRPr="003A6D6B" w:rsidRDefault="00E90E57" w:rsidP="00EA5C15">
      <w:pPr>
        <w:pStyle w:val="a3"/>
        <w:spacing w:before="7" w:line="276" w:lineRule="auto"/>
        <w:ind w:left="0"/>
        <w:rPr>
          <w:rFonts w:ascii="標楷體" w:eastAsia="標楷體" w:hAnsi="標楷體"/>
          <w:b/>
          <w:color w:val="000000" w:themeColor="text1"/>
        </w:rPr>
      </w:pPr>
    </w:p>
    <w:p w14:paraId="2D923F90" w14:textId="77777777" w:rsidR="00014AD8" w:rsidRPr="003A6D6B" w:rsidRDefault="00014AD8"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依據</w:t>
      </w:r>
      <w:r w:rsidRPr="003A6D6B">
        <w:rPr>
          <w:rFonts w:ascii="標楷體" w:eastAsia="標楷體" w:hAnsi="標楷體" w:hint="eastAsia"/>
          <w:b/>
          <w:color w:val="000000" w:themeColor="text1"/>
        </w:rPr>
        <w:t>：</w:t>
      </w:r>
    </w:p>
    <w:p w14:paraId="747D1605" w14:textId="6E71ADE7" w:rsidR="00014AD8" w:rsidRPr="00684BFD" w:rsidRDefault="00014AD8" w:rsidP="00EA5C15">
      <w:pPr>
        <w:pStyle w:val="a3"/>
        <w:spacing w:before="7" w:line="276" w:lineRule="auto"/>
        <w:ind w:left="0" w:firstLineChars="200" w:firstLine="561"/>
        <w:rPr>
          <w:rFonts w:ascii="標楷體" w:eastAsia="標楷體" w:hAnsi="標楷體"/>
          <w:b/>
          <w:color w:val="FF0000"/>
        </w:rPr>
      </w:pPr>
      <w:r w:rsidRPr="003A6D6B">
        <w:rPr>
          <w:rFonts w:ascii="標楷體" w:eastAsia="標楷體" w:hAnsi="標楷體" w:hint="eastAsia"/>
          <w:b/>
          <w:color w:val="000000" w:themeColor="text1"/>
        </w:rPr>
        <w:t>一、</w:t>
      </w:r>
      <w:r w:rsidR="00684BFD" w:rsidRPr="001409C5">
        <w:rPr>
          <w:rFonts w:ascii="標楷體" w:eastAsia="標楷體" w:hAnsi="標楷體" w:hint="eastAsia"/>
        </w:rPr>
        <w:t>行政院及所屬各機關學校臨時人員進用及運用要點</w:t>
      </w:r>
      <w:r w:rsidRPr="001409C5">
        <w:rPr>
          <w:rFonts w:ascii="標楷體" w:eastAsia="標楷體" w:hAnsi="標楷體" w:hint="eastAsia"/>
          <w:b/>
        </w:rPr>
        <w:t>。</w:t>
      </w:r>
    </w:p>
    <w:p w14:paraId="518A5602" w14:textId="46197FFF" w:rsidR="00014AD8" w:rsidRPr="003A6D6B" w:rsidRDefault="00014AD8" w:rsidP="00EA5C15">
      <w:pPr>
        <w:pStyle w:val="a3"/>
        <w:spacing w:before="7" w:line="276" w:lineRule="auto"/>
        <w:ind w:left="0" w:firstLineChars="200" w:firstLine="561"/>
        <w:rPr>
          <w:rFonts w:ascii="標楷體" w:eastAsia="標楷體" w:hAnsi="標楷體"/>
          <w:b/>
          <w:color w:val="000000" w:themeColor="text1"/>
        </w:rPr>
      </w:pPr>
      <w:r w:rsidRPr="003A6D6B">
        <w:rPr>
          <w:rFonts w:ascii="標楷體" w:eastAsia="標楷體" w:hAnsi="標楷體"/>
          <w:b/>
          <w:color w:val="000000" w:themeColor="text1"/>
        </w:rPr>
        <w:t>二</w:t>
      </w:r>
      <w:r w:rsidRPr="003A6D6B">
        <w:rPr>
          <w:rFonts w:ascii="標楷體" w:eastAsia="標楷體" w:hAnsi="標楷體" w:hint="eastAsia"/>
          <w:b/>
          <w:color w:val="000000" w:themeColor="text1"/>
        </w:rPr>
        <w:t>、</w:t>
      </w:r>
      <w:r w:rsidR="00C679BC" w:rsidRPr="003A6D6B">
        <w:rPr>
          <w:rFonts w:ascii="標楷體" w:eastAsia="標楷體" w:hAnsi="標楷體" w:hint="eastAsia"/>
          <w:color w:val="000000" w:themeColor="text1"/>
        </w:rPr>
        <w:t>桃園市政府及所屬各機關學校臨時人員進用及管理要點。</w:t>
      </w:r>
    </w:p>
    <w:p w14:paraId="3D0B0D88" w14:textId="5ECBCEA5" w:rsidR="00160490" w:rsidRPr="003A6D6B" w:rsidRDefault="00160490" w:rsidP="00EA5C15">
      <w:pPr>
        <w:pStyle w:val="a3"/>
        <w:spacing w:before="7" w:line="276" w:lineRule="auto"/>
        <w:ind w:left="0" w:firstLineChars="200" w:firstLine="561"/>
        <w:rPr>
          <w:rFonts w:ascii="標楷體" w:eastAsia="標楷體" w:hAnsi="標楷體"/>
          <w:bCs/>
          <w:color w:val="000000" w:themeColor="text1"/>
        </w:rPr>
      </w:pPr>
      <w:r w:rsidRPr="003A6D6B">
        <w:rPr>
          <w:rFonts w:ascii="標楷體" w:eastAsia="標楷體" w:hAnsi="標楷體"/>
          <w:b/>
          <w:color w:val="000000" w:themeColor="text1"/>
        </w:rPr>
        <w:t>三</w:t>
      </w:r>
      <w:r w:rsidRPr="003A6D6B">
        <w:rPr>
          <w:rFonts w:ascii="標楷體" w:eastAsia="標楷體" w:hAnsi="標楷體" w:hint="eastAsia"/>
          <w:b/>
          <w:color w:val="000000" w:themeColor="text1"/>
        </w:rPr>
        <w:t>、</w:t>
      </w:r>
      <w:r w:rsidRPr="003A6D6B">
        <w:rPr>
          <w:rFonts w:ascii="標楷體" w:eastAsia="標楷體" w:hAnsi="標楷體"/>
          <w:bCs/>
          <w:color w:val="000000" w:themeColor="text1"/>
        </w:rPr>
        <w:t>桃園市學生輔導諮商中心</w:t>
      </w:r>
      <w:r w:rsidRPr="003A6D6B">
        <w:rPr>
          <w:rFonts w:ascii="標楷體" w:eastAsia="標楷體" w:hAnsi="標楷體" w:hint="eastAsia"/>
          <w:bCs/>
          <w:color w:val="000000" w:themeColor="text1"/>
        </w:rPr>
        <w:t>1</w:t>
      </w:r>
      <w:r w:rsidRPr="003A6D6B">
        <w:rPr>
          <w:rFonts w:ascii="標楷體" w:eastAsia="標楷體" w:hAnsi="標楷體"/>
          <w:bCs/>
          <w:color w:val="000000" w:themeColor="text1"/>
        </w:rPr>
        <w:t>09年度業務助理聘用計畫</w:t>
      </w:r>
      <w:r w:rsidRPr="003A6D6B">
        <w:rPr>
          <w:rFonts w:ascii="標楷體" w:eastAsia="標楷體" w:hAnsi="標楷體" w:hint="eastAsia"/>
          <w:bCs/>
          <w:color w:val="000000" w:themeColor="text1"/>
        </w:rPr>
        <w:t>。</w:t>
      </w:r>
    </w:p>
    <w:p w14:paraId="3F403097" w14:textId="77777777" w:rsidR="00160490" w:rsidRPr="003A6D6B" w:rsidRDefault="00160490" w:rsidP="00EA5C15">
      <w:pPr>
        <w:pStyle w:val="a3"/>
        <w:spacing w:before="7" w:line="276" w:lineRule="auto"/>
        <w:ind w:left="0"/>
        <w:rPr>
          <w:rFonts w:ascii="標楷體" w:eastAsia="標楷體" w:hAnsi="標楷體"/>
          <w:b/>
          <w:color w:val="000000" w:themeColor="text1"/>
        </w:rPr>
      </w:pPr>
    </w:p>
    <w:p w14:paraId="0702FA00" w14:textId="1B0D30A0" w:rsidR="00014AD8" w:rsidRPr="003A6D6B" w:rsidRDefault="00014AD8"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甄選名額及資格</w:t>
      </w:r>
      <w:r w:rsidRPr="003A6D6B">
        <w:rPr>
          <w:rFonts w:ascii="標楷體" w:eastAsia="標楷體" w:hAnsi="標楷體" w:hint="eastAsia"/>
          <w:b/>
          <w:color w:val="000000" w:themeColor="text1"/>
        </w:rPr>
        <w:t>：</w:t>
      </w:r>
    </w:p>
    <w:p w14:paraId="1D6A5AAC" w14:textId="6343C3BF" w:rsidR="00160490" w:rsidRPr="003A6D6B" w:rsidRDefault="0025644B" w:rsidP="00EA5C15">
      <w:pPr>
        <w:pStyle w:val="a3"/>
        <w:spacing w:line="276" w:lineRule="auto"/>
        <w:ind w:left="0" w:firstLineChars="200" w:firstLine="560"/>
        <w:rPr>
          <w:rFonts w:ascii="標楷體" w:eastAsia="標楷體" w:hAnsi="標楷體"/>
          <w:color w:val="000000" w:themeColor="text1"/>
          <w:spacing w:val="-7"/>
        </w:rPr>
      </w:pPr>
      <w:r w:rsidRPr="003A6D6B">
        <w:rPr>
          <w:rFonts w:ascii="標楷體" w:eastAsia="標楷體" w:hAnsi="標楷體"/>
          <w:color w:val="000000" w:themeColor="text1"/>
        </w:rPr>
        <w:t>一、</w:t>
      </w:r>
      <w:r w:rsidR="00014AD8" w:rsidRPr="003A6D6B">
        <w:rPr>
          <w:rFonts w:ascii="標楷體" w:eastAsia="標楷體" w:hAnsi="標楷體"/>
          <w:color w:val="000000" w:themeColor="text1"/>
        </w:rPr>
        <w:t>聘請人數</w:t>
      </w:r>
      <w:r w:rsidRPr="003A6D6B">
        <w:rPr>
          <w:rFonts w:ascii="標楷體" w:eastAsia="標楷體" w:hAnsi="標楷體"/>
          <w:color w:val="000000" w:themeColor="text1"/>
        </w:rPr>
        <w:t>：業務助理</w:t>
      </w:r>
      <w:r w:rsidR="00014AD8" w:rsidRPr="003A6D6B">
        <w:rPr>
          <w:rFonts w:ascii="標楷體" w:eastAsia="標楷體" w:hAnsi="標楷體" w:hint="eastAsia"/>
          <w:color w:val="000000" w:themeColor="text1"/>
        </w:rPr>
        <w:t>1</w:t>
      </w:r>
      <w:r w:rsidR="00014AD8" w:rsidRPr="003A6D6B">
        <w:rPr>
          <w:rFonts w:ascii="標楷體" w:eastAsia="標楷體" w:hAnsi="標楷體"/>
          <w:color w:val="000000" w:themeColor="text1"/>
        </w:rPr>
        <w:t>人</w:t>
      </w:r>
      <w:r w:rsidR="00014AD8" w:rsidRPr="003A6D6B">
        <w:rPr>
          <w:rFonts w:ascii="標楷體" w:eastAsia="標楷體" w:hAnsi="標楷體" w:hint="eastAsia"/>
          <w:color w:val="000000" w:themeColor="text1"/>
        </w:rPr>
        <w:t>。</w:t>
      </w:r>
      <w:r w:rsidRPr="003A6D6B">
        <w:rPr>
          <w:rFonts w:ascii="標楷體" w:eastAsia="標楷體" w:hAnsi="標楷體"/>
          <w:color w:val="000000" w:themeColor="text1"/>
          <w:spacing w:val="-10"/>
        </w:rPr>
        <w:t>正取</w:t>
      </w:r>
      <w:r w:rsidRPr="003A6D6B">
        <w:rPr>
          <w:rFonts w:ascii="標楷體" w:eastAsia="標楷體" w:hAnsi="標楷體" w:hint="eastAsia"/>
          <w:color w:val="000000" w:themeColor="text1"/>
        </w:rPr>
        <w:t>1</w:t>
      </w:r>
      <w:r w:rsidRPr="003A6D6B">
        <w:rPr>
          <w:rFonts w:ascii="標楷體" w:eastAsia="標楷體" w:hAnsi="標楷體"/>
          <w:color w:val="000000" w:themeColor="text1"/>
          <w:spacing w:val="-10"/>
        </w:rPr>
        <w:t>名，得擇優增列備取</w:t>
      </w:r>
      <w:r w:rsidRPr="003A6D6B">
        <w:rPr>
          <w:rFonts w:ascii="標楷體" w:eastAsia="標楷體" w:hAnsi="標楷體" w:hint="eastAsia"/>
          <w:color w:val="000000" w:themeColor="text1"/>
        </w:rPr>
        <w:t>2</w:t>
      </w:r>
      <w:r w:rsidRPr="003A6D6B">
        <w:rPr>
          <w:rFonts w:ascii="標楷體" w:eastAsia="標楷體" w:hAnsi="標楷體"/>
          <w:color w:val="000000" w:themeColor="text1"/>
          <w:spacing w:val="-7"/>
        </w:rPr>
        <w:t>名。</w:t>
      </w:r>
    </w:p>
    <w:p w14:paraId="2D7CE891" w14:textId="1D64AD51" w:rsidR="00E90E57" w:rsidRPr="003A6D6B" w:rsidRDefault="00160490" w:rsidP="00EA5C15">
      <w:pPr>
        <w:pStyle w:val="a3"/>
        <w:spacing w:beforeLines="50" w:before="120" w:line="276" w:lineRule="auto"/>
        <w:ind w:left="0" w:firstLineChars="200" w:firstLine="558"/>
        <w:rPr>
          <w:rFonts w:ascii="標楷體" w:eastAsia="標楷體" w:hAnsi="標楷體"/>
          <w:color w:val="000000" w:themeColor="text1"/>
        </w:rPr>
      </w:pPr>
      <w:r w:rsidRPr="003A6D6B">
        <w:rPr>
          <w:rFonts w:ascii="標楷體" w:eastAsia="標楷體" w:hAnsi="標楷體"/>
          <w:color w:val="000000" w:themeColor="text1"/>
          <w:spacing w:val="-1"/>
        </w:rPr>
        <w:t>二</w:t>
      </w:r>
      <w:r w:rsidR="0025644B" w:rsidRPr="003A6D6B">
        <w:rPr>
          <w:rFonts w:ascii="標楷體" w:eastAsia="標楷體" w:hAnsi="標楷體"/>
          <w:color w:val="000000" w:themeColor="text1"/>
          <w:spacing w:val="-1"/>
        </w:rPr>
        <w:t>、資格條件：</w:t>
      </w:r>
    </w:p>
    <w:p w14:paraId="4F55488D" w14:textId="4D9C6904" w:rsidR="00FD0871" w:rsidRDefault="0025644B" w:rsidP="00EA5C15">
      <w:pPr>
        <w:pStyle w:val="a3"/>
        <w:spacing w:line="276" w:lineRule="auto"/>
        <w:ind w:leftChars="378" w:left="832"/>
        <w:rPr>
          <w:rFonts w:ascii="標楷體" w:eastAsia="標楷體" w:hAnsi="標楷體"/>
          <w:color w:val="000000" w:themeColor="text1"/>
          <w:spacing w:val="-3"/>
        </w:rPr>
      </w:pPr>
      <w:r w:rsidRPr="003A6D6B">
        <w:rPr>
          <w:rFonts w:ascii="標楷體" w:eastAsia="標楷體" w:hAnsi="標楷體"/>
          <w:color w:val="000000" w:themeColor="text1"/>
        </w:rPr>
        <w:t>（一）</w:t>
      </w:r>
      <w:r w:rsidR="00FD0871">
        <w:rPr>
          <w:rFonts w:ascii="標楷體" w:eastAsia="標楷體" w:hAnsi="標楷體" w:hint="eastAsia"/>
          <w:color w:val="000000" w:themeColor="text1"/>
        </w:rPr>
        <w:t>具</w:t>
      </w:r>
      <w:r w:rsidR="00FD0871" w:rsidRPr="003A6D6B">
        <w:rPr>
          <w:rFonts w:ascii="標楷體" w:eastAsia="標楷體" w:hAnsi="標楷體"/>
          <w:color w:val="000000" w:themeColor="text1"/>
          <w:spacing w:val="-36"/>
        </w:rPr>
        <w:t>身心障礙手冊</w:t>
      </w:r>
      <w:r w:rsidR="00FD0871" w:rsidRPr="003A6D6B">
        <w:rPr>
          <w:rFonts w:ascii="標楷體" w:eastAsia="標楷體" w:hAnsi="標楷體"/>
          <w:color w:val="000000" w:themeColor="text1"/>
          <w:spacing w:val="-3"/>
        </w:rPr>
        <w:t>。</w:t>
      </w:r>
    </w:p>
    <w:p w14:paraId="1E3F0E6C" w14:textId="5B11A396" w:rsidR="00E90E57" w:rsidRPr="003A6D6B" w:rsidRDefault="0025644B"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color w:val="000000" w:themeColor="text1"/>
        </w:rPr>
        <w:t>（二）</w:t>
      </w:r>
      <w:r w:rsidR="00FD0871" w:rsidRPr="00FD0871">
        <w:rPr>
          <w:rFonts w:ascii="標楷體" w:eastAsia="標楷體" w:hAnsi="標楷體"/>
          <w:color w:val="000000" w:themeColor="text1"/>
        </w:rPr>
        <w:t>高中以上畢業。</w:t>
      </w:r>
    </w:p>
    <w:p w14:paraId="741903F2" w14:textId="675438DF" w:rsidR="00E90E57" w:rsidRPr="003A6D6B" w:rsidRDefault="0025644B"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color w:val="000000" w:themeColor="text1"/>
        </w:rPr>
        <w:t>（三）</w:t>
      </w:r>
      <w:r w:rsidR="00FD0871" w:rsidRPr="00FD0871">
        <w:rPr>
          <w:rFonts w:ascii="標楷體" w:eastAsia="標楷體" w:hAnsi="標楷體"/>
          <w:color w:val="000000" w:themeColor="text1"/>
        </w:rPr>
        <w:t>熟悉電腦</w:t>
      </w:r>
      <w:r w:rsidR="00FD0871" w:rsidRPr="00FD0871">
        <w:rPr>
          <w:rFonts w:ascii="標楷體" w:eastAsia="標楷體" w:hAnsi="標楷體" w:hint="eastAsia"/>
          <w:color w:val="000000" w:themeColor="text1"/>
        </w:rPr>
        <w:t xml:space="preserve">office </w:t>
      </w:r>
      <w:r w:rsidR="00FD0871" w:rsidRPr="00FD0871">
        <w:rPr>
          <w:rFonts w:ascii="標楷體" w:eastAsia="標楷體" w:hAnsi="標楷體"/>
          <w:color w:val="000000" w:themeColor="text1"/>
        </w:rPr>
        <w:t>操作。</w:t>
      </w:r>
    </w:p>
    <w:p w14:paraId="7EB95C63" w14:textId="2516A492" w:rsidR="00E90E57" w:rsidRPr="003A6D6B" w:rsidRDefault="0025644B" w:rsidP="00EA5C15">
      <w:pPr>
        <w:pStyle w:val="a3"/>
        <w:spacing w:line="276" w:lineRule="auto"/>
        <w:ind w:leftChars="378" w:left="832"/>
        <w:rPr>
          <w:rFonts w:ascii="標楷體" w:eastAsia="標楷體" w:hAnsi="標楷體"/>
          <w:color w:val="000000" w:themeColor="text1"/>
          <w:spacing w:val="-3"/>
        </w:rPr>
      </w:pPr>
      <w:r w:rsidRPr="003A6D6B">
        <w:rPr>
          <w:rFonts w:ascii="標楷體" w:eastAsia="標楷體" w:hAnsi="標楷體"/>
          <w:color w:val="000000" w:themeColor="text1"/>
        </w:rPr>
        <w:t>（四）</w:t>
      </w:r>
      <w:r w:rsidR="00FD0871" w:rsidRPr="00FD0871">
        <w:rPr>
          <w:rFonts w:ascii="標楷體" w:eastAsia="標楷體" w:hAnsi="標楷體"/>
          <w:color w:val="000000" w:themeColor="text1"/>
        </w:rPr>
        <w:t>具口語溝通能力。</w:t>
      </w:r>
    </w:p>
    <w:p w14:paraId="1D034F39" w14:textId="38E7498A" w:rsidR="002F2AE6" w:rsidRPr="003A6D6B" w:rsidRDefault="002F2AE6" w:rsidP="00EA5C15">
      <w:pPr>
        <w:pStyle w:val="a3"/>
        <w:spacing w:line="276" w:lineRule="auto"/>
        <w:ind w:leftChars="378" w:left="1714" w:hangingChars="315" w:hanging="882"/>
        <w:rPr>
          <w:rFonts w:ascii="標楷體" w:eastAsia="標楷體" w:hAnsi="標楷體"/>
          <w:color w:val="000000" w:themeColor="text1"/>
        </w:rPr>
      </w:pPr>
      <w:r w:rsidRPr="003A6D6B">
        <w:rPr>
          <w:rFonts w:ascii="標楷體" w:eastAsia="標楷體" w:hAnsi="標楷體" w:hint="eastAsia"/>
          <w:color w:val="000000" w:themeColor="text1"/>
        </w:rPr>
        <w:t>（</w:t>
      </w:r>
      <w:r w:rsidRPr="003A6D6B">
        <w:rPr>
          <w:rFonts w:ascii="標楷體" w:eastAsia="標楷體" w:hAnsi="標楷體"/>
          <w:color w:val="000000" w:themeColor="text1"/>
        </w:rPr>
        <w:t>五</w:t>
      </w:r>
      <w:r w:rsidRPr="003A6D6B">
        <w:rPr>
          <w:rFonts w:ascii="標楷體" w:eastAsia="標楷體" w:hAnsi="標楷體" w:hint="eastAsia"/>
          <w:color w:val="000000" w:themeColor="text1"/>
        </w:rPr>
        <w:t>）品性端正、勤奮盡責、無不良犯罪紀錄及嗜好，並具服務熱忱，願配合中心工作者。</w:t>
      </w:r>
    </w:p>
    <w:p w14:paraId="16F3F806" w14:textId="1898887D" w:rsidR="002F2AE6" w:rsidRPr="003A6D6B" w:rsidRDefault="002F2AE6"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hint="eastAsia"/>
          <w:color w:val="000000" w:themeColor="text1"/>
        </w:rPr>
        <w:t>（六）不得為</w:t>
      </w:r>
      <w:r w:rsidR="00FD0871">
        <w:rPr>
          <w:rFonts w:ascii="標楷體" w:eastAsia="標楷體" w:hAnsi="標楷體" w:hint="eastAsia"/>
          <w:color w:val="000000" w:themeColor="text1"/>
        </w:rPr>
        <w:t>其他</w:t>
      </w:r>
      <w:r w:rsidRPr="003A6D6B">
        <w:rPr>
          <w:rFonts w:ascii="標楷體" w:eastAsia="標楷體" w:hAnsi="標楷體" w:hint="eastAsia"/>
          <w:color w:val="000000" w:themeColor="text1"/>
        </w:rPr>
        <w:t>學校或主管機關之性侵害或性騷擾事件之加害人。</w:t>
      </w:r>
    </w:p>
    <w:p w14:paraId="19218663" w14:textId="77777777" w:rsidR="003A4CB8" w:rsidRPr="003A6D6B" w:rsidRDefault="003A4CB8" w:rsidP="00EA5C15">
      <w:pPr>
        <w:pStyle w:val="a3"/>
        <w:spacing w:line="276" w:lineRule="auto"/>
        <w:ind w:leftChars="378" w:left="832"/>
        <w:rPr>
          <w:rFonts w:ascii="標楷體" w:eastAsia="標楷體" w:hAnsi="標楷體"/>
          <w:color w:val="000000" w:themeColor="text1"/>
        </w:rPr>
      </w:pPr>
    </w:p>
    <w:p w14:paraId="281A3D60" w14:textId="14EEB72A" w:rsidR="00E90E57" w:rsidRPr="003A6D6B" w:rsidRDefault="0025644B"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工作項目：</w:t>
      </w:r>
    </w:p>
    <w:p w14:paraId="0CD7BF8A" w14:textId="7EF202AE"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一、</w:t>
      </w:r>
      <w:r w:rsidR="002F2AE6" w:rsidRPr="003A6D6B">
        <w:rPr>
          <w:rFonts w:ascii="標楷體" w:eastAsia="標楷體" w:hAnsi="標楷體" w:hint="eastAsia"/>
          <w:color w:val="000000" w:themeColor="text1"/>
          <w:sz w:val="28"/>
          <w:szCs w:val="28"/>
        </w:rPr>
        <w:t>協助中心行政事項。</w:t>
      </w:r>
    </w:p>
    <w:p w14:paraId="4BDBBF37" w14:textId="654D23CA"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二、</w:t>
      </w:r>
      <w:r w:rsidR="002F2AE6" w:rsidRPr="003A6D6B">
        <w:rPr>
          <w:rFonts w:ascii="標楷體" w:eastAsia="標楷體" w:hAnsi="標楷體" w:hint="eastAsia"/>
          <w:color w:val="000000" w:themeColor="text1"/>
          <w:sz w:val="28"/>
          <w:szCs w:val="28"/>
        </w:rPr>
        <w:t>協助相關核銷工作。</w:t>
      </w:r>
    </w:p>
    <w:p w14:paraId="48436FA8" w14:textId="760B78F0"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三、</w:t>
      </w:r>
      <w:r w:rsidR="002F2AE6" w:rsidRPr="003A6D6B">
        <w:rPr>
          <w:rFonts w:ascii="標楷體" w:eastAsia="標楷體" w:hAnsi="標楷體" w:hint="eastAsia"/>
          <w:color w:val="000000" w:themeColor="text1"/>
          <w:sz w:val="28"/>
          <w:szCs w:val="28"/>
        </w:rPr>
        <w:t>協助中心資料整理，包含圖書、公文及個案資料等。</w:t>
      </w:r>
    </w:p>
    <w:p w14:paraId="5E1F4F3B" w14:textId="3C7CF043"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四、</w:t>
      </w:r>
      <w:r w:rsidR="002F2AE6" w:rsidRPr="003A6D6B">
        <w:rPr>
          <w:rFonts w:ascii="標楷體" w:eastAsia="標楷體" w:hAnsi="標楷體" w:hint="eastAsia"/>
          <w:color w:val="000000" w:themeColor="text1"/>
          <w:sz w:val="28"/>
          <w:szCs w:val="28"/>
        </w:rPr>
        <w:t>協助管理並維護中心設備。</w:t>
      </w:r>
    </w:p>
    <w:p w14:paraId="722F640C" w14:textId="12B5CB5D"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五、</w:t>
      </w:r>
      <w:r w:rsidR="002F2AE6" w:rsidRPr="003A6D6B">
        <w:rPr>
          <w:rFonts w:ascii="標楷體" w:eastAsia="標楷體" w:hAnsi="標楷體" w:hint="eastAsia"/>
          <w:color w:val="000000" w:themeColor="text1"/>
          <w:sz w:val="28"/>
          <w:szCs w:val="28"/>
        </w:rPr>
        <w:t>協助整理各會談空間。</w:t>
      </w:r>
    </w:p>
    <w:p w14:paraId="1F1E037E" w14:textId="6BCC3795"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六、</w:t>
      </w:r>
      <w:r w:rsidR="002F2AE6" w:rsidRPr="003A6D6B">
        <w:rPr>
          <w:rFonts w:ascii="標楷體" w:eastAsia="標楷體" w:hAnsi="標楷體" w:hint="eastAsia"/>
          <w:color w:val="000000" w:themeColor="text1"/>
          <w:sz w:val="28"/>
          <w:szCs w:val="28"/>
        </w:rPr>
        <w:t>接聽電話留言。</w:t>
      </w:r>
    </w:p>
    <w:p w14:paraId="0266A7F7" w14:textId="6841C297" w:rsidR="005B3EC9"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七、</w:t>
      </w:r>
      <w:r w:rsidR="002F2AE6" w:rsidRPr="003A6D6B">
        <w:rPr>
          <w:rFonts w:ascii="標楷體" w:eastAsia="標楷體" w:hAnsi="標楷體" w:hint="eastAsia"/>
          <w:color w:val="000000" w:themeColor="text1"/>
          <w:sz w:val="28"/>
          <w:szCs w:val="28"/>
        </w:rPr>
        <w:t>辦公室環境及茶水間整理與飲水機供水、維護等。</w:t>
      </w:r>
    </w:p>
    <w:p w14:paraId="7B40D03A" w14:textId="1F80959B"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八、</w:t>
      </w:r>
      <w:r w:rsidR="002F2AE6" w:rsidRPr="003A6D6B">
        <w:rPr>
          <w:rFonts w:ascii="標楷體" w:eastAsia="標楷體" w:hAnsi="標楷體" w:hint="eastAsia"/>
          <w:color w:val="000000" w:themeColor="text1"/>
          <w:sz w:val="28"/>
          <w:szCs w:val="28"/>
        </w:rPr>
        <w:t>其他交辦事項。</w:t>
      </w:r>
    </w:p>
    <w:p w14:paraId="00869249" w14:textId="77777777" w:rsidR="003A4CB8" w:rsidRPr="003A6D6B" w:rsidRDefault="003A4CB8" w:rsidP="005B3EC9">
      <w:pPr>
        <w:autoSpaceDE/>
        <w:autoSpaceDN/>
        <w:adjustRightInd w:val="0"/>
        <w:snapToGrid w:val="0"/>
        <w:spacing w:line="276" w:lineRule="auto"/>
        <w:ind w:firstLineChars="300" w:firstLine="840"/>
        <w:rPr>
          <w:rFonts w:ascii="標楷體" w:eastAsia="標楷體" w:hAnsi="標楷體"/>
          <w:color w:val="000000" w:themeColor="text1"/>
          <w:sz w:val="28"/>
          <w:szCs w:val="28"/>
        </w:rPr>
      </w:pPr>
    </w:p>
    <w:p w14:paraId="36B4A187" w14:textId="45A6B39D" w:rsidR="002F2AE6" w:rsidRPr="003A6D6B" w:rsidRDefault="0025644B"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工作地點：</w:t>
      </w:r>
      <w:r w:rsidRPr="00ED2017">
        <w:rPr>
          <w:rFonts w:ascii="標楷體" w:eastAsia="標楷體" w:hAnsi="標楷體" w:hint="eastAsia"/>
          <w:bCs/>
          <w:color w:val="000000" w:themeColor="text1"/>
        </w:rPr>
        <w:t>桃園</w:t>
      </w:r>
      <w:r w:rsidR="002F2AE6" w:rsidRPr="00ED2017">
        <w:rPr>
          <w:rFonts w:ascii="標楷體" w:eastAsia="標楷體" w:hAnsi="標楷體" w:hint="eastAsia"/>
          <w:bCs/>
          <w:color w:val="000000" w:themeColor="text1"/>
        </w:rPr>
        <w:t>市學生輔導諮商</w:t>
      </w:r>
      <w:r w:rsidRPr="00ED2017">
        <w:rPr>
          <w:rFonts w:ascii="標楷體" w:eastAsia="標楷體" w:hAnsi="標楷體" w:hint="eastAsia"/>
          <w:bCs/>
          <w:color w:val="000000" w:themeColor="text1"/>
        </w:rPr>
        <w:t>中心。</w:t>
      </w:r>
      <w:r w:rsidR="00A8129B" w:rsidRPr="00ED2017">
        <w:rPr>
          <w:rFonts w:ascii="標楷體" w:eastAsia="標楷體" w:hAnsi="標楷體" w:hint="eastAsia"/>
          <w:bCs/>
          <w:color w:val="000000" w:themeColor="text1"/>
        </w:rPr>
        <w:t>（</w:t>
      </w:r>
      <w:r w:rsidR="002F2AE6" w:rsidRPr="00ED2017">
        <w:rPr>
          <w:rFonts w:ascii="標楷體" w:eastAsia="標楷體" w:hAnsi="標楷體"/>
          <w:bCs/>
          <w:color w:val="000000" w:themeColor="text1"/>
        </w:rPr>
        <w:t>位於桃園市東安國中</w:t>
      </w:r>
      <w:r w:rsidR="00A8129B" w:rsidRPr="00ED2017">
        <w:rPr>
          <w:rFonts w:ascii="標楷體" w:eastAsia="標楷體" w:hAnsi="標楷體" w:hint="eastAsia"/>
          <w:bCs/>
          <w:color w:val="000000" w:themeColor="text1"/>
        </w:rPr>
        <w:t>）</w:t>
      </w:r>
    </w:p>
    <w:p w14:paraId="2745779D" w14:textId="458FA992" w:rsidR="003A4CB8" w:rsidRPr="003A6D6B" w:rsidRDefault="003A4CB8" w:rsidP="003A4CB8">
      <w:pPr>
        <w:pStyle w:val="a3"/>
        <w:spacing w:before="7" w:line="276" w:lineRule="auto"/>
        <w:ind w:left="791"/>
        <w:rPr>
          <w:rFonts w:ascii="標楷體" w:eastAsia="標楷體" w:hAnsi="標楷體"/>
          <w:b/>
          <w:color w:val="000000" w:themeColor="text1"/>
        </w:rPr>
      </w:pPr>
    </w:p>
    <w:p w14:paraId="63288824" w14:textId="77777777" w:rsidR="003A6D6B" w:rsidRPr="003A6D6B" w:rsidRDefault="00C741D3"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工作待遇：</w:t>
      </w:r>
      <w:r w:rsidR="00DE7AA3" w:rsidRPr="003A6D6B">
        <w:rPr>
          <w:rFonts w:ascii="標楷體" w:eastAsia="標楷體" w:hAnsi="標楷體"/>
          <w:bCs/>
          <w:color w:val="000000" w:themeColor="text1"/>
        </w:rPr>
        <w:t>按月計酬</w:t>
      </w:r>
      <w:r w:rsidR="00DE7AA3" w:rsidRPr="003A6D6B">
        <w:rPr>
          <w:rFonts w:ascii="標楷體" w:eastAsia="標楷體" w:hAnsi="標楷體" w:hint="eastAsia"/>
          <w:bCs/>
          <w:color w:val="000000" w:themeColor="text1"/>
        </w:rPr>
        <w:t>，</w:t>
      </w:r>
      <w:r w:rsidR="003A6D6B" w:rsidRPr="003A6D6B">
        <w:rPr>
          <w:rFonts w:ascii="標楷體" w:eastAsia="標楷體" w:hAnsi="標楷體" w:hint="eastAsia"/>
          <w:bCs/>
          <w:color w:val="000000" w:themeColor="text1"/>
        </w:rPr>
        <w:t>高中(</w:t>
      </w:r>
      <w:r w:rsidR="003A6D6B" w:rsidRPr="003A6D6B">
        <w:rPr>
          <w:rFonts w:ascii="標楷體" w:eastAsia="標楷體" w:hAnsi="標楷體"/>
          <w:bCs/>
          <w:color w:val="000000" w:themeColor="text1"/>
        </w:rPr>
        <w:t>職</w:t>
      </w:r>
      <w:r w:rsidR="003A6D6B" w:rsidRPr="003A6D6B">
        <w:rPr>
          <w:rFonts w:ascii="標楷體" w:eastAsia="標楷體" w:hAnsi="標楷體" w:hint="eastAsia"/>
          <w:bCs/>
          <w:color w:val="000000" w:themeColor="text1"/>
        </w:rPr>
        <w:t>)</w:t>
      </w:r>
      <w:r w:rsidR="003A6D6B" w:rsidRPr="003A6D6B">
        <w:rPr>
          <w:rFonts w:ascii="標楷體" w:eastAsia="標楷體" w:hAnsi="標楷體"/>
          <w:bCs/>
          <w:color w:val="000000" w:themeColor="text1"/>
        </w:rPr>
        <w:t>學歷起薪</w:t>
      </w:r>
      <w:r w:rsidR="00DE7AA3" w:rsidRPr="003A6D6B">
        <w:rPr>
          <w:rFonts w:ascii="標楷體" w:eastAsia="標楷體" w:hAnsi="標楷體" w:hint="eastAsia"/>
          <w:bCs/>
          <w:color w:val="000000" w:themeColor="text1"/>
        </w:rPr>
        <w:t>每</w:t>
      </w:r>
      <w:r w:rsidR="00DE7AA3" w:rsidRPr="003A6D6B">
        <w:rPr>
          <w:rFonts w:ascii="標楷體" w:eastAsia="標楷體" w:hAnsi="標楷體"/>
          <w:bCs/>
          <w:color w:val="000000" w:themeColor="text1"/>
        </w:rPr>
        <w:t>月新臺幣</w:t>
      </w:r>
      <w:r w:rsidR="003A6D6B" w:rsidRPr="003A6D6B">
        <w:rPr>
          <w:rFonts w:ascii="標楷體" w:eastAsia="標楷體" w:hAnsi="標楷體" w:hint="eastAsia"/>
          <w:bCs/>
          <w:color w:val="000000" w:themeColor="text1"/>
        </w:rPr>
        <w:t>2</w:t>
      </w:r>
      <w:r w:rsidR="003A6D6B" w:rsidRPr="003A6D6B">
        <w:rPr>
          <w:rFonts w:ascii="標楷體" w:eastAsia="標楷體" w:hAnsi="標楷體"/>
          <w:bCs/>
          <w:color w:val="000000" w:themeColor="text1"/>
        </w:rPr>
        <w:t>4,150</w:t>
      </w:r>
      <w:r w:rsidR="00DE7AA3" w:rsidRPr="003A6D6B">
        <w:rPr>
          <w:rFonts w:ascii="標楷體" w:eastAsia="標楷體" w:hAnsi="標楷體"/>
          <w:bCs/>
          <w:color w:val="000000" w:themeColor="text1"/>
        </w:rPr>
        <w:t>元整</w:t>
      </w:r>
      <w:r w:rsidR="003A6D6B" w:rsidRPr="003A6D6B">
        <w:rPr>
          <w:rFonts w:ascii="標楷體" w:eastAsia="標楷體" w:hAnsi="標楷體" w:hint="eastAsia"/>
          <w:bCs/>
          <w:color w:val="000000" w:themeColor="text1"/>
        </w:rPr>
        <w:t>；</w:t>
      </w:r>
    </w:p>
    <w:p w14:paraId="074FBF1C" w14:textId="23CBF952" w:rsidR="00C741D3" w:rsidRPr="003A6D6B" w:rsidRDefault="003A6D6B" w:rsidP="003A6D6B">
      <w:pPr>
        <w:pStyle w:val="a3"/>
        <w:tabs>
          <w:tab w:val="left" w:pos="851"/>
        </w:tabs>
        <w:spacing w:before="7" w:line="276" w:lineRule="auto"/>
        <w:ind w:left="261" w:firstLineChars="700" w:firstLine="1960"/>
        <w:rPr>
          <w:rFonts w:ascii="標楷體" w:eastAsia="標楷體" w:hAnsi="標楷體"/>
          <w:b/>
          <w:color w:val="000000" w:themeColor="text1"/>
        </w:rPr>
      </w:pPr>
      <w:r w:rsidRPr="003A6D6B">
        <w:rPr>
          <w:rFonts w:ascii="標楷體" w:eastAsia="標楷體" w:hAnsi="標楷體"/>
          <w:bCs/>
          <w:color w:val="000000" w:themeColor="text1"/>
        </w:rPr>
        <w:t>大專以上學歷起薪</w:t>
      </w:r>
      <w:r w:rsidRPr="003A6D6B">
        <w:rPr>
          <w:rFonts w:ascii="標楷體" w:eastAsia="標楷體" w:hAnsi="標楷體" w:hint="eastAsia"/>
          <w:bCs/>
          <w:color w:val="000000" w:themeColor="text1"/>
        </w:rPr>
        <w:t>每</w:t>
      </w:r>
      <w:r w:rsidRPr="003A6D6B">
        <w:rPr>
          <w:rFonts w:ascii="標楷體" w:eastAsia="標楷體" w:hAnsi="標楷體"/>
          <w:bCs/>
          <w:color w:val="000000" w:themeColor="text1"/>
        </w:rPr>
        <w:t>月新臺幣</w:t>
      </w:r>
      <w:r w:rsidRPr="003A6D6B">
        <w:rPr>
          <w:rFonts w:ascii="標楷體" w:eastAsia="標楷體" w:hAnsi="標楷體" w:hint="eastAsia"/>
          <w:bCs/>
          <w:color w:val="000000" w:themeColor="text1"/>
        </w:rPr>
        <w:t>2</w:t>
      </w:r>
      <w:r w:rsidRPr="003A6D6B">
        <w:rPr>
          <w:rFonts w:ascii="標楷體" w:eastAsia="標楷體" w:hAnsi="標楷體"/>
          <w:bCs/>
          <w:color w:val="000000" w:themeColor="text1"/>
        </w:rPr>
        <w:t>4,750元整</w:t>
      </w:r>
      <w:r w:rsidR="00DE7AA3" w:rsidRPr="003A6D6B">
        <w:rPr>
          <w:rFonts w:ascii="標楷體" w:eastAsia="標楷體" w:hAnsi="標楷體" w:hint="eastAsia"/>
          <w:bCs/>
          <w:color w:val="000000" w:themeColor="text1"/>
        </w:rPr>
        <w:t>。</w:t>
      </w:r>
    </w:p>
    <w:p w14:paraId="757072A2" w14:textId="501D09AA" w:rsidR="00C741D3" w:rsidRDefault="00C741D3" w:rsidP="003A4CB8">
      <w:pPr>
        <w:pStyle w:val="a3"/>
        <w:spacing w:before="7" w:line="276" w:lineRule="auto"/>
        <w:ind w:left="791"/>
        <w:rPr>
          <w:rFonts w:ascii="標楷體" w:eastAsia="標楷體" w:hAnsi="標楷體"/>
          <w:b/>
          <w:color w:val="000000" w:themeColor="text1"/>
        </w:rPr>
      </w:pPr>
    </w:p>
    <w:p w14:paraId="05088F29" w14:textId="77777777" w:rsidR="00ED2017" w:rsidRPr="003A6D6B" w:rsidRDefault="00ED2017" w:rsidP="003A4CB8">
      <w:pPr>
        <w:pStyle w:val="a3"/>
        <w:spacing w:before="7" w:line="276" w:lineRule="auto"/>
        <w:ind w:left="791"/>
        <w:rPr>
          <w:rFonts w:ascii="標楷體" w:eastAsia="標楷體" w:hAnsi="標楷體"/>
          <w:b/>
          <w:color w:val="000000" w:themeColor="text1"/>
        </w:rPr>
      </w:pPr>
    </w:p>
    <w:p w14:paraId="7D819B06" w14:textId="5C0736D6" w:rsidR="00EA5C15" w:rsidRPr="003A6D6B" w:rsidRDefault="00EA5C15"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lastRenderedPageBreak/>
        <w:t>甄選方式：</w:t>
      </w:r>
    </w:p>
    <w:p w14:paraId="492EF8A7" w14:textId="3E5A18FC" w:rsidR="00EA5C15" w:rsidRPr="003A6D6B" w:rsidRDefault="003A4CB8" w:rsidP="003A4CB8">
      <w:pPr>
        <w:spacing w:line="276" w:lineRule="auto"/>
        <w:ind w:leftChars="388" w:left="2834" w:hangingChars="707" w:hanging="1980"/>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z w:val="28"/>
          <w:szCs w:val="28"/>
        </w:rPr>
        <w:t>一、</w:t>
      </w:r>
      <w:r w:rsidR="00EA5C15" w:rsidRPr="003A6D6B">
        <w:rPr>
          <w:rFonts w:ascii="標楷體" w:eastAsia="標楷體" w:hAnsi="標楷體" w:hint="eastAsia"/>
          <w:color w:val="000000" w:themeColor="text1"/>
          <w:sz w:val="28"/>
          <w:szCs w:val="28"/>
        </w:rPr>
        <w:t>甄試日期</w:t>
      </w:r>
      <w:r w:rsidR="00EA5C15" w:rsidRPr="003A6D6B">
        <w:rPr>
          <w:rFonts w:ascii="標楷體" w:eastAsia="標楷體" w:hAnsi="標楷體" w:hint="eastAsia"/>
          <w:color w:val="000000" w:themeColor="text1"/>
          <w:spacing w:val="-1"/>
          <w:sz w:val="28"/>
          <w:szCs w:val="28"/>
        </w:rPr>
        <w:t>：</w:t>
      </w:r>
      <w:r w:rsidR="00EA5C15" w:rsidRPr="001409C5">
        <w:rPr>
          <w:rFonts w:ascii="標楷體" w:eastAsia="標楷體" w:hAnsi="標楷體" w:hint="eastAsia"/>
          <w:b/>
          <w:color w:val="000000" w:themeColor="text1"/>
          <w:spacing w:val="-1"/>
          <w:sz w:val="28"/>
          <w:szCs w:val="28"/>
        </w:rPr>
        <w:t>109年</w:t>
      </w:r>
      <w:r w:rsidR="00276F64">
        <w:rPr>
          <w:rFonts w:ascii="標楷體" w:eastAsia="標楷體" w:hAnsi="標楷體" w:hint="eastAsia"/>
          <w:b/>
          <w:color w:val="000000" w:themeColor="text1"/>
          <w:spacing w:val="-1"/>
          <w:sz w:val="28"/>
          <w:szCs w:val="28"/>
        </w:rPr>
        <w:t>9</w:t>
      </w:r>
      <w:r w:rsidR="00EA5C15" w:rsidRPr="001409C5">
        <w:rPr>
          <w:rFonts w:ascii="標楷體" w:eastAsia="標楷體" w:hAnsi="標楷體" w:hint="eastAsia"/>
          <w:b/>
          <w:color w:val="000000" w:themeColor="text1"/>
          <w:spacing w:val="-1"/>
          <w:sz w:val="28"/>
          <w:szCs w:val="28"/>
        </w:rPr>
        <w:t>月</w:t>
      </w:r>
      <w:r w:rsidR="00276F64">
        <w:rPr>
          <w:rFonts w:ascii="標楷體" w:eastAsia="標楷體" w:hAnsi="標楷體" w:hint="eastAsia"/>
          <w:b/>
          <w:color w:val="000000" w:themeColor="text1"/>
          <w:spacing w:val="-1"/>
          <w:sz w:val="28"/>
          <w:szCs w:val="28"/>
        </w:rPr>
        <w:t>24</w:t>
      </w:r>
      <w:r w:rsidR="00EA5C15" w:rsidRPr="001409C5">
        <w:rPr>
          <w:rFonts w:ascii="標楷體" w:eastAsia="標楷體" w:hAnsi="標楷體" w:hint="eastAsia"/>
          <w:b/>
          <w:color w:val="000000" w:themeColor="text1"/>
          <w:spacing w:val="-1"/>
          <w:sz w:val="28"/>
          <w:szCs w:val="28"/>
        </w:rPr>
        <w:t>日（星期</w:t>
      </w:r>
      <w:r w:rsidR="00276F64">
        <w:rPr>
          <w:rFonts w:ascii="標楷體" w:eastAsia="標楷體" w:hAnsi="標楷體" w:hint="eastAsia"/>
          <w:b/>
          <w:color w:val="000000" w:themeColor="text1"/>
          <w:spacing w:val="-1"/>
          <w:sz w:val="28"/>
          <w:szCs w:val="28"/>
        </w:rPr>
        <w:t>四</w:t>
      </w:r>
      <w:r w:rsidR="00EA5C15" w:rsidRPr="001409C5">
        <w:rPr>
          <w:rFonts w:ascii="標楷體" w:eastAsia="標楷體" w:hAnsi="標楷體" w:hint="eastAsia"/>
          <w:b/>
          <w:color w:val="000000" w:themeColor="text1"/>
          <w:spacing w:val="-1"/>
          <w:sz w:val="28"/>
          <w:szCs w:val="28"/>
        </w:rPr>
        <w:t>）上午</w:t>
      </w:r>
      <w:r w:rsidR="00276F64">
        <w:rPr>
          <w:rFonts w:ascii="標楷體" w:eastAsia="標楷體" w:hAnsi="標楷體" w:hint="eastAsia"/>
          <w:b/>
          <w:color w:val="000000" w:themeColor="text1"/>
          <w:spacing w:val="-1"/>
          <w:sz w:val="28"/>
          <w:szCs w:val="28"/>
        </w:rPr>
        <w:t>10</w:t>
      </w:r>
      <w:r w:rsidR="00EA5C15" w:rsidRPr="001409C5">
        <w:rPr>
          <w:rFonts w:ascii="標楷體" w:eastAsia="標楷體" w:hAnsi="標楷體" w:hint="eastAsia"/>
          <w:b/>
          <w:color w:val="000000" w:themeColor="text1"/>
          <w:spacing w:val="-1"/>
          <w:sz w:val="28"/>
          <w:szCs w:val="28"/>
        </w:rPr>
        <w:t>時前至</w:t>
      </w:r>
      <w:r w:rsidR="000C02D1" w:rsidRPr="001409C5">
        <w:rPr>
          <w:rFonts w:ascii="標楷體" w:eastAsia="標楷體" w:hAnsi="標楷體" w:hint="eastAsia"/>
          <w:b/>
          <w:color w:val="000000" w:themeColor="text1"/>
          <w:spacing w:val="-1"/>
          <w:sz w:val="28"/>
          <w:szCs w:val="28"/>
        </w:rPr>
        <w:t>東安國中</w:t>
      </w:r>
      <w:r w:rsidR="001409C5" w:rsidRPr="001409C5">
        <w:rPr>
          <w:rFonts w:ascii="標楷體" w:eastAsia="標楷體" w:hAnsi="標楷體" w:hint="eastAsia"/>
          <w:b/>
          <w:color w:val="000000" w:themeColor="text1"/>
          <w:spacing w:val="-1"/>
          <w:sz w:val="28"/>
          <w:szCs w:val="28"/>
        </w:rPr>
        <w:t>總務處</w:t>
      </w:r>
      <w:r w:rsidR="00EA5C15" w:rsidRPr="003A6D6B">
        <w:rPr>
          <w:rFonts w:ascii="標楷體" w:eastAsia="標楷體" w:hAnsi="標楷體" w:hint="eastAsia"/>
          <w:color w:val="000000" w:themeColor="text1"/>
          <w:spacing w:val="-1"/>
          <w:sz w:val="28"/>
          <w:szCs w:val="28"/>
        </w:rPr>
        <w:t>完成報到手續，逾時未報到者取消應試資格。</w:t>
      </w:r>
    </w:p>
    <w:p w14:paraId="77969558" w14:textId="397C0AE7" w:rsidR="00EA5C15" w:rsidRPr="003A6D6B" w:rsidRDefault="005B3EC9" w:rsidP="000C02D1">
      <w:pPr>
        <w:pStyle w:val="a4"/>
        <w:numPr>
          <w:ilvl w:val="0"/>
          <w:numId w:val="12"/>
        </w:numPr>
        <w:spacing w:beforeLines="50" w:before="120" w:line="276" w:lineRule="auto"/>
        <w:ind w:left="1417" w:hanging="578"/>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甄選方式：</w:t>
      </w:r>
    </w:p>
    <w:p w14:paraId="0B13D406" w14:textId="7A71D33F" w:rsidR="005B3EC9" w:rsidRPr="004D3D56" w:rsidRDefault="005B3EC9" w:rsidP="003A4CB8">
      <w:pPr>
        <w:pStyle w:val="a4"/>
        <w:numPr>
          <w:ilvl w:val="0"/>
          <w:numId w:val="13"/>
        </w:numPr>
        <w:spacing w:line="276" w:lineRule="auto"/>
        <w:rPr>
          <w:rFonts w:ascii="標楷體" w:eastAsia="標楷體" w:hAnsi="標楷體"/>
          <w:color w:val="000000" w:themeColor="text1"/>
          <w:spacing w:val="-1"/>
          <w:sz w:val="28"/>
          <w:szCs w:val="28"/>
        </w:rPr>
      </w:pPr>
      <w:r w:rsidRPr="004D3D56">
        <w:rPr>
          <w:rFonts w:ascii="標楷體" w:eastAsia="標楷體" w:hAnsi="標楷體" w:cs="新細明體" w:hint="eastAsia"/>
          <w:color w:val="000000" w:themeColor="text1"/>
          <w:sz w:val="28"/>
          <w:szCs w:val="28"/>
        </w:rPr>
        <w:t>電腦操作3</w:t>
      </w:r>
      <w:r w:rsidRPr="004D3D56">
        <w:rPr>
          <w:rFonts w:ascii="標楷體" w:eastAsia="標楷體" w:hAnsi="標楷體" w:cs="新細明體"/>
          <w:color w:val="000000" w:themeColor="text1"/>
          <w:sz w:val="28"/>
          <w:szCs w:val="28"/>
        </w:rPr>
        <w:t>0分鐘</w:t>
      </w:r>
      <w:r w:rsidRPr="004D3D56">
        <w:rPr>
          <w:rFonts w:ascii="標楷體" w:eastAsia="標楷體" w:hAnsi="標楷體" w:cs="新細明體" w:hint="eastAsia"/>
          <w:color w:val="000000" w:themeColor="text1"/>
          <w:sz w:val="28"/>
          <w:szCs w:val="28"/>
        </w:rPr>
        <w:t>：Wo</w:t>
      </w:r>
      <w:r w:rsidRPr="004D3D56">
        <w:rPr>
          <w:rFonts w:ascii="標楷體" w:eastAsia="標楷體" w:hAnsi="標楷體" w:cs="新細明體"/>
          <w:color w:val="000000" w:themeColor="text1"/>
          <w:sz w:val="28"/>
          <w:szCs w:val="28"/>
        </w:rPr>
        <w:t>rd應用</w:t>
      </w:r>
      <w:r w:rsidRPr="004D3D56">
        <w:rPr>
          <w:rFonts w:ascii="標楷體" w:eastAsia="標楷體" w:hAnsi="標楷體" w:hint="eastAsia"/>
          <w:color w:val="000000" w:themeColor="text1"/>
          <w:spacing w:val="-1"/>
          <w:sz w:val="28"/>
          <w:szCs w:val="28"/>
        </w:rPr>
        <w:t>、</w:t>
      </w:r>
      <w:r w:rsidR="003A6D6B" w:rsidRPr="004D3D56">
        <w:rPr>
          <w:rFonts w:ascii="標楷體" w:eastAsia="標楷體" w:hAnsi="標楷體" w:hint="eastAsia"/>
          <w:color w:val="000000" w:themeColor="text1"/>
          <w:spacing w:val="-1"/>
          <w:sz w:val="28"/>
          <w:szCs w:val="28"/>
        </w:rPr>
        <w:t>電子郵件</w:t>
      </w:r>
      <w:r w:rsidRPr="004D3D56">
        <w:rPr>
          <w:rFonts w:ascii="標楷體" w:eastAsia="標楷體" w:hAnsi="標楷體"/>
          <w:color w:val="000000" w:themeColor="text1"/>
          <w:spacing w:val="-1"/>
          <w:sz w:val="28"/>
          <w:szCs w:val="28"/>
        </w:rPr>
        <w:t>編輯處理等項目。</w:t>
      </w:r>
    </w:p>
    <w:p w14:paraId="064A0AEF" w14:textId="77777777" w:rsidR="003A4CB8" w:rsidRPr="004D3D56" w:rsidRDefault="005B3EC9" w:rsidP="003A4CB8">
      <w:pPr>
        <w:pStyle w:val="a4"/>
        <w:numPr>
          <w:ilvl w:val="0"/>
          <w:numId w:val="13"/>
        </w:numPr>
        <w:spacing w:line="276" w:lineRule="auto"/>
        <w:rPr>
          <w:rFonts w:ascii="標楷體" w:eastAsia="標楷體" w:hAnsi="標楷體" w:cs="新細明體"/>
          <w:color w:val="000000" w:themeColor="text1"/>
          <w:sz w:val="28"/>
          <w:szCs w:val="28"/>
        </w:rPr>
      </w:pPr>
      <w:r w:rsidRPr="004D3D56">
        <w:rPr>
          <w:rFonts w:ascii="標楷體" w:eastAsia="標楷體" w:hAnsi="標楷體" w:cs="新細明體" w:hint="eastAsia"/>
          <w:color w:val="000000" w:themeColor="text1"/>
          <w:sz w:val="28"/>
          <w:szCs w:val="28"/>
        </w:rPr>
        <w:t>口試1</w:t>
      </w:r>
      <w:r w:rsidRPr="004D3D56">
        <w:rPr>
          <w:rFonts w:ascii="標楷體" w:eastAsia="標楷體" w:hAnsi="標楷體" w:cs="新細明體"/>
          <w:color w:val="000000" w:themeColor="text1"/>
          <w:sz w:val="28"/>
          <w:szCs w:val="28"/>
        </w:rPr>
        <w:t>5分鐘</w:t>
      </w:r>
      <w:r w:rsidRPr="004D3D56">
        <w:rPr>
          <w:rFonts w:ascii="標楷體" w:eastAsia="標楷體" w:hAnsi="標楷體" w:cs="新細明體" w:hint="eastAsia"/>
          <w:color w:val="000000" w:themeColor="text1"/>
          <w:sz w:val="28"/>
          <w:szCs w:val="28"/>
        </w:rPr>
        <w:t>：按甄試當天公布之順序進行</w:t>
      </w:r>
      <w:r w:rsidR="00EA5C15" w:rsidRPr="004D3D56">
        <w:rPr>
          <w:rFonts w:ascii="標楷體" w:eastAsia="標楷體" w:hAnsi="標楷體" w:cs="新細明體"/>
          <w:color w:val="000000" w:themeColor="text1"/>
          <w:sz w:val="28"/>
          <w:szCs w:val="28"/>
        </w:rPr>
        <w:t>。</w:t>
      </w:r>
    </w:p>
    <w:p w14:paraId="2A05F74F" w14:textId="3F330561" w:rsidR="00EA5C15" w:rsidRPr="004D3D56" w:rsidRDefault="00EA5C15" w:rsidP="003A4CB8">
      <w:pPr>
        <w:pStyle w:val="a4"/>
        <w:numPr>
          <w:ilvl w:val="0"/>
          <w:numId w:val="13"/>
        </w:numPr>
        <w:spacing w:line="276" w:lineRule="auto"/>
        <w:rPr>
          <w:rFonts w:ascii="標楷體" w:eastAsia="標楷體" w:hAnsi="標楷體" w:cs="新細明體"/>
          <w:color w:val="000000" w:themeColor="text1"/>
          <w:sz w:val="28"/>
          <w:szCs w:val="28"/>
        </w:rPr>
      </w:pPr>
      <w:r w:rsidRPr="004D3D56">
        <w:rPr>
          <w:rFonts w:ascii="標楷體" w:eastAsia="標楷體" w:hAnsi="標楷體" w:cs="新細明體"/>
          <w:color w:val="000000" w:themeColor="text1"/>
          <w:sz w:val="28"/>
          <w:szCs w:val="28"/>
        </w:rPr>
        <w:t>現場連續三次叫號不到，以棄權論。</w:t>
      </w:r>
    </w:p>
    <w:p w14:paraId="41ED66F8" w14:textId="1B5498FE" w:rsidR="00EA5C15" w:rsidRPr="004D3D56" w:rsidRDefault="00EA5C15" w:rsidP="003A4CB8">
      <w:pPr>
        <w:pStyle w:val="a4"/>
        <w:numPr>
          <w:ilvl w:val="0"/>
          <w:numId w:val="13"/>
        </w:numPr>
        <w:spacing w:line="276" w:lineRule="auto"/>
        <w:rPr>
          <w:rFonts w:ascii="標楷體" w:eastAsia="標楷體" w:hAnsi="標楷體"/>
          <w:color w:val="000000" w:themeColor="text1"/>
          <w:sz w:val="28"/>
          <w:szCs w:val="28"/>
        </w:rPr>
      </w:pPr>
      <w:r w:rsidRPr="004D3D56">
        <w:rPr>
          <w:rFonts w:ascii="標楷體" w:eastAsia="標楷體" w:hAnsi="標楷體" w:hint="eastAsia"/>
          <w:bCs/>
          <w:color w:val="000000" w:themeColor="text1"/>
          <w:sz w:val="28"/>
          <w:szCs w:val="28"/>
        </w:rPr>
        <w:t>甄選地點</w:t>
      </w:r>
      <w:r w:rsidRPr="004D3D56">
        <w:rPr>
          <w:rFonts w:ascii="標楷體" w:eastAsia="標楷體" w:hAnsi="標楷體" w:hint="eastAsia"/>
          <w:color w:val="000000" w:themeColor="text1"/>
          <w:sz w:val="28"/>
          <w:szCs w:val="28"/>
        </w:rPr>
        <w:t>：</w:t>
      </w:r>
      <w:r w:rsidR="005B3EC9" w:rsidRPr="004D3D56">
        <w:rPr>
          <w:rFonts w:ascii="標楷體" w:eastAsia="標楷體" w:hAnsi="標楷體" w:hint="eastAsia"/>
          <w:color w:val="000000" w:themeColor="text1"/>
          <w:sz w:val="28"/>
          <w:szCs w:val="28"/>
        </w:rPr>
        <w:t>輔諮中心會議室（東安國中四樓）</w:t>
      </w:r>
    </w:p>
    <w:p w14:paraId="23D4DC4F" w14:textId="630A31EB" w:rsidR="00A8129B" w:rsidRPr="003A6D6B" w:rsidRDefault="005B3EC9" w:rsidP="000C02D1">
      <w:pPr>
        <w:pStyle w:val="a4"/>
        <w:numPr>
          <w:ilvl w:val="0"/>
          <w:numId w:val="12"/>
        </w:numPr>
        <w:spacing w:beforeLines="50" w:before="120" w:line="276" w:lineRule="auto"/>
        <w:ind w:left="1417" w:hanging="578"/>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成績計算：</w:t>
      </w:r>
    </w:p>
    <w:p w14:paraId="2B7ACEEB" w14:textId="39E6F936" w:rsidR="005B3EC9" w:rsidRPr="003A6D6B" w:rsidRDefault="005B3EC9" w:rsidP="003A4CB8">
      <w:pPr>
        <w:pStyle w:val="a4"/>
        <w:numPr>
          <w:ilvl w:val="0"/>
          <w:numId w:val="14"/>
        </w:numPr>
        <w:spacing w:line="276" w:lineRule="auto"/>
        <w:rPr>
          <w:rFonts w:ascii="標楷體" w:eastAsia="標楷體" w:hAnsi="標楷體" w:cs="新細明體"/>
          <w:color w:val="000000" w:themeColor="text1"/>
          <w:sz w:val="28"/>
          <w:szCs w:val="28"/>
        </w:rPr>
      </w:pPr>
      <w:r w:rsidRPr="003A6D6B">
        <w:rPr>
          <w:rFonts w:ascii="標楷體" w:eastAsia="標楷體" w:hAnsi="標楷體" w:cs="新細明體"/>
          <w:color w:val="000000" w:themeColor="text1"/>
          <w:sz w:val="28"/>
          <w:szCs w:val="28"/>
        </w:rPr>
        <w:t>總成績以口試</w:t>
      </w:r>
      <w:r w:rsidRPr="003A6D6B">
        <w:rPr>
          <w:rFonts w:ascii="標楷體" w:eastAsia="標楷體" w:hAnsi="標楷體" w:cs="新細明體" w:hint="eastAsia"/>
          <w:color w:val="000000" w:themeColor="text1"/>
          <w:sz w:val="28"/>
          <w:szCs w:val="28"/>
        </w:rPr>
        <w:t>（7</w:t>
      </w:r>
      <w:r w:rsidRPr="003A6D6B">
        <w:rPr>
          <w:rFonts w:ascii="標楷體" w:eastAsia="標楷體" w:hAnsi="標楷體" w:cs="新細明體"/>
          <w:color w:val="000000" w:themeColor="text1"/>
          <w:sz w:val="28"/>
          <w:szCs w:val="28"/>
        </w:rPr>
        <w:t>0</w:t>
      </w:r>
      <w:r w:rsidRPr="003A6D6B">
        <w:rPr>
          <w:rFonts w:ascii="標楷體" w:eastAsia="標楷體" w:hAnsi="標楷體" w:cs="新細明體" w:hint="eastAsia"/>
          <w:color w:val="000000" w:themeColor="text1"/>
          <w:sz w:val="28"/>
          <w:szCs w:val="28"/>
        </w:rPr>
        <w:t>％）和電腦操作（3</w:t>
      </w:r>
      <w:r w:rsidRPr="003A6D6B">
        <w:rPr>
          <w:rFonts w:ascii="標楷體" w:eastAsia="標楷體" w:hAnsi="標楷體" w:cs="新細明體"/>
          <w:color w:val="000000" w:themeColor="text1"/>
          <w:sz w:val="28"/>
          <w:szCs w:val="28"/>
        </w:rPr>
        <w:t>0</w:t>
      </w:r>
      <w:r w:rsidRPr="003A6D6B">
        <w:rPr>
          <w:rFonts w:ascii="標楷體" w:eastAsia="標楷體" w:hAnsi="標楷體" w:cs="新細明體" w:hint="eastAsia"/>
          <w:color w:val="000000" w:themeColor="text1"/>
          <w:sz w:val="28"/>
          <w:szCs w:val="28"/>
        </w:rPr>
        <w:t>％）</w:t>
      </w:r>
      <w:r w:rsidRPr="003A6D6B">
        <w:rPr>
          <w:rFonts w:ascii="標楷體" w:eastAsia="標楷體" w:hAnsi="標楷體" w:cs="新細明體"/>
          <w:color w:val="000000" w:themeColor="text1"/>
          <w:sz w:val="28"/>
          <w:szCs w:val="28"/>
        </w:rPr>
        <w:t>加總計算</w:t>
      </w:r>
      <w:r w:rsidRPr="003A6D6B">
        <w:rPr>
          <w:rFonts w:ascii="標楷體" w:eastAsia="標楷體" w:hAnsi="標楷體" w:cs="新細明體" w:hint="eastAsia"/>
          <w:color w:val="000000" w:themeColor="text1"/>
          <w:sz w:val="28"/>
          <w:szCs w:val="28"/>
        </w:rPr>
        <w:t>。</w:t>
      </w:r>
    </w:p>
    <w:p w14:paraId="753A9878" w14:textId="77E4F5B3" w:rsidR="005B3EC9" w:rsidRPr="003A6D6B" w:rsidRDefault="005B3EC9" w:rsidP="003A4CB8">
      <w:pPr>
        <w:pStyle w:val="a4"/>
        <w:numPr>
          <w:ilvl w:val="0"/>
          <w:numId w:val="14"/>
        </w:numPr>
        <w:spacing w:line="276" w:lineRule="auto"/>
        <w:ind w:left="2127" w:hanging="807"/>
        <w:rPr>
          <w:rFonts w:ascii="標楷體" w:eastAsia="標楷體" w:hAnsi="標楷體" w:cs="新細明體"/>
          <w:color w:val="000000" w:themeColor="text1"/>
          <w:sz w:val="28"/>
          <w:szCs w:val="28"/>
        </w:rPr>
      </w:pPr>
      <w:r w:rsidRPr="003A6D6B">
        <w:rPr>
          <w:rFonts w:ascii="標楷體" w:eastAsia="標楷體" w:hAnsi="標楷體" w:cs="新細明體" w:hint="eastAsia"/>
          <w:color w:val="000000" w:themeColor="text1"/>
          <w:sz w:val="28"/>
          <w:szCs w:val="28"/>
        </w:rPr>
        <w:t>參加甄選人員如總成績未達錄取標準（成績低於7</w:t>
      </w:r>
      <w:r w:rsidRPr="003A6D6B">
        <w:rPr>
          <w:rFonts w:ascii="標楷體" w:eastAsia="標楷體" w:hAnsi="標楷體" w:cs="新細明體"/>
          <w:color w:val="000000" w:themeColor="text1"/>
          <w:sz w:val="28"/>
          <w:szCs w:val="28"/>
        </w:rPr>
        <w:t>0分</w:t>
      </w:r>
      <w:r w:rsidRPr="003A6D6B">
        <w:rPr>
          <w:rFonts w:ascii="標楷體" w:eastAsia="標楷體" w:hAnsi="標楷體" w:cs="新細明體" w:hint="eastAsia"/>
          <w:color w:val="000000" w:themeColor="text1"/>
          <w:sz w:val="28"/>
          <w:szCs w:val="28"/>
        </w:rPr>
        <w:t>），</w:t>
      </w:r>
      <w:r w:rsidR="00A8129B" w:rsidRPr="003A6D6B">
        <w:rPr>
          <w:rFonts w:ascii="標楷體" w:eastAsia="標楷體" w:hAnsi="標楷體" w:cs="新細明體" w:hint="eastAsia"/>
          <w:color w:val="000000" w:themeColor="text1"/>
          <w:sz w:val="28"/>
          <w:szCs w:val="28"/>
        </w:rPr>
        <w:t>得決議不予錄取。</w:t>
      </w:r>
    </w:p>
    <w:p w14:paraId="382449AF" w14:textId="20952D11" w:rsidR="00A8129B" w:rsidRPr="003A6D6B" w:rsidRDefault="00A8129B" w:rsidP="003A4CB8">
      <w:pPr>
        <w:pStyle w:val="a4"/>
        <w:numPr>
          <w:ilvl w:val="0"/>
          <w:numId w:val="14"/>
        </w:numPr>
        <w:spacing w:line="276" w:lineRule="auto"/>
        <w:ind w:left="2127" w:hanging="807"/>
        <w:rPr>
          <w:rFonts w:ascii="標楷體" w:eastAsia="標楷體" w:hAnsi="標楷體" w:cs="新細明體"/>
          <w:color w:val="000000" w:themeColor="text1"/>
          <w:sz w:val="28"/>
          <w:szCs w:val="28"/>
        </w:rPr>
      </w:pPr>
      <w:r w:rsidRPr="003A6D6B">
        <w:rPr>
          <w:rFonts w:ascii="標楷體" w:eastAsia="標楷體" w:hAnsi="標楷體" w:cs="新細明體" w:hint="eastAsia"/>
          <w:color w:val="000000" w:themeColor="text1"/>
          <w:sz w:val="28"/>
          <w:szCs w:val="28"/>
        </w:rPr>
        <w:t>兩人以上同分者，</w:t>
      </w:r>
      <w:r w:rsidRPr="003A6D6B">
        <w:rPr>
          <w:rFonts w:ascii="標楷體" w:eastAsia="標楷體" w:hAnsi="標楷體" w:cs="新細明體"/>
          <w:color w:val="000000" w:themeColor="text1"/>
          <w:sz w:val="28"/>
          <w:szCs w:val="28"/>
        </w:rPr>
        <w:t>依口試</w:t>
      </w:r>
      <w:r w:rsidRPr="003A6D6B">
        <w:rPr>
          <w:rFonts w:ascii="標楷體" w:eastAsia="標楷體" w:hAnsi="標楷體" w:cs="新細明體" w:hint="eastAsia"/>
          <w:color w:val="000000" w:themeColor="text1"/>
          <w:sz w:val="28"/>
          <w:szCs w:val="28"/>
        </w:rPr>
        <w:t>、</w:t>
      </w:r>
      <w:r w:rsidRPr="003A6D6B">
        <w:rPr>
          <w:rFonts w:ascii="標楷體" w:eastAsia="標楷體" w:hAnsi="標楷體" w:cs="新細明體"/>
          <w:color w:val="000000" w:themeColor="text1"/>
          <w:sz w:val="28"/>
          <w:szCs w:val="28"/>
        </w:rPr>
        <w:t>電腦操作等項目先後之成績高低順序錄取</w:t>
      </w:r>
      <w:r w:rsidRPr="003A6D6B">
        <w:rPr>
          <w:rFonts w:ascii="標楷體" w:eastAsia="標楷體" w:hAnsi="標楷體" w:cs="新細明體" w:hint="eastAsia"/>
          <w:color w:val="000000" w:themeColor="text1"/>
          <w:sz w:val="28"/>
          <w:szCs w:val="28"/>
        </w:rPr>
        <w:t>。</w:t>
      </w:r>
    </w:p>
    <w:p w14:paraId="170CE63D" w14:textId="77777777" w:rsidR="00B6567A" w:rsidRPr="001409C5" w:rsidRDefault="00A8129B" w:rsidP="00B6567A">
      <w:pPr>
        <w:pStyle w:val="a4"/>
        <w:numPr>
          <w:ilvl w:val="0"/>
          <w:numId w:val="12"/>
        </w:numPr>
        <w:spacing w:line="276" w:lineRule="auto"/>
        <w:rPr>
          <w:rFonts w:ascii="標楷體" w:eastAsia="標楷體" w:hAnsi="標楷體"/>
          <w:spacing w:val="-1"/>
          <w:sz w:val="28"/>
          <w:szCs w:val="28"/>
        </w:rPr>
      </w:pPr>
      <w:r w:rsidRPr="003A6D6B">
        <w:rPr>
          <w:rFonts w:ascii="標楷體" w:eastAsia="標楷體" w:hAnsi="標楷體" w:hint="eastAsia"/>
          <w:color w:val="000000" w:themeColor="text1"/>
          <w:spacing w:val="-1"/>
          <w:sz w:val="28"/>
          <w:szCs w:val="28"/>
        </w:rPr>
        <w:t>錄取公告：</w:t>
      </w:r>
      <w:r w:rsidRPr="001409C5">
        <w:rPr>
          <w:rFonts w:ascii="標楷體" w:eastAsia="標楷體" w:hAnsi="標楷體" w:hint="eastAsia"/>
          <w:spacing w:val="-1"/>
          <w:sz w:val="28"/>
          <w:szCs w:val="28"/>
        </w:rPr>
        <w:t>錄取名單</w:t>
      </w:r>
      <w:r w:rsidR="00C741D3" w:rsidRPr="001409C5">
        <w:rPr>
          <w:rFonts w:ascii="標楷體" w:eastAsia="標楷體" w:hAnsi="標楷體" w:hint="eastAsia"/>
          <w:spacing w:val="-1"/>
          <w:sz w:val="28"/>
          <w:szCs w:val="28"/>
        </w:rPr>
        <w:t>經</w:t>
      </w:r>
      <w:r w:rsidR="00EE3F52" w:rsidRPr="001409C5">
        <w:rPr>
          <w:rFonts w:ascii="標楷體" w:eastAsia="標楷體" w:hAnsi="標楷體" w:hint="eastAsia"/>
          <w:spacing w:val="-1"/>
          <w:sz w:val="28"/>
          <w:szCs w:val="28"/>
        </w:rPr>
        <w:t>決議</w:t>
      </w:r>
      <w:r w:rsidRPr="001409C5">
        <w:rPr>
          <w:rFonts w:ascii="標楷體" w:eastAsia="標楷體" w:hAnsi="標楷體" w:hint="eastAsia"/>
          <w:spacing w:val="-1"/>
          <w:sz w:val="28"/>
          <w:szCs w:val="28"/>
        </w:rPr>
        <w:t>後公告於</w:t>
      </w:r>
    </w:p>
    <w:p w14:paraId="6AD599E6" w14:textId="77777777" w:rsidR="00B6567A" w:rsidRPr="001409C5" w:rsidRDefault="001E5DEB" w:rsidP="00B6567A">
      <w:pPr>
        <w:pStyle w:val="a4"/>
        <w:spacing w:line="276" w:lineRule="auto"/>
        <w:ind w:left="1557" w:firstLine="0"/>
        <w:rPr>
          <w:rFonts w:ascii="標楷體" w:eastAsia="標楷體" w:hAnsi="標楷體"/>
          <w:spacing w:val="-1"/>
          <w:sz w:val="28"/>
          <w:szCs w:val="28"/>
        </w:rPr>
      </w:pPr>
      <w:r w:rsidRPr="001409C5">
        <w:rPr>
          <w:rFonts w:ascii="標楷體" w:eastAsia="標楷體" w:hAnsi="標楷體" w:hint="eastAsia"/>
          <w:spacing w:val="-1"/>
          <w:sz w:val="28"/>
          <w:szCs w:val="28"/>
        </w:rPr>
        <w:t>東安國中</w:t>
      </w:r>
      <w:r w:rsidR="00B6567A" w:rsidRPr="001409C5">
        <w:rPr>
          <w:rFonts w:ascii="標楷體" w:eastAsia="標楷體" w:hAnsi="標楷體" w:hint="eastAsia"/>
          <w:spacing w:val="-1"/>
          <w:sz w:val="28"/>
          <w:szCs w:val="28"/>
        </w:rPr>
        <w:t>(</w:t>
      </w:r>
      <w:r w:rsidR="00B6567A" w:rsidRPr="001409C5">
        <w:rPr>
          <w:rFonts w:ascii="標楷體" w:eastAsia="標楷體" w:hAnsi="標楷體"/>
          <w:spacing w:val="-1"/>
          <w:sz w:val="28"/>
          <w:szCs w:val="28"/>
        </w:rPr>
        <w:t>http://host.tajh.tyc.edu.tw/index.php</w:t>
      </w:r>
      <w:r w:rsidR="00B6567A" w:rsidRPr="001409C5">
        <w:rPr>
          <w:rFonts w:ascii="標楷體" w:eastAsia="標楷體" w:hAnsi="標楷體" w:hint="eastAsia"/>
          <w:spacing w:val="-1"/>
          <w:sz w:val="28"/>
          <w:szCs w:val="28"/>
        </w:rPr>
        <w:t>)</w:t>
      </w:r>
      <w:r w:rsidRPr="001409C5">
        <w:rPr>
          <w:rFonts w:ascii="標楷體" w:eastAsia="標楷體" w:hAnsi="標楷體" w:hint="eastAsia"/>
          <w:spacing w:val="-1"/>
          <w:sz w:val="28"/>
          <w:szCs w:val="28"/>
        </w:rPr>
        <w:t>及</w:t>
      </w:r>
    </w:p>
    <w:p w14:paraId="1597DE77" w14:textId="1586B0AD" w:rsidR="00C741D3" w:rsidRPr="003A6D6B" w:rsidRDefault="00B6567A" w:rsidP="00B6567A">
      <w:pPr>
        <w:pStyle w:val="a4"/>
        <w:spacing w:line="276" w:lineRule="auto"/>
        <w:ind w:left="1557" w:firstLine="0"/>
        <w:rPr>
          <w:rFonts w:ascii="標楷體" w:eastAsia="標楷體" w:hAnsi="標楷體"/>
          <w:color w:val="000000" w:themeColor="text1"/>
          <w:spacing w:val="-1"/>
          <w:sz w:val="28"/>
          <w:szCs w:val="28"/>
        </w:rPr>
      </w:pPr>
      <w:r w:rsidRPr="001409C5">
        <w:rPr>
          <w:rFonts w:ascii="標楷體" w:eastAsia="標楷體" w:hAnsi="標楷體" w:hint="eastAsia"/>
          <w:spacing w:val="-1"/>
          <w:sz w:val="28"/>
          <w:szCs w:val="28"/>
        </w:rPr>
        <w:t>本</w:t>
      </w:r>
      <w:r w:rsidR="00A8129B" w:rsidRPr="001409C5">
        <w:rPr>
          <w:rFonts w:ascii="標楷體" w:eastAsia="標楷體" w:hAnsi="標楷體" w:hint="eastAsia"/>
          <w:spacing w:val="-1"/>
          <w:sz w:val="28"/>
          <w:szCs w:val="28"/>
        </w:rPr>
        <w:t>中心</w:t>
      </w:r>
      <w:r w:rsidRPr="001409C5">
        <w:rPr>
          <w:rFonts w:ascii="標楷體" w:eastAsia="標楷體" w:hAnsi="標楷體" w:hint="eastAsia"/>
          <w:spacing w:val="-1"/>
          <w:sz w:val="28"/>
          <w:szCs w:val="28"/>
        </w:rPr>
        <w:t>（</w:t>
      </w:r>
      <w:hyperlink r:id="rId7" w:history="1">
        <w:r w:rsidRPr="001409C5">
          <w:rPr>
            <w:rStyle w:val="a9"/>
            <w:rFonts w:ascii="標楷體" w:eastAsia="標楷體" w:hAnsi="標楷體"/>
            <w:color w:val="auto"/>
            <w:spacing w:val="-1"/>
            <w:sz w:val="28"/>
            <w:szCs w:val="28"/>
          </w:rPr>
          <w:t>http://sgcc.tyc.edu.tw/tycsgcc/</w:t>
        </w:r>
      </w:hyperlink>
      <w:r w:rsidRPr="001409C5">
        <w:rPr>
          <w:rFonts w:ascii="標楷體" w:eastAsia="標楷體" w:hAnsi="標楷體" w:hint="eastAsia"/>
          <w:spacing w:val="-1"/>
          <w:sz w:val="28"/>
          <w:szCs w:val="28"/>
        </w:rPr>
        <w:t>）</w:t>
      </w:r>
      <w:r w:rsidR="00A8129B" w:rsidRPr="001409C5">
        <w:rPr>
          <w:rFonts w:ascii="標楷體" w:eastAsia="標楷體" w:hAnsi="標楷體" w:hint="eastAsia"/>
          <w:spacing w:val="-1"/>
          <w:sz w:val="28"/>
          <w:szCs w:val="28"/>
        </w:rPr>
        <w:t>網站。</w:t>
      </w:r>
    </w:p>
    <w:p w14:paraId="2F7B00BF" w14:textId="603FD2BE" w:rsidR="00A8129B" w:rsidRPr="003A6D6B" w:rsidRDefault="00A8129B" w:rsidP="00B6567A">
      <w:pPr>
        <w:pStyle w:val="a4"/>
        <w:spacing w:line="276" w:lineRule="auto"/>
        <w:ind w:left="1418" w:firstLineChars="500" w:firstLine="1400"/>
        <w:rPr>
          <w:rFonts w:ascii="標楷體" w:eastAsia="標楷體" w:hAnsi="標楷體"/>
          <w:color w:val="000000" w:themeColor="text1"/>
          <w:sz w:val="28"/>
          <w:szCs w:val="28"/>
        </w:rPr>
      </w:pPr>
    </w:p>
    <w:p w14:paraId="7BDABAB3" w14:textId="77777777" w:rsidR="00C741D3" w:rsidRPr="003A6D6B" w:rsidRDefault="00C741D3" w:rsidP="00C741D3">
      <w:pPr>
        <w:pStyle w:val="a4"/>
        <w:spacing w:line="276" w:lineRule="auto"/>
        <w:ind w:left="1418" w:firstLineChars="500" w:firstLine="1395"/>
        <w:rPr>
          <w:rFonts w:ascii="標楷體" w:eastAsia="標楷體" w:hAnsi="標楷體"/>
          <w:color w:val="000000" w:themeColor="text1"/>
          <w:spacing w:val="-1"/>
          <w:sz w:val="28"/>
          <w:szCs w:val="28"/>
        </w:rPr>
      </w:pPr>
    </w:p>
    <w:p w14:paraId="08B5AC29" w14:textId="2039A738" w:rsidR="003A4CB8" w:rsidRPr="003A6D6B" w:rsidRDefault="00EA5C1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報名時間及地點：</w:t>
      </w:r>
    </w:p>
    <w:p w14:paraId="06289F0C" w14:textId="2DAE7977" w:rsidR="00EA5C15" w:rsidRPr="003A6D6B" w:rsidRDefault="003A4CB8" w:rsidP="003A4CB8">
      <w:pPr>
        <w:pStyle w:val="a3"/>
        <w:spacing w:beforeLines="50" w:before="120" w:line="276" w:lineRule="auto"/>
        <w:ind w:leftChars="432" w:left="950"/>
        <w:jc w:val="both"/>
        <w:rPr>
          <w:rFonts w:ascii="標楷體" w:eastAsia="標楷體" w:hAnsi="標楷體"/>
          <w:color w:val="000000" w:themeColor="text1"/>
          <w:spacing w:val="-1"/>
        </w:rPr>
      </w:pPr>
      <w:r w:rsidRPr="001409C5">
        <w:rPr>
          <w:rFonts w:ascii="標楷體" w:eastAsia="標楷體" w:hAnsi="標楷體" w:hint="eastAsia"/>
          <w:b/>
          <w:color w:val="000000" w:themeColor="text1"/>
          <w:spacing w:val="-1"/>
        </w:rPr>
        <w:t>即日起至1</w:t>
      </w:r>
      <w:r w:rsidRPr="001409C5">
        <w:rPr>
          <w:rFonts w:ascii="標楷體" w:eastAsia="標楷體" w:hAnsi="標楷體"/>
          <w:b/>
          <w:color w:val="000000" w:themeColor="text1"/>
          <w:spacing w:val="-1"/>
        </w:rPr>
        <w:t>0</w:t>
      </w:r>
      <w:r w:rsidR="00EA5C15" w:rsidRPr="001409C5">
        <w:rPr>
          <w:rFonts w:ascii="標楷體" w:eastAsia="標楷體" w:hAnsi="標楷體" w:hint="eastAsia"/>
          <w:b/>
          <w:color w:val="000000" w:themeColor="text1"/>
          <w:spacing w:val="-1"/>
        </w:rPr>
        <w:t>9年</w:t>
      </w:r>
      <w:r w:rsidR="00276F64">
        <w:rPr>
          <w:rFonts w:ascii="標楷體" w:eastAsia="標楷體" w:hAnsi="標楷體" w:hint="eastAsia"/>
          <w:b/>
          <w:color w:val="000000" w:themeColor="text1"/>
          <w:spacing w:val="-1"/>
        </w:rPr>
        <w:t>9</w:t>
      </w:r>
      <w:r w:rsidR="00EA5C15" w:rsidRPr="001409C5">
        <w:rPr>
          <w:rFonts w:ascii="標楷體" w:eastAsia="標楷體" w:hAnsi="標楷體" w:hint="eastAsia"/>
          <w:b/>
          <w:color w:val="000000" w:themeColor="text1"/>
          <w:spacing w:val="-1"/>
        </w:rPr>
        <w:t>月</w:t>
      </w:r>
      <w:r w:rsidR="00276F64">
        <w:rPr>
          <w:rFonts w:ascii="標楷體" w:eastAsia="標楷體" w:hAnsi="標楷體" w:hint="eastAsia"/>
          <w:b/>
          <w:color w:val="000000" w:themeColor="text1"/>
          <w:spacing w:val="-1"/>
        </w:rPr>
        <w:t>23</w:t>
      </w:r>
      <w:r w:rsidR="00EA5C15" w:rsidRPr="001409C5">
        <w:rPr>
          <w:rFonts w:ascii="標楷體" w:eastAsia="標楷體" w:hAnsi="標楷體" w:hint="eastAsia"/>
          <w:b/>
          <w:color w:val="000000" w:themeColor="text1"/>
          <w:spacing w:val="-1"/>
        </w:rPr>
        <w:t>日</w:t>
      </w:r>
      <w:r w:rsidR="00A8129B" w:rsidRPr="001409C5">
        <w:rPr>
          <w:rFonts w:ascii="標楷體" w:eastAsia="標楷體" w:hAnsi="標楷體" w:hint="eastAsia"/>
          <w:b/>
          <w:color w:val="000000" w:themeColor="text1"/>
          <w:spacing w:val="-1"/>
        </w:rPr>
        <w:t>（</w:t>
      </w:r>
      <w:r w:rsidR="00EA5C15" w:rsidRPr="001409C5">
        <w:rPr>
          <w:rFonts w:ascii="標楷體" w:eastAsia="標楷體" w:hAnsi="標楷體" w:hint="eastAsia"/>
          <w:b/>
          <w:color w:val="000000" w:themeColor="text1"/>
          <w:spacing w:val="-1"/>
        </w:rPr>
        <w:t>星期</w:t>
      </w:r>
      <w:r w:rsidR="00276F64">
        <w:rPr>
          <w:rFonts w:ascii="標楷體" w:eastAsia="標楷體" w:hAnsi="標楷體" w:hint="eastAsia"/>
          <w:b/>
          <w:color w:val="000000" w:themeColor="text1"/>
          <w:spacing w:val="-1"/>
        </w:rPr>
        <w:t>三</w:t>
      </w:r>
      <w:r w:rsidR="00A8129B" w:rsidRPr="001409C5">
        <w:rPr>
          <w:rFonts w:ascii="標楷體" w:eastAsia="標楷體" w:hAnsi="標楷體" w:hint="eastAsia"/>
          <w:b/>
          <w:color w:val="000000" w:themeColor="text1"/>
          <w:spacing w:val="-1"/>
        </w:rPr>
        <w:t>）</w:t>
      </w:r>
      <w:r w:rsidR="00EA5C15" w:rsidRPr="001409C5">
        <w:rPr>
          <w:rFonts w:ascii="標楷體" w:eastAsia="標楷體" w:hAnsi="標楷體" w:hint="eastAsia"/>
          <w:b/>
          <w:color w:val="000000" w:themeColor="text1"/>
          <w:spacing w:val="-1"/>
        </w:rPr>
        <w:t>下午1</w:t>
      </w:r>
      <w:r w:rsidR="00D51A8A">
        <w:rPr>
          <w:rFonts w:ascii="標楷體" w:eastAsia="標楷體" w:hAnsi="標楷體" w:hint="eastAsia"/>
          <w:b/>
          <w:color w:val="000000" w:themeColor="text1"/>
          <w:spacing w:val="-1"/>
        </w:rPr>
        <w:t>4</w:t>
      </w:r>
      <w:r w:rsidR="00EA5C15" w:rsidRPr="001409C5">
        <w:rPr>
          <w:rFonts w:ascii="標楷體" w:eastAsia="標楷體" w:hAnsi="標楷體" w:hint="eastAsia"/>
          <w:b/>
          <w:color w:val="000000" w:themeColor="text1"/>
          <w:spacing w:val="-1"/>
        </w:rPr>
        <w:t>時前</w:t>
      </w:r>
      <w:r w:rsidR="00EA5C15" w:rsidRPr="003A6D6B">
        <w:rPr>
          <w:rFonts w:ascii="標楷體" w:eastAsia="標楷體" w:hAnsi="標楷體" w:hint="eastAsia"/>
          <w:color w:val="000000" w:themeColor="text1"/>
          <w:spacing w:val="-1"/>
        </w:rPr>
        <w:t>，以親送、委託或掛號郵寄</w:t>
      </w:r>
      <w:r w:rsidR="00A8129B" w:rsidRPr="003A6D6B">
        <w:rPr>
          <w:rFonts w:ascii="標楷體" w:eastAsia="標楷體" w:hAnsi="標楷體" w:hint="eastAsia"/>
          <w:color w:val="000000" w:themeColor="text1"/>
          <w:spacing w:val="-1"/>
        </w:rPr>
        <w:t>至東安國中</w:t>
      </w:r>
      <w:r w:rsidR="001409C5">
        <w:rPr>
          <w:rFonts w:ascii="標楷體" w:eastAsia="標楷體" w:hAnsi="標楷體" w:hint="eastAsia"/>
          <w:color w:val="000000" w:themeColor="text1"/>
          <w:spacing w:val="-1"/>
        </w:rPr>
        <w:t>總務處</w:t>
      </w:r>
      <w:r w:rsidR="00CC025D">
        <w:rPr>
          <w:rFonts w:ascii="標楷體" w:eastAsia="標楷體" w:hAnsi="標楷體" w:hint="eastAsia"/>
          <w:color w:val="000000" w:themeColor="text1"/>
          <w:spacing w:val="-1"/>
        </w:rPr>
        <w:t>(</w:t>
      </w:r>
      <w:r w:rsidR="00CC025D">
        <w:rPr>
          <w:rFonts w:ascii="標楷體" w:eastAsia="標楷體" w:hAnsi="標楷體"/>
          <w:color w:val="000000" w:themeColor="text1"/>
          <w:spacing w:val="-1"/>
        </w:rPr>
        <w:t>324桃園市平</w:t>
      </w:r>
      <w:r w:rsidR="00CC025D">
        <w:rPr>
          <w:rFonts w:ascii="標楷體" w:eastAsia="標楷體" w:hAnsi="標楷體" w:hint="eastAsia"/>
          <w:color w:val="000000" w:themeColor="text1"/>
          <w:spacing w:val="-1"/>
        </w:rPr>
        <w:t>鎮</w:t>
      </w:r>
      <w:r w:rsidR="00CC025D">
        <w:rPr>
          <w:rFonts w:ascii="標楷體" w:eastAsia="標楷體" w:hAnsi="標楷體"/>
          <w:color w:val="000000" w:themeColor="text1"/>
          <w:spacing w:val="-1"/>
        </w:rPr>
        <w:t>區平東</w:t>
      </w:r>
      <w:r w:rsidR="00CC025D">
        <w:rPr>
          <w:rFonts w:ascii="標楷體" w:eastAsia="標楷體" w:hAnsi="標楷體" w:hint="eastAsia"/>
          <w:color w:val="000000" w:themeColor="text1"/>
          <w:spacing w:val="-1"/>
        </w:rPr>
        <w:t>路1</w:t>
      </w:r>
      <w:r w:rsidR="00CC025D">
        <w:rPr>
          <w:rFonts w:ascii="標楷體" w:eastAsia="標楷體" w:hAnsi="標楷體"/>
          <w:color w:val="000000" w:themeColor="text1"/>
          <w:spacing w:val="-1"/>
        </w:rPr>
        <w:t>68</w:t>
      </w:r>
      <w:r w:rsidR="00CC025D">
        <w:rPr>
          <w:rFonts w:ascii="標楷體" w:eastAsia="標楷體" w:hAnsi="標楷體" w:hint="eastAsia"/>
          <w:color w:val="000000" w:themeColor="text1"/>
          <w:spacing w:val="-1"/>
        </w:rPr>
        <w:t>號)</w:t>
      </w:r>
      <w:r w:rsidR="00EA5C15" w:rsidRPr="003A6D6B">
        <w:rPr>
          <w:rFonts w:ascii="標楷體" w:eastAsia="標楷體" w:hAnsi="標楷體" w:hint="eastAsia"/>
          <w:color w:val="000000" w:themeColor="text1"/>
          <w:spacing w:val="-1"/>
        </w:rPr>
        <w:t>。郵寄者</w:t>
      </w:r>
      <w:r w:rsidR="00EA5C15" w:rsidRPr="003A6D6B">
        <w:rPr>
          <w:rFonts w:ascii="標楷體" w:eastAsia="標楷體" w:hAnsi="標楷體"/>
          <w:color w:val="000000" w:themeColor="text1"/>
          <w:spacing w:val="-1"/>
        </w:rPr>
        <w:t>信封上請註明</w:t>
      </w:r>
      <w:r w:rsidR="00EA5C15" w:rsidRPr="003A6D6B">
        <w:rPr>
          <w:rFonts w:ascii="標楷體" w:eastAsia="標楷體" w:hAnsi="標楷體" w:hint="eastAsia"/>
          <w:color w:val="000000" w:themeColor="text1"/>
          <w:spacing w:val="-1"/>
        </w:rPr>
        <w:t>【參加</w:t>
      </w:r>
      <w:r w:rsidR="00A8129B" w:rsidRPr="003A6D6B">
        <w:rPr>
          <w:rFonts w:ascii="標楷體" w:eastAsia="標楷體" w:hAnsi="標楷體" w:hint="eastAsia"/>
          <w:color w:val="000000" w:themeColor="text1"/>
          <w:spacing w:val="-1"/>
        </w:rPr>
        <w:t>業務助理</w:t>
      </w:r>
      <w:r w:rsidR="00EA5C15" w:rsidRPr="003A6D6B">
        <w:rPr>
          <w:rFonts w:ascii="標楷體" w:eastAsia="標楷體" w:hAnsi="標楷體" w:hint="eastAsia"/>
          <w:color w:val="000000" w:themeColor="text1"/>
          <w:spacing w:val="-1"/>
        </w:rPr>
        <w:t>甄選】，非以郵戳為憑，請應試者自行斟酌寄達時間，逾期者以不符報名資格，恕不受理報名。</w:t>
      </w:r>
    </w:p>
    <w:p w14:paraId="690ECDEF" w14:textId="77777777" w:rsidR="00C741D3" w:rsidRPr="003A6D6B" w:rsidRDefault="00C741D3" w:rsidP="00C741D3">
      <w:pPr>
        <w:pStyle w:val="a3"/>
        <w:spacing w:beforeLines="50" w:before="120" w:line="276" w:lineRule="auto"/>
        <w:ind w:leftChars="177" w:left="389"/>
        <w:jc w:val="both"/>
        <w:rPr>
          <w:rFonts w:ascii="標楷體" w:eastAsia="標楷體" w:hAnsi="標楷體"/>
          <w:color w:val="000000" w:themeColor="text1"/>
          <w:spacing w:val="-1"/>
        </w:rPr>
      </w:pPr>
    </w:p>
    <w:p w14:paraId="7C181343" w14:textId="1919992C" w:rsidR="003A4CB8" w:rsidRPr="001E19C5" w:rsidRDefault="001409C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1E19C5">
        <w:rPr>
          <w:rFonts w:ascii="標楷體" w:eastAsia="標楷體" w:hAnsi="標楷體" w:hint="eastAsia"/>
          <w:b/>
          <w:color w:val="000000" w:themeColor="text1"/>
        </w:rPr>
        <w:t>報名應繳交資料</w:t>
      </w:r>
      <w:r w:rsidR="00A8129B" w:rsidRPr="001E19C5">
        <w:rPr>
          <w:rFonts w:ascii="標楷體" w:eastAsia="標楷體" w:hAnsi="標楷體"/>
          <w:b/>
          <w:color w:val="000000" w:themeColor="text1"/>
        </w:rPr>
        <w:t>（</w:t>
      </w:r>
      <w:r w:rsidR="00EA5C15" w:rsidRPr="001E19C5">
        <w:rPr>
          <w:rFonts w:ascii="標楷體" w:eastAsia="標楷體" w:hAnsi="標楷體"/>
          <w:b/>
          <w:color w:val="000000" w:themeColor="text1"/>
        </w:rPr>
        <w:t>免收報名費</w:t>
      </w:r>
      <w:r w:rsidR="00A8129B" w:rsidRPr="001E19C5">
        <w:rPr>
          <w:rFonts w:ascii="標楷體" w:eastAsia="標楷體" w:hAnsi="標楷體"/>
          <w:b/>
          <w:color w:val="000000" w:themeColor="text1"/>
        </w:rPr>
        <w:t>）</w:t>
      </w:r>
      <w:r w:rsidR="00EA5C15" w:rsidRPr="001E19C5">
        <w:rPr>
          <w:rFonts w:ascii="標楷體" w:eastAsia="標楷體" w:hAnsi="標楷體" w:hint="eastAsia"/>
          <w:b/>
          <w:color w:val="000000" w:themeColor="text1"/>
        </w:rPr>
        <w:t>：</w:t>
      </w:r>
    </w:p>
    <w:p w14:paraId="5935BCCC" w14:textId="06FADD10" w:rsidR="00EA5C15" w:rsidRPr="001E19C5" w:rsidRDefault="00EA5C15" w:rsidP="00C741D3">
      <w:pPr>
        <w:pStyle w:val="a3"/>
        <w:spacing w:beforeLines="50" w:before="120" w:line="276" w:lineRule="auto"/>
        <w:ind w:leftChars="432" w:left="950"/>
        <w:jc w:val="both"/>
        <w:rPr>
          <w:rFonts w:ascii="標楷體" w:eastAsia="標楷體" w:hAnsi="標楷體"/>
          <w:color w:val="000000" w:themeColor="text1"/>
          <w:spacing w:val="-1"/>
        </w:rPr>
      </w:pPr>
      <w:r w:rsidRPr="001E19C5">
        <w:rPr>
          <w:rFonts w:ascii="標楷體" w:eastAsia="標楷體" w:hAnsi="標楷體" w:hint="eastAsia"/>
          <w:color w:val="000000" w:themeColor="text1"/>
          <w:spacing w:val="-1"/>
        </w:rPr>
        <w:t>請將下列資料以A4紙張影印依序裝訂成冊</w:t>
      </w:r>
    </w:p>
    <w:p w14:paraId="7D98B4DF" w14:textId="7129887D"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報名表</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請貼妥2吋半身照片</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w:t>
      </w:r>
    </w:p>
    <w:p w14:paraId="665FDC40" w14:textId="6286298A"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國民身分證</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06916C3A" w14:textId="6FB3DB13"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最高學歷證件</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13F1B2E8" w14:textId="52AAD34C"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身心障礙手冊</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3A692CD9" w14:textId="7403CA3D"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簡要自傳（請用</w:t>
      </w:r>
      <w:r w:rsidRPr="001E19C5">
        <w:rPr>
          <w:rFonts w:ascii="標楷體" w:eastAsia="標楷體" w:hAnsi="標楷體"/>
          <w:color w:val="000000" w:themeColor="text1"/>
          <w:spacing w:val="-1"/>
          <w:sz w:val="28"/>
          <w:szCs w:val="28"/>
        </w:rPr>
        <w:t>A</w:t>
      </w:r>
      <w:r w:rsidRPr="001E19C5">
        <w:rPr>
          <w:rFonts w:ascii="標楷體" w:eastAsia="標楷體" w:hAnsi="標楷體" w:hint="eastAsia"/>
          <w:color w:val="000000" w:themeColor="text1"/>
          <w:spacing w:val="-1"/>
          <w:sz w:val="28"/>
          <w:szCs w:val="28"/>
        </w:rPr>
        <w:t>4紙張直式橫書繕打，內容含學經歷簡介、個人人格特質、工作理念、參加甄選動機及自我期許等）。</w:t>
      </w:r>
    </w:p>
    <w:p w14:paraId="6FEA4E01" w14:textId="00C6F9EB"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lastRenderedPageBreak/>
        <w:t>專業證照或專長證明文件</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無者免繳</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w:t>
      </w:r>
    </w:p>
    <w:p w14:paraId="6F9ED279" w14:textId="31BC6A6B" w:rsidR="00EA5C15" w:rsidRPr="001E19C5" w:rsidRDefault="00EA5C15" w:rsidP="001409C5">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切結書。</w:t>
      </w:r>
    </w:p>
    <w:p w14:paraId="43E3AF08" w14:textId="77777777" w:rsidR="00C741D3" w:rsidRPr="003A6D6B" w:rsidRDefault="00C741D3" w:rsidP="00C741D3">
      <w:pPr>
        <w:pStyle w:val="a4"/>
        <w:spacing w:line="276" w:lineRule="auto"/>
        <w:ind w:left="1418" w:firstLine="0"/>
        <w:rPr>
          <w:rFonts w:ascii="標楷體" w:eastAsia="標楷體" w:hAnsi="標楷體"/>
          <w:color w:val="000000" w:themeColor="text1"/>
          <w:spacing w:val="-1"/>
          <w:sz w:val="28"/>
          <w:szCs w:val="28"/>
        </w:rPr>
      </w:pPr>
    </w:p>
    <w:p w14:paraId="3AFD4E90" w14:textId="1DC396F5" w:rsidR="00EA5C15" w:rsidRPr="003A6D6B" w:rsidRDefault="00EA5C1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1409C5">
        <w:rPr>
          <w:rFonts w:ascii="標楷體" w:eastAsia="標楷體" w:hAnsi="標楷體" w:hint="eastAsia"/>
          <w:b/>
          <w:color w:val="000000" w:themeColor="text1"/>
        </w:rPr>
        <w:t>應試應攜帶</w:t>
      </w:r>
      <w:r w:rsidR="001409C5" w:rsidRPr="001409C5">
        <w:rPr>
          <w:rFonts w:ascii="標楷體" w:eastAsia="標楷體" w:hAnsi="標楷體" w:hint="eastAsia"/>
          <w:b/>
          <w:color w:val="000000" w:themeColor="text1"/>
        </w:rPr>
        <w:t>上述</w:t>
      </w:r>
      <w:r w:rsidR="001409C5" w:rsidRPr="001E19C5">
        <w:rPr>
          <w:rFonts w:ascii="標楷體" w:eastAsia="標楷體" w:hAnsi="標楷體" w:hint="eastAsia"/>
          <w:b/>
          <w:color w:val="000000" w:themeColor="text1"/>
          <w:spacing w:val="-1"/>
        </w:rPr>
        <w:t>證件正本，驗後發還</w:t>
      </w:r>
      <w:r w:rsidRPr="003A6D6B">
        <w:rPr>
          <w:rFonts w:ascii="標楷體" w:eastAsia="標楷體" w:hAnsi="標楷體" w:hint="eastAsia"/>
          <w:b/>
          <w:color w:val="000000" w:themeColor="text1"/>
        </w:rPr>
        <w:t>。</w:t>
      </w:r>
    </w:p>
    <w:p w14:paraId="17AFAF6A" w14:textId="49E93E56" w:rsidR="00C741D3" w:rsidRPr="003A6D6B" w:rsidRDefault="00C741D3" w:rsidP="00EA5C15">
      <w:pPr>
        <w:spacing w:line="276" w:lineRule="auto"/>
        <w:rPr>
          <w:rFonts w:ascii="標楷體" w:eastAsia="標楷體" w:hAnsi="標楷體"/>
          <w:color w:val="000000" w:themeColor="text1"/>
          <w:sz w:val="28"/>
          <w:szCs w:val="28"/>
        </w:rPr>
      </w:pPr>
    </w:p>
    <w:p w14:paraId="158F0922" w14:textId="60794F05" w:rsidR="00EA5C15" w:rsidRPr="003A6D6B" w:rsidRDefault="00EA5C15" w:rsidP="003A6D6B">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僱用期間：</w:t>
      </w:r>
    </w:p>
    <w:p w14:paraId="2B5E1BEB" w14:textId="1BFA81F5" w:rsidR="00EA5C15" w:rsidRPr="003A6D6B" w:rsidRDefault="00EA5C15" w:rsidP="003A6D6B">
      <w:pPr>
        <w:pStyle w:val="a4"/>
        <w:numPr>
          <w:ilvl w:val="0"/>
          <w:numId w:val="17"/>
        </w:numPr>
        <w:spacing w:line="276" w:lineRule="auto"/>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自109年報到日起至109年</w:t>
      </w:r>
      <w:r w:rsidR="00DE7AA3" w:rsidRPr="003A6D6B">
        <w:rPr>
          <w:rFonts w:ascii="標楷體" w:eastAsia="標楷體" w:hAnsi="標楷體"/>
          <w:color w:val="000000" w:themeColor="text1"/>
          <w:spacing w:val="-1"/>
          <w:sz w:val="28"/>
          <w:szCs w:val="28"/>
        </w:rPr>
        <w:t>12</w:t>
      </w:r>
      <w:r w:rsidRPr="003A6D6B">
        <w:rPr>
          <w:rFonts w:ascii="標楷體" w:eastAsia="標楷體" w:hAnsi="標楷體" w:hint="eastAsia"/>
          <w:color w:val="000000" w:themeColor="text1"/>
          <w:spacing w:val="-1"/>
          <w:sz w:val="28"/>
          <w:szCs w:val="28"/>
        </w:rPr>
        <w:t>月31日</w:t>
      </w:r>
      <w:r w:rsidR="00DE7AA3" w:rsidRPr="003A6D6B">
        <w:rPr>
          <w:rFonts w:ascii="標楷體" w:eastAsia="標楷體" w:hAnsi="標楷體" w:hint="eastAsia"/>
          <w:color w:val="000000" w:themeColor="text1"/>
          <w:spacing w:val="-1"/>
          <w:sz w:val="28"/>
          <w:szCs w:val="28"/>
        </w:rPr>
        <w:t>止</w:t>
      </w:r>
      <w:r w:rsidRPr="003A6D6B">
        <w:rPr>
          <w:rFonts w:ascii="標楷體" w:eastAsia="標楷體" w:hAnsi="標楷體" w:hint="eastAsia"/>
          <w:color w:val="000000" w:themeColor="text1"/>
          <w:spacing w:val="-1"/>
          <w:sz w:val="28"/>
          <w:szCs w:val="28"/>
        </w:rPr>
        <w:t>。</w:t>
      </w:r>
    </w:p>
    <w:p w14:paraId="63038DC0" w14:textId="02570E5A" w:rsidR="00EA5C15" w:rsidRPr="003A6D6B" w:rsidRDefault="00EA5C15" w:rsidP="003A6D6B">
      <w:pPr>
        <w:pStyle w:val="a4"/>
        <w:numPr>
          <w:ilvl w:val="0"/>
          <w:numId w:val="17"/>
        </w:numPr>
        <w:spacing w:line="276" w:lineRule="auto"/>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試用期1個月，如該員不適任該項工作，本</w:t>
      </w:r>
      <w:r w:rsidR="003A6D6B" w:rsidRPr="003A6D6B">
        <w:rPr>
          <w:rFonts w:ascii="標楷體" w:eastAsia="標楷體" w:hAnsi="標楷體" w:hint="eastAsia"/>
          <w:color w:val="000000" w:themeColor="text1"/>
          <w:spacing w:val="-1"/>
          <w:sz w:val="28"/>
          <w:szCs w:val="28"/>
        </w:rPr>
        <w:t>中心</w:t>
      </w:r>
      <w:r w:rsidRPr="003A6D6B">
        <w:rPr>
          <w:rFonts w:ascii="標楷體" w:eastAsia="標楷體" w:hAnsi="標楷體" w:hint="eastAsia"/>
          <w:color w:val="000000" w:themeColor="text1"/>
          <w:spacing w:val="-1"/>
          <w:sz w:val="28"/>
          <w:szCs w:val="28"/>
        </w:rPr>
        <w:t>得</w:t>
      </w:r>
      <w:r w:rsidRPr="00B6567A">
        <w:rPr>
          <w:rFonts w:ascii="標楷體" w:eastAsia="標楷體" w:hAnsi="標楷體" w:hint="eastAsia"/>
          <w:color w:val="000000" w:themeColor="text1"/>
          <w:spacing w:val="-1"/>
          <w:sz w:val="28"/>
          <w:szCs w:val="28"/>
        </w:rPr>
        <w:t>無條件</w:t>
      </w:r>
      <w:r w:rsidRPr="003A6D6B">
        <w:rPr>
          <w:rFonts w:ascii="標楷體" w:eastAsia="標楷體" w:hAnsi="標楷體" w:hint="eastAsia"/>
          <w:color w:val="000000" w:themeColor="text1"/>
          <w:spacing w:val="-1"/>
          <w:sz w:val="28"/>
          <w:szCs w:val="28"/>
        </w:rPr>
        <w:t>解除僱用，考核甲等得予以續聘。</w:t>
      </w:r>
    </w:p>
    <w:p w14:paraId="1A61DA64" w14:textId="48FB2C47" w:rsidR="00EA5C15" w:rsidRPr="003A6D6B" w:rsidRDefault="00EA5C15" w:rsidP="003A6D6B">
      <w:pPr>
        <w:pStyle w:val="a4"/>
        <w:numPr>
          <w:ilvl w:val="0"/>
          <w:numId w:val="17"/>
        </w:numPr>
        <w:spacing w:line="276" w:lineRule="auto"/>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錄取人員如因個人因素欲離職，需事先於一個月前告知本</w:t>
      </w:r>
      <w:r w:rsidR="003A6D6B" w:rsidRPr="003A6D6B">
        <w:rPr>
          <w:rFonts w:ascii="標楷體" w:eastAsia="標楷體" w:hAnsi="標楷體" w:hint="eastAsia"/>
          <w:color w:val="000000" w:themeColor="text1"/>
          <w:sz w:val="28"/>
          <w:szCs w:val="28"/>
        </w:rPr>
        <w:t>中心</w:t>
      </w:r>
      <w:r w:rsidRPr="003A6D6B">
        <w:rPr>
          <w:rFonts w:ascii="標楷體" w:eastAsia="標楷體" w:hAnsi="標楷體" w:hint="eastAsia"/>
          <w:color w:val="000000" w:themeColor="text1"/>
          <w:sz w:val="28"/>
          <w:szCs w:val="28"/>
        </w:rPr>
        <w:t>。</w:t>
      </w:r>
    </w:p>
    <w:p w14:paraId="66DE81F2" w14:textId="77777777" w:rsidR="003A6D6B" w:rsidRPr="003A6D6B" w:rsidRDefault="003A6D6B" w:rsidP="003A6D6B">
      <w:pPr>
        <w:pStyle w:val="a4"/>
        <w:spacing w:line="276" w:lineRule="auto"/>
        <w:ind w:left="1557" w:firstLine="0"/>
        <w:rPr>
          <w:rFonts w:ascii="標楷體" w:eastAsia="標楷體" w:hAnsi="標楷體"/>
          <w:color w:val="000000" w:themeColor="text1"/>
          <w:sz w:val="28"/>
          <w:szCs w:val="28"/>
        </w:rPr>
      </w:pPr>
    </w:p>
    <w:p w14:paraId="3703E76D" w14:textId="31EA6C3B" w:rsidR="00EA5C15" w:rsidRPr="003A6D6B" w:rsidRDefault="00EA5C15" w:rsidP="003A6D6B">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其他：</w:t>
      </w:r>
    </w:p>
    <w:p w14:paraId="32E8F36B" w14:textId="76CA6CA2"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hint="eastAsia"/>
          <w:color w:val="000000" w:themeColor="text1"/>
          <w:spacing w:val="-1"/>
          <w:sz w:val="28"/>
          <w:szCs w:val="28"/>
        </w:rPr>
        <w:t>報到日期、地點：正取人員請依通知，攜帶所有證明文件至</w:t>
      </w:r>
      <w:r w:rsidR="003A6D6B" w:rsidRPr="003A6D6B">
        <w:rPr>
          <w:rFonts w:ascii="標楷體" w:eastAsia="標楷體" w:hAnsi="標楷體" w:hint="eastAsia"/>
          <w:color w:val="000000" w:themeColor="text1"/>
          <w:spacing w:val="-1"/>
          <w:sz w:val="28"/>
          <w:szCs w:val="28"/>
        </w:rPr>
        <w:t>東安國中</w:t>
      </w:r>
      <w:r w:rsidR="001409C5" w:rsidRPr="001409C5">
        <w:rPr>
          <w:rFonts w:ascii="標楷體" w:eastAsia="標楷體" w:hAnsi="標楷體" w:cs="新細明體" w:hint="eastAsia"/>
          <w:color w:val="000000" w:themeColor="text1"/>
          <w:sz w:val="28"/>
          <w:szCs w:val="28"/>
        </w:rPr>
        <w:t>總務處</w:t>
      </w:r>
      <w:r w:rsidRPr="003A6D6B">
        <w:rPr>
          <w:rFonts w:ascii="標楷體" w:eastAsia="標楷體" w:hAnsi="標楷體" w:cs="新細明體" w:hint="eastAsia"/>
          <w:color w:val="000000" w:themeColor="text1"/>
          <w:sz w:val="28"/>
          <w:szCs w:val="28"/>
        </w:rPr>
        <w:t>辦理報到，逾時視同棄權，由備取人員依序遞補</w:t>
      </w:r>
      <w:r w:rsidRPr="003A6D6B">
        <w:rPr>
          <w:rFonts w:ascii="標楷體" w:eastAsia="標楷體" w:hAnsi="標楷體" w:hint="eastAsia"/>
          <w:color w:val="000000" w:themeColor="text1"/>
          <w:sz w:val="28"/>
          <w:szCs w:val="28"/>
        </w:rPr>
        <w:t>。</w:t>
      </w:r>
    </w:p>
    <w:p w14:paraId="23C0E2B3" w14:textId="4E6586E6"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錄取人員，不依規定</w:t>
      </w:r>
      <w:r w:rsidRPr="003A6D6B">
        <w:rPr>
          <w:rFonts w:ascii="標楷體" w:eastAsia="標楷體" w:hAnsi="標楷體" w:hint="eastAsia"/>
          <w:color w:val="000000" w:themeColor="text1"/>
          <w:sz w:val="28"/>
          <w:szCs w:val="28"/>
        </w:rPr>
        <w:t>時間</w:t>
      </w:r>
      <w:r w:rsidRPr="003A6D6B">
        <w:rPr>
          <w:rFonts w:ascii="標楷體" w:eastAsia="標楷體" w:hAnsi="標楷體"/>
          <w:color w:val="000000" w:themeColor="text1"/>
          <w:sz w:val="28"/>
          <w:szCs w:val="28"/>
        </w:rPr>
        <w:t>報到者，視同棄權，遺缺依成績高低順序遞補。遞補</w:t>
      </w:r>
      <w:r w:rsidRPr="003A6D6B">
        <w:rPr>
          <w:rFonts w:ascii="標楷體" w:eastAsia="標楷體" w:hAnsi="標楷體" w:hint="eastAsia"/>
          <w:color w:val="000000" w:themeColor="text1"/>
          <w:sz w:val="28"/>
          <w:szCs w:val="28"/>
        </w:rPr>
        <w:t>人員於接獲通知2日內報到，</w:t>
      </w:r>
      <w:r w:rsidRPr="003A6D6B">
        <w:rPr>
          <w:rFonts w:ascii="標楷體" w:eastAsia="標楷體" w:hAnsi="標楷體"/>
          <w:color w:val="000000" w:themeColor="text1"/>
          <w:sz w:val="28"/>
          <w:szCs w:val="28"/>
        </w:rPr>
        <w:t>不依規定</w:t>
      </w:r>
      <w:r w:rsidRPr="003A6D6B">
        <w:rPr>
          <w:rFonts w:ascii="標楷體" w:eastAsia="標楷體" w:hAnsi="標楷體" w:hint="eastAsia"/>
          <w:color w:val="000000" w:themeColor="text1"/>
          <w:sz w:val="28"/>
          <w:szCs w:val="28"/>
        </w:rPr>
        <w:t>時間</w:t>
      </w:r>
      <w:r w:rsidRPr="003A6D6B">
        <w:rPr>
          <w:rFonts w:ascii="標楷體" w:eastAsia="標楷體" w:hAnsi="標楷體"/>
          <w:color w:val="000000" w:themeColor="text1"/>
          <w:sz w:val="28"/>
          <w:szCs w:val="28"/>
        </w:rPr>
        <w:t>報到者，視同棄權。</w:t>
      </w:r>
    </w:p>
    <w:p w14:paraId="728ACE68" w14:textId="77A476F6"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如發生偽造報名證件或作弊情事，取消該員錄取資格，並依成績高低順序遞補</w:t>
      </w:r>
      <w:r w:rsidRPr="003A6D6B">
        <w:rPr>
          <w:rFonts w:ascii="標楷體" w:eastAsia="標楷體" w:hAnsi="標楷體" w:hint="eastAsia"/>
          <w:color w:val="000000" w:themeColor="text1"/>
          <w:sz w:val="28"/>
          <w:szCs w:val="28"/>
        </w:rPr>
        <w:t>，如涉及刑責由應試者自行負責。</w:t>
      </w:r>
    </w:p>
    <w:p w14:paraId="521D53B5" w14:textId="7B74BB91"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備取人員，自榜示之日起</w:t>
      </w:r>
      <w:r w:rsidRPr="003A6D6B">
        <w:rPr>
          <w:rFonts w:ascii="標楷體" w:eastAsia="標楷體" w:hAnsi="標楷體" w:hint="eastAsia"/>
          <w:color w:val="000000" w:themeColor="text1"/>
          <w:sz w:val="28"/>
          <w:szCs w:val="28"/>
        </w:rPr>
        <w:t>，3個月內前</w:t>
      </w:r>
      <w:r w:rsidRPr="003A6D6B">
        <w:rPr>
          <w:rFonts w:ascii="標楷體" w:eastAsia="標楷體" w:hAnsi="標楷體"/>
          <w:color w:val="000000" w:themeColor="text1"/>
          <w:sz w:val="28"/>
          <w:szCs w:val="28"/>
        </w:rPr>
        <w:t>未獲遴用者，即喪失錄取資格</w:t>
      </w:r>
      <w:r w:rsidRPr="003A6D6B">
        <w:rPr>
          <w:rFonts w:ascii="標楷體" w:eastAsia="標楷體" w:hAnsi="標楷體" w:hint="eastAsia"/>
          <w:color w:val="000000" w:themeColor="text1"/>
          <w:sz w:val="28"/>
          <w:szCs w:val="28"/>
        </w:rPr>
        <w:t>。</w:t>
      </w:r>
    </w:p>
    <w:p w14:paraId="4A211E32" w14:textId="77777777" w:rsidR="00EA5C15" w:rsidRPr="003A6D6B" w:rsidRDefault="00EA5C15" w:rsidP="00EA5C15">
      <w:pPr>
        <w:spacing w:line="276" w:lineRule="auto"/>
        <w:rPr>
          <w:rFonts w:ascii="標楷體" w:eastAsia="標楷體" w:hAnsi="標楷體"/>
          <w:color w:val="000000" w:themeColor="text1"/>
          <w:sz w:val="28"/>
          <w:szCs w:val="28"/>
        </w:rPr>
      </w:pPr>
    </w:p>
    <w:p w14:paraId="446506EE" w14:textId="77777777" w:rsidR="00EA5C15" w:rsidRPr="003A6D6B" w:rsidRDefault="00EA5C15" w:rsidP="00EA5C15">
      <w:pPr>
        <w:spacing w:line="276" w:lineRule="auto"/>
        <w:rPr>
          <w:rFonts w:ascii="標楷體" w:eastAsia="標楷體" w:hAnsi="標楷體"/>
          <w:color w:val="000000" w:themeColor="text1"/>
          <w:sz w:val="28"/>
          <w:szCs w:val="28"/>
        </w:rPr>
      </w:pPr>
    </w:p>
    <w:p w14:paraId="72C7AE7A" w14:textId="77777777" w:rsidR="00EA5C15" w:rsidRPr="003A6D6B" w:rsidRDefault="00EA5C15" w:rsidP="00EA5C15">
      <w:pPr>
        <w:spacing w:line="276" w:lineRule="auto"/>
        <w:rPr>
          <w:rFonts w:ascii="標楷體" w:eastAsia="標楷體" w:hAnsi="標楷體"/>
          <w:color w:val="000000" w:themeColor="text1"/>
          <w:sz w:val="28"/>
          <w:szCs w:val="28"/>
        </w:rPr>
      </w:pPr>
    </w:p>
    <w:p w14:paraId="61E05D06" w14:textId="14182B8A" w:rsidR="00DE01E7" w:rsidRDefault="00DE01E7">
      <w:pPr>
        <w:rPr>
          <w:rFonts w:ascii="標楷體" w:eastAsia="標楷體" w:hAnsi="標楷體"/>
          <w:b/>
          <w:color w:val="000000" w:themeColor="text1"/>
          <w:sz w:val="28"/>
          <w:szCs w:val="28"/>
        </w:rPr>
      </w:pPr>
      <w:r>
        <w:rPr>
          <w:rFonts w:ascii="標楷體" w:eastAsia="標楷體" w:hAnsi="標楷體"/>
          <w:b/>
          <w:color w:val="000000" w:themeColor="text1"/>
        </w:rPr>
        <w:br w:type="page"/>
      </w:r>
    </w:p>
    <w:p w14:paraId="08CD97A2" w14:textId="30EA37E4" w:rsidR="00DE01E7" w:rsidRPr="00DE01E7" w:rsidRDefault="00DE01E7" w:rsidP="00DE01E7">
      <w:pPr>
        <w:pStyle w:val="a3"/>
        <w:spacing w:line="276"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lastRenderedPageBreak/>
        <w:t>【附則】</w:t>
      </w:r>
    </w:p>
    <w:p w14:paraId="2BC6E376" w14:textId="11555BCE"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一、經甄試錄取之助理，若發現資格不符，或證件有偽造、變造情事，或到職後無法辦理核薪者，均應無條件自到職日起自動解職，應考人不得要求任何補償及異議，並應放棄先訴抗辯權。若涉及刑責，由應徵者自行負責。</w:t>
      </w:r>
      <w:r w:rsidRPr="00DE01E7">
        <w:rPr>
          <w:rFonts w:ascii="標楷體" w:eastAsia="標楷體" w:hAnsi="標楷體"/>
          <w:bCs/>
          <w:color w:val="000000" w:themeColor="text1"/>
          <w:sz w:val="24"/>
          <w:szCs w:val="24"/>
        </w:rPr>
        <w:t xml:space="preserve"> </w:t>
      </w:r>
    </w:p>
    <w:p w14:paraId="0810DF91"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二、甄試完成後，陳請校長核定正額錄取及備取候用人員。</w:t>
      </w:r>
      <w:r w:rsidRPr="00DE01E7">
        <w:rPr>
          <w:rFonts w:ascii="標楷體" w:eastAsia="標楷體" w:hAnsi="標楷體"/>
          <w:bCs/>
          <w:color w:val="000000" w:themeColor="text1"/>
          <w:sz w:val="24"/>
          <w:szCs w:val="24"/>
        </w:rPr>
        <w:t xml:space="preserve"> </w:t>
      </w:r>
    </w:p>
    <w:p w14:paraId="3D017FE5" w14:textId="12AF9B9F"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三、如體檢不合格或患有傳染病防治條例相關規定或其他妨害工作之傳染病及未繳交公立醫院體格檢查合格表者均予以註銷錄取資格。</w:t>
      </w:r>
      <w:r w:rsidRPr="00DE01E7">
        <w:rPr>
          <w:rFonts w:ascii="標楷體" w:eastAsia="標楷體" w:hAnsi="標楷體"/>
          <w:bCs/>
          <w:color w:val="000000" w:themeColor="text1"/>
          <w:sz w:val="24"/>
          <w:szCs w:val="24"/>
        </w:rPr>
        <w:t xml:space="preserve"> </w:t>
      </w:r>
    </w:p>
    <w:p w14:paraId="7D943B25"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四、大陸人民除已取得中華民國身份證，尚須在台灣地區設籍</w:t>
      </w:r>
      <w:r w:rsidRPr="00DE01E7">
        <w:rPr>
          <w:rFonts w:ascii="標楷體" w:eastAsia="標楷體" w:hAnsi="標楷體"/>
          <w:bCs/>
          <w:color w:val="000000" w:themeColor="text1"/>
          <w:sz w:val="24"/>
          <w:szCs w:val="24"/>
        </w:rPr>
        <w:t xml:space="preserve"> 10 年以上。 </w:t>
      </w:r>
    </w:p>
    <w:p w14:paraId="3AADFB2B"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五、凡具有國外學歷證明者，需繳驗駐外單位查證學歷文件始得報名。</w:t>
      </w:r>
      <w:r w:rsidRPr="00DE01E7">
        <w:rPr>
          <w:rFonts w:ascii="標楷體" w:eastAsia="標楷體" w:hAnsi="標楷體"/>
          <w:bCs/>
          <w:color w:val="000000" w:themeColor="text1"/>
          <w:sz w:val="24"/>
          <w:szCs w:val="24"/>
        </w:rPr>
        <w:t xml:space="preserve"> </w:t>
      </w:r>
    </w:p>
    <w:p w14:paraId="2D060E06" w14:textId="492FD352"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六、因各項防疫措施、天然災害或不可抗力之因素，而導致甄試日程及地點須更動，將公布於</w:t>
      </w:r>
      <w:r w:rsidR="00B6567A">
        <w:rPr>
          <w:rFonts w:ascii="標楷體" w:eastAsia="標楷體" w:hAnsi="標楷體" w:hint="eastAsia"/>
          <w:bCs/>
          <w:color w:val="000000" w:themeColor="text1"/>
          <w:sz w:val="24"/>
          <w:szCs w:val="24"/>
        </w:rPr>
        <w:t>東安國中及本中心</w:t>
      </w:r>
      <w:r w:rsidRPr="00DE01E7">
        <w:rPr>
          <w:rFonts w:ascii="標楷體" w:eastAsia="標楷體" w:hAnsi="標楷體" w:hint="eastAsia"/>
          <w:bCs/>
          <w:color w:val="000000" w:themeColor="text1"/>
          <w:sz w:val="24"/>
          <w:szCs w:val="24"/>
        </w:rPr>
        <w:t>網站，不另行通知，考生不得提出任何異議。</w:t>
      </w:r>
      <w:r w:rsidRPr="00DE01E7">
        <w:rPr>
          <w:rFonts w:ascii="標楷體" w:eastAsia="標楷體" w:hAnsi="標楷體"/>
          <w:bCs/>
          <w:color w:val="000000" w:themeColor="text1"/>
          <w:sz w:val="24"/>
          <w:szCs w:val="24"/>
        </w:rPr>
        <w:t xml:space="preserve"> </w:t>
      </w:r>
    </w:p>
    <w:p w14:paraId="3DB1AED8" w14:textId="39BE0D86"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七、具有左列情事之一者，不得僱用；其已僱用者，應報請主管教育行政</w:t>
      </w:r>
      <w:r w:rsidRPr="00DE01E7">
        <w:rPr>
          <w:rFonts w:ascii="標楷體" w:eastAsia="標楷體" w:hAnsi="標楷體" w:hint="eastAsia"/>
          <w:bCs/>
          <w:color w:val="000000" w:themeColor="text1"/>
          <w:sz w:val="24"/>
          <w:szCs w:val="24"/>
        </w:rPr>
        <w:t>機關核准後，予以解聘或免職：</w:t>
      </w:r>
      <w:r w:rsidRPr="00DE01E7">
        <w:rPr>
          <w:rFonts w:ascii="標楷體" w:eastAsia="標楷體" w:hAnsi="標楷體"/>
          <w:bCs/>
          <w:color w:val="000000" w:themeColor="text1"/>
          <w:sz w:val="24"/>
          <w:szCs w:val="24"/>
        </w:rPr>
        <w:t xml:space="preserve"> </w:t>
      </w:r>
    </w:p>
    <w:p w14:paraId="1DA5E2B7" w14:textId="4C705C4B"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1.具中華民國國籍兼具外國國籍者。但其他法律另有規定者，不在</w:t>
      </w:r>
      <w:r w:rsidRPr="00DE01E7">
        <w:rPr>
          <w:rFonts w:ascii="標楷體" w:eastAsia="標楷體" w:hAnsi="標楷體" w:hint="eastAsia"/>
          <w:bCs/>
          <w:color w:val="000000" w:themeColor="text1"/>
          <w:sz w:val="24"/>
          <w:szCs w:val="24"/>
        </w:rPr>
        <w:t>此限。</w:t>
      </w:r>
      <w:r w:rsidRPr="00DE01E7">
        <w:rPr>
          <w:rFonts w:ascii="標楷體" w:eastAsia="標楷體" w:hAnsi="標楷體"/>
          <w:bCs/>
          <w:color w:val="000000" w:themeColor="text1"/>
          <w:sz w:val="24"/>
          <w:szCs w:val="24"/>
        </w:rPr>
        <w:t xml:space="preserve"> </w:t>
      </w:r>
    </w:p>
    <w:p w14:paraId="4B77122A" w14:textId="406208D6"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2.動員戡亂時期終止後，曾犯內亂罪、外患罪，經判刑確定或通緝有</w:t>
      </w:r>
      <w:r w:rsidRPr="00DE01E7">
        <w:rPr>
          <w:rFonts w:ascii="標楷體" w:eastAsia="標楷體" w:hAnsi="標楷體" w:hint="eastAsia"/>
          <w:bCs/>
          <w:color w:val="000000" w:themeColor="text1"/>
          <w:sz w:val="24"/>
          <w:szCs w:val="24"/>
        </w:rPr>
        <w:t>案尚未結案者。</w:t>
      </w:r>
    </w:p>
    <w:p w14:paraId="3200BF95"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3.曾服公務有貪污行為，經判刑確定或通緝有案尚未結案者。  </w:t>
      </w:r>
    </w:p>
    <w:p w14:paraId="7ECD7C72" w14:textId="0BF9D8FB"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4.犯前 2 款以外之罪，判處有期徒刑以上之刑確定，尚未執行或執行</w:t>
      </w:r>
      <w:r w:rsidRPr="00DE01E7">
        <w:rPr>
          <w:rFonts w:ascii="標楷體" w:eastAsia="標楷體" w:hAnsi="標楷體" w:hint="eastAsia"/>
          <w:bCs/>
          <w:color w:val="000000" w:themeColor="text1"/>
          <w:sz w:val="24"/>
          <w:szCs w:val="24"/>
        </w:rPr>
        <w:t>未畢者。但受緩刑宣告者，不在此限。</w:t>
      </w:r>
      <w:r w:rsidRPr="00DE01E7">
        <w:rPr>
          <w:rFonts w:ascii="標楷體" w:eastAsia="標楷體" w:hAnsi="標楷體"/>
          <w:bCs/>
          <w:color w:val="000000" w:themeColor="text1"/>
          <w:sz w:val="24"/>
          <w:szCs w:val="24"/>
        </w:rPr>
        <w:t xml:space="preserve">  </w:t>
      </w:r>
    </w:p>
    <w:p w14:paraId="332F664A" w14:textId="5A29D9A8"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5.依法停止任用，或受休職處分尚未期滿，或因案停止職務，其原因</w:t>
      </w:r>
      <w:r w:rsidRPr="00DE01E7">
        <w:rPr>
          <w:rFonts w:ascii="標楷體" w:eastAsia="標楷體" w:hAnsi="標楷體" w:hint="eastAsia"/>
          <w:bCs/>
          <w:color w:val="000000" w:themeColor="text1"/>
          <w:sz w:val="24"/>
          <w:szCs w:val="24"/>
        </w:rPr>
        <w:t>尚未消滅者。</w:t>
      </w:r>
      <w:r w:rsidRPr="00DE01E7">
        <w:rPr>
          <w:rFonts w:ascii="標楷體" w:eastAsia="標楷體" w:hAnsi="標楷體"/>
          <w:bCs/>
          <w:color w:val="000000" w:themeColor="text1"/>
          <w:sz w:val="24"/>
          <w:szCs w:val="24"/>
        </w:rPr>
        <w:t xml:space="preserve"> </w:t>
      </w:r>
    </w:p>
    <w:p w14:paraId="3C73EA91"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6.褫奪公權尚未復權者。  </w:t>
      </w:r>
    </w:p>
    <w:p w14:paraId="45FA93AB" w14:textId="5F0D7892"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7.</w:t>
      </w:r>
      <w:r w:rsidRPr="00913252">
        <w:rPr>
          <w:rFonts w:ascii="標楷體" w:eastAsia="標楷體" w:hAnsi="標楷體"/>
          <w:bCs/>
          <w:color w:val="000000" w:themeColor="text1"/>
          <w:sz w:val="24"/>
          <w:szCs w:val="24"/>
        </w:rPr>
        <w:t>受監護或輔助宣告，尚未撤銷者。</w:t>
      </w:r>
    </w:p>
    <w:p w14:paraId="38FFDC8A"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8.經合格醫師證明有精神病者。 </w:t>
      </w:r>
    </w:p>
    <w:p w14:paraId="3B216479" w14:textId="5E6B298F"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9.行為不檢有損</w:t>
      </w:r>
      <w:r>
        <w:rPr>
          <w:rFonts w:ascii="標楷體" w:eastAsia="標楷體" w:hAnsi="標楷體"/>
          <w:bCs/>
          <w:color w:val="000000" w:themeColor="text1"/>
          <w:sz w:val="24"/>
          <w:szCs w:val="24"/>
        </w:rPr>
        <w:t>機關聲</w:t>
      </w:r>
      <w:r w:rsidRPr="00DE01E7">
        <w:rPr>
          <w:rFonts w:ascii="標楷體" w:eastAsia="標楷體" w:hAnsi="標楷體"/>
          <w:bCs/>
          <w:color w:val="000000" w:themeColor="text1"/>
          <w:sz w:val="24"/>
          <w:szCs w:val="24"/>
        </w:rPr>
        <w:t>譽，經有關機關查證屬實者。前項撤銷任用人員，其任職期間之職務行為，不失其效力；業已依規定</w:t>
      </w:r>
      <w:r w:rsidRPr="00DE01E7">
        <w:rPr>
          <w:rFonts w:ascii="標楷體" w:eastAsia="標楷體" w:hAnsi="標楷體" w:hint="eastAsia"/>
          <w:bCs/>
          <w:color w:val="000000" w:themeColor="text1"/>
          <w:sz w:val="24"/>
          <w:szCs w:val="24"/>
        </w:rPr>
        <w:t>支付之俸給及其他給付，不予追還。</w:t>
      </w:r>
      <w:r w:rsidRPr="00DE01E7">
        <w:rPr>
          <w:rFonts w:ascii="標楷體" w:eastAsia="標楷體" w:hAnsi="標楷體"/>
          <w:bCs/>
          <w:color w:val="000000" w:themeColor="text1"/>
          <w:sz w:val="24"/>
          <w:szCs w:val="24"/>
        </w:rPr>
        <w:t xml:space="preserve"> </w:t>
      </w:r>
    </w:p>
    <w:p w14:paraId="7E4B0E78" w14:textId="48625750" w:rsidR="00817FDD"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八、僱用期間應配合</w:t>
      </w:r>
      <w:r>
        <w:rPr>
          <w:rFonts w:ascii="標楷體" w:eastAsia="標楷體" w:hAnsi="標楷體" w:hint="eastAsia"/>
          <w:bCs/>
          <w:color w:val="000000" w:themeColor="text1"/>
          <w:sz w:val="24"/>
          <w:szCs w:val="24"/>
        </w:rPr>
        <w:t>本中心</w:t>
      </w:r>
      <w:r w:rsidRPr="00DE01E7">
        <w:rPr>
          <w:rFonts w:ascii="標楷體" w:eastAsia="標楷體" w:hAnsi="標楷體" w:hint="eastAsia"/>
          <w:bCs/>
          <w:color w:val="000000" w:themeColor="text1"/>
          <w:sz w:val="24"/>
          <w:szCs w:val="24"/>
        </w:rPr>
        <w:t>業務需要職務調整，並遵守</w:t>
      </w:r>
      <w:r>
        <w:rPr>
          <w:rFonts w:ascii="標楷體" w:eastAsia="標楷體" w:hAnsi="標楷體" w:hint="eastAsia"/>
          <w:bCs/>
          <w:color w:val="000000" w:themeColor="text1"/>
          <w:sz w:val="24"/>
          <w:szCs w:val="24"/>
        </w:rPr>
        <w:t>中心</w:t>
      </w:r>
      <w:r w:rsidRPr="00DE01E7">
        <w:rPr>
          <w:rFonts w:ascii="標楷體" w:eastAsia="標楷體" w:hAnsi="標楷體" w:hint="eastAsia"/>
          <w:bCs/>
          <w:color w:val="000000" w:themeColor="text1"/>
          <w:sz w:val="24"/>
          <w:szCs w:val="24"/>
        </w:rPr>
        <w:t>之一切規定，如因工作不力或違反契約書有關規定，本</w:t>
      </w:r>
      <w:r>
        <w:rPr>
          <w:rFonts w:ascii="標楷體" w:eastAsia="標楷體" w:hAnsi="標楷體" w:hint="eastAsia"/>
          <w:bCs/>
          <w:color w:val="000000" w:themeColor="text1"/>
          <w:sz w:val="24"/>
          <w:szCs w:val="24"/>
        </w:rPr>
        <w:t>中心</w:t>
      </w:r>
      <w:r w:rsidRPr="00DE01E7">
        <w:rPr>
          <w:rFonts w:ascii="標楷體" w:eastAsia="標楷體" w:hAnsi="標楷體" w:hint="eastAsia"/>
          <w:bCs/>
          <w:color w:val="000000" w:themeColor="text1"/>
          <w:sz w:val="24"/>
          <w:szCs w:val="24"/>
        </w:rPr>
        <w:t>得隨時解僱。僱用期間勞健保、勞工提撥準備金等依相關規定辦理。</w:t>
      </w:r>
    </w:p>
    <w:p w14:paraId="7FBC85FB" w14:textId="77777777" w:rsidR="00817FDD" w:rsidRDefault="00817FDD">
      <w:pPr>
        <w:rPr>
          <w:rFonts w:ascii="標楷體" w:eastAsia="標楷體" w:hAnsi="標楷體"/>
          <w:bCs/>
          <w:color w:val="000000" w:themeColor="text1"/>
          <w:sz w:val="24"/>
          <w:szCs w:val="24"/>
        </w:rPr>
      </w:pPr>
      <w:r>
        <w:rPr>
          <w:rFonts w:ascii="標楷體" w:eastAsia="標楷體" w:hAnsi="標楷體"/>
          <w:bCs/>
          <w:color w:val="000000" w:themeColor="text1"/>
          <w:sz w:val="24"/>
          <w:szCs w:val="24"/>
        </w:rPr>
        <w:br w:type="page"/>
      </w:r>
    </w:p>
    <w:p w14:paraId="704D39E8" w14:textId="65C559F2" w:rsidR="00817FDD" w:rsidRPr="00D3798E" w:rsidRDefault="00817FDD" w:rsidP="00817FDD">
      <w:pPr>
        <w:pStyle w:val="a4"/>
        <w:spacing w:line="276" w:lineRule="auto"/>
        <w:ind w:left="1557" w:firstLine="0"/>
        <w:rPr>
          <w:rFonts w:ascii="標楷體" w:eastAsia="標楷體" w:hAnsi="標楷體"/>
          <w:color w:val="000000" w:themeColor="text1"/>
          <w:spacing w:val="-1"/>
          <w:sz w:val="44"/>
          <w:szCs w:val="44"/>
        </w:rPr>
      </w:pPr>
      <w:r w:rsidRPr="00D3798E">
        <w:rPr>
          <w:rFonts w:ascii="標楷體" w:eastAsia="標楷體" w:hAnsi="標楷體"/>
          <w:color w:val="000000" w:themeColor="text1"/>
          <w:sz w:val="36"/>
          <w:szCs w:val="36"/>
        </w:rPr>
        <w:lastRenderedPageBreak/>
        <w:t>桃園市學生輔導諮商中心業務助理</w:t>
      </w:r>
      <w:r w:rsidRPr="00D3798E">
        <w:rPr>
          <w:rFonts w:ascii="標楷體" w:eastAsia="標楷體" w:hAnsi="標楷體" w:hint="eastAsia"/>
          <w:color w:val="000000" w:themeColor="text1"/>
          <w:sz w:val="36"/>
          <w:szCs w:val="36"/>
        </w:rPr>
        <w:t>甄選檢核表</w:t>
      </w:r>
    </w:p>
    <w:p w14:paraId="49429C0D" w14:textId="77777777" w:rsidR="00817FDD" w:rsidRDefault="00817FDD" w:rsidP="00817FDD">
      <w:pPr>
        <w:pStyle w:val="a4"/>
        <w:spacing w:line="276" w:lineRule="auto"/>
        <w:ind w:left="1557" w:firstLine="0"/>
        <w:rPr>
          <w:rFonts w:ascii="標楷體" w:eastAsia="標楷體" w:hAnsi="標楷體"/>
          <w:color w:val="000000" w:themeColor="text1"/>
          <w:spacing w:val="-1"/>
          <w:sz w:val="28"/>
          <w:szCs w:val="28"/>
        </w:rPr>
      </w:pPr>
    </w:p>
    <w:tbl>
      <w:tblPr>
        <w:tblStyle w:val="ac"/>
        <w:tblW w:w="0" w:type="auto"/>
        <w:tblInd w:w="1557" w:type="dxa"/>
        <w:tblLook w:val="04A0" w:firstRow="1" w:lastRow="0" w:firstColumn="1" w:lastColumn="0" w:noHBand="0" w:noVBand="1"/>
      </w:tblPr>
      <w:tblGrid>
        <w:gridCol w:w="848"/>
        <w:gridCol w:w="4418"/>
        <w:gridCol w:w="1339"/>
        <w:gridCol w:w="1470"/>
      </w:tblGrid>
      <w:tr w:rsidR="00F16888" w:rsidRPr="00817FDD" w14:paraId="4FE1C565" w14:textId="77777777" w:rsidTr="00D3798E">
        <w:trPr>
          <w:trHeight w:val="916"/>
        </w:trPr>
        <w:tc>
          <w:tcPr>
            <w:tcW w:w="848" w:type="dxa"/>
            <w:vAlign w:val="center"/>
          </w:tcPr>
          <w:p w14:paraId="44736FBE" w14:textId="174A1540" w:rsidR="00F16888" w:rsidRPr="00F16888" w:rsidRDefault="00F16888"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項次</w:t>
            </w:r>
          </w:p>
        </w:tc>
        <w:tc>
          <w:tcPr>
            <w:tcW w:w="4418" w:type="dxa"/>
            <w:vAlign w:val="center"/>
          </w:tcPr>
          <w:p w14:paraId="1B92AD6F" w14:textId="7BF703C4"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hint="eastAsia"/>
                <w:color w:val="000000" w:themeColor="text1"/>
                <w:spacing w:val="-1"/>
                <w:sz w:val="28"/>
                <w:szCs w:val="28"/>
              </w:rPr>
              <w:t>內容</w:t>
            </w:r>
          </w:p>
        </w:tc>
        <w:tc>
          <w:tcPr>
            <w:tcW w:w="1339" w:type="dxa"/>
            <w:vAlign w:val="center"/>
          </w:tcPr>
          <w:p w14:paraId="651433E5" w14:textId="04047536"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自己檢核</w:t>
            </w:r>
          </w:p>
        </w:tc>
        <w:tc>
          <w:tcPr>
            <w:tcW w:w="1470" w:type="dxa"/>
            <w:vAlign w:val="center"/>
          </w:tcPr>
          <w:p w14:paraId="5317B759" w14:textId="162F324B"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人事檢核</w:t>
            </w:r>
          </w:p>
        </w:tc>
      </w:tr>
      <w:tr w:rsidR="00817FDD" w:rsidRPr="00817FDD" w14:paraId="4358F8D7" w14:textId="3E8351B2" w:rsidTr="00D3798E">
        <w:trPr>
          <w:trHeight w:val="916"/>
        </w:trPr>
        <w:tc>
          <w:tcPr>
            <w:tcW w:w="848" w:type="dxa"/>
            <w:vAlign w:val="center"/>
          </w:tcPr>
          <w:p w14:paraId="132D13B0" w14:textId="59C5AEB8" w:rsidR="00817FDD" w:rsidRPr="00817FDD" w:rsidRDefault="00D3798E" w:rsidP="00D3798E">
            <w:pPr>
              <w:pStyle w:val="a4"/>
              <w:spacing w:line="276" w:lineRule="auto"/>
              <w:ind w:left="0" w:firstLine="0"/>
              <w:jc w:val="center"/>
              <w:rPr>
                <w:rFonts w:ascii="標楷體" w:eastAsia="標楷體" w:hAnsi="標楷體"/>
                <w:color w:val="000000" w:themeColor="text1"/>
                <w:spacing w:val="-1"/>
                <w:sz w:val="28"/>
                <w:szCs w:val="28"/>
              </w:rPr>
            </w:pPr>
            <w:r>
              <w:rPr>
                <w:rFonts w:ascii="標楷體" w:eastAsia="標楷體" w:hAnsi="標楷體" w:hint="eastAsia"/>
                <w:color w:val="000000" w:themeColor="text1"/>
                <w:spacing w:val="-1"/>
                <w:sz w:val="28"/>
                <w:szCs w:val="28"/>
              </w:rPr>
              <w:t>一</w:t>
            </w:r>
          </w:p>
        </w:tc>
        <w:tc>
          <w:tcPr>
            <w:tcW w:w="4418" w:type="dxa"/>
            <w:vAlign w:val="center"/>
          </w:tcPr>
          <w:p w14:paraId="6CD818DE" w14:textId="77777777" w:rsidR="00D3798E"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報名表</w:t>
            </w:r>
          </w:p>
          <w:p w14:paraId="26D503AF" w14:textId="137439BF"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（請貼妥2吋半身照片）。</w:t>
            </w:r>
          </w:p>
        </w:tc>
        <w:tc>
          <w:tcPr>
            <w:tcW w:w="1339" w:type="dxa"/>
          </w:tcPr>
          <w:p w14:paraId="5FF0FFC3"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4EE1F839"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42E0BC66" w14:textId="6738767B" w:rsidTr="00D3798E">
        <w:trPr>
          <w:trHeight w:val="916"/>
        </w:trPr>
        <w:tc>
          <w:tcPr>
            <w:tcW w:w="848" w:type="dxa"/>
            <w:vAlign w:val="center"/>
          </w:tcPr>
          <w:p w14:paraId="474F28E5" w14:textId="191CF1FB"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二</w:t>
            </w:r>
          </w:p>
        </w:tc>
        <w:tc>
          <w:tcPr>
            <w:tcW w:w="4418" w:type="dxa"/>
            <w:vAlign w:val="center"/>
          </w:tcPr>
          <w:p w14:paraId="108B1071" w14:textId="748B8438"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國民身分證。</w:t>
            </w:r>
          </w:p>
        </w:tc>
        <w:tc>
          <w:tcPr>
            <w:tcW w:w="1339" w:type="dxa"/>
          </w:tcPr>
          <w:p w14:paraId="7AA18517"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7C263355"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4FC7BA7D" w14:textId="65A70843" w:rsidTr="00D3798E">
        <w:trPr>
          <w:trHeight w:val="916"/>
        </w:trPr>
        <w:tc>
          <w:tcPr>
            <w:tcW w:w="848" w:type="dxa"/>
            <w:vAlign w:val="center"/>
          </w:tcPr>
          <w:p w14:paraId="42A85B6A" w14:textId="11C9679C"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三</w:t>
            </w:r>
          </w:p>
        </w:tc>
        <w:tc>
          <w:tcPr>
            <w:tcW w:w="4418" w:type="dxa"/>
            <w:vAlign w:val="center"/>
          </w:tcPr>
          <w:p w14:paraId="28F8B5F0" w14:textId="0C7AE1F4"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最高學歷證件。</w:t>
            </w:r>
          </w:p>
        </w:tc>
        <w:tc>
          <w:tcPr>
            <w:tcW w:w="1339" w:type="dxa"/>
          </w:tcPr>
          <w:p w14:paraId="23E12810"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53F4DD1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0357D95C" w14:textId="2AC03E57" w:rsidTr="00D3798E">
        <w:trPr>
          <w:trHeight w:val="916"/>
        </w:trPr>
        <w:tc>
          <w:tcPr>
            <w:tcW w:w="848" w:type="dxa"/>
            <w:vAlign w:val="center"/>
          </w:tcPr>
          <w:p w14:paraId="3C4A241A" w14:textId="3FE65D2F"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四</w:t>
            </w:r>
          </w:p>
        </w:tc>
        <w:tc>
          <w:tcPr>
            <w:tcW w:w="4418" w:type="dxa"/>
            <w:vAlign w:val="center"/>
          </w:tcPr>
          <w:p w14:paraId="5C9704F2" w14:textId="6AA43A15" w:rsidR="00817FDD" w:rsidRPr="00817FDD" w:rsidRDefault="00817FDD" w:rsidP="00EE3F52">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身心障礙手冊。</w:t>
            </w:r>
          </w:p>
        </w:tc>
        <w:tc>
          <w:tcPr>
            <w:tcW w:w="1339" w:type="dxa"/>
          </w:tcPr>
          <w:p w14:paraId="7A8B7DC8"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2C244BE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2F8E512F" w14:textId="1E3CBFD3" w:rsidTr="00D3798E">
        <w:trPr>
          <w:trHeight w:val="916"/>
        </w:trPr>
        <w:tc>
          <w:tcPr>
            <w:tcW w:w="848" w:type="dxa"/>
            <w:vAlign w:val="center"/>
          </w:tcPr>
          <w:p w14:paraId="2045C474" w14:textId="686CAC92"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五</w:t>
            </w:r>
          </w:p>
        </w:tc>
        <w:tc>
          <w:tcPr>
            <w:tcW w:w="4418" w:type="dxa"/>
            <w:vAlign w:val="center"/>
          </w:tcPr>
          <w:p w14:paraId="30176C5D" w14:textId="77777777" w:rsidR="00D3798E"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專業證照或專長證明文件</w:t>
            </w:r>
          </w:p>
          <w:p w14:paraId="6E443BEA" w14:textId="0DA4EEED"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（無者免繳）</w:t>
            </w:r>
          </w:p>
        </w:tc>
        <w:tc>
          <w:tcPr>
            <w:tcW w:w="1339" w:type="dxa"/>
          </w:tcPr>
          <w:p w14:paraId="2D69D8EB"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1B97D473"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3D8FC6E3" w14:textId="063A1F74" w:rsidTr="00D3798E">
        <w:trPr>
          <w:trHeight w:val="916"/>
        </w:trPr>
        <w:tc>
          <w:tcPr>
            <w:tcW w:w="848" w:type="dxa"/>
            <w:vAlign w:val="center"/>
          </w:tcPr>
          <w:p w14:paraId="01CD5703" w14:textId="025E8C98"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六</w:t>
            </w:r>
          </w:p>
        </w:tc>
        <w:tc>
          <w:tcPr>
            <w:tcW w:w="4418" w:type="dxa"/>
            <w:vAlign w:val="center"/>
          </w:tcPr>
          <w:p w14:paraId="2BF0BD71" w14:textId="1F522899"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切結書。</w:t>
            </w:r>
          </w:p>
        </w:tc>
        <w:tc>
          <w:tcPr>
            <w:tcW w:w="1339" w:type="dxa"/>
          </w:tcPr>
          <w:p w14:paraId="411092A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7ED54907"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bl>
    <w:p w14:paraId="7B3F59BB" w14:textId="77777777" w:rsidR="00EA5C15" w:rsidRPr="00DE01E7" w:rsidRDefault="00EA5C15" w:rsidP="00DE01E7">
      <w:pPr>
        <w:pStyle w:val="a3"/>
        <w:spacing w:line="360" w:lineRule="auto"/>
        <w:ind w:left="480" w:hangingChars="200" w:hanging="480"/>
        <w:rPr>
          <w:rFonts w:ascii="標楷體" w:eastAsia="標楷體" w:hAnsi="標楷體"/>
          <w:bCs/>
          <w:color w:val="000000" w:themeColor="text1"/>
          <w:sz w:val="24"/>
          <w:szCs w:val="24"/>
        </w:rPr>
      </w:pPr>
    </w:p>
    <w:p w14:paraId="49C96837" w14:textId="77777777" w:rsidR="00E90E57" w:rsidRDefault="00E90E57" w:rsidP="00DE01E7">
      <w:pPr>
        <w:pStyle w:val="a4"/>
        <w:tabs>
          <w:tab w:val="left" w:pos="1293"/>
        </w:tabs>
        <w:spacing w:line="276" w:lineRule="auto"/>
        <w:ind w:leftChars="-587" w:left="0" w:hangingChars="461" w:hanging="1291"/>
        <w:rPr>
          <w:rFonts w:ascii="標楷體" w:eastAsia="標楷體" w:hAnsi="標楷體"/>
          <w:color w:val="000000" w:themeColor="text1"/>
          <w:sz w:val="28"/>
          <w:szCs w:val="28"/>
        </w:rPr>
      </w:pPr>
    </w:p>
    <w:p w14:paraId="35E6A768" w14:textId="651DF28A" w:rsidR="00DE01E7" w:rsidRDefault="00DE01E7" w:rsidP="00DE01E7">
      <w:pPr>
        <w:pStyle w:val="1"/>
        <w:pageBreakBefore/>
        <w:ind w:left="-142" w:right="3"/>
        <w:rPr>
          <w:lang w:val="en-US" w:bidi="ar-SA"/>
        </w:rPr>
      </w:pPr>
      <w:r w:rsidRPr="003A6D6B">
        <w:rPr>
          <w:rFonts w:ascii="標楷體" w:eastAsia="標楷體" w:hAnsi="標楷體"/>
          <w:color w:val="000000" w:themeColor="text1"/>
        </w:rPr>
        <w:lastRenderedPageBreak/>
        <w:t>桃園市學生輔導諮商中心業務助理</w:t>
      </w:r>
      <w:r w:rsidR="00D54E88">
        <w:rPr>
          <w:rFonts w:ascii="標楷體" w:eastAsia="標楷體" w:hAnsi="標楷體"/>
          <w:color w:val="000000" w:themeColor="text1"/>
        </w:rPr>
        <w:t>報名</w:t>
      </w:r>
      <w:r>
        <w:rPr>
          <w:rFonts w:ascii="標楷體" w:eastAsia="標楷體" w:hAnsi="標楷體" w:cs="標楷體" w:hint="eastAsia"/>
        </w:rPr>
        <w:t>表</w:t>
      </w:r>
    </w:p>
    <w:p w14:paraId="6CB11E70" w14:textId="77777777" w:rsidR="00DE01E7" w:rsidRDefault="00DE01E7" w:rsidP="00DE01E7">
      <w:pPr>
        <w:pStyle w:val="Standard"/>
        <w:spacing w:after="0" w:line="254" w:lineRule="auto"/>
        <w:ind w:left="0" w:right="70" w:firstLine="0"/>
        <w:jc w:val="right"/>
        <w:rPr>
          <w:rFonts w:ascii="標楷體" w:eastAsia="標楷體" w:hAnsi="標楷體" w:cs="標楷體"/>
        </w:rPr>
      </w:pPr>
      <w:r>
        <w:rPr>
          <w:rFonts w:ascii="標楷體" w:eastAsia="標楷體" w:hAnsi="標楷體" w:cs="標楷體" w:hint="eastAsia"/>
        </w:rPr>
        <w:t>填表日期：    年    月    日</w:t>
      </w:r>
    </w:p>
    <w:tbl>
      <w:tblPr>
        <w:tblW w:w="10094" w:type="dxa"/>
        <w:tblInd w:w="-44" w:type="dxa"/>
        <w:tblLayout w:type="fixed"/>
        <w:tblCellMar>
          <w:left w:w="10" w:type="dxa"/>
          <w:right w:w="10" w:type="dxa"/>
        </w:tblCellMar>
        <w:tblLook w:val="04A0" w:firstRow="1" w:lastRow="0" w:firstColumn="1" w:lastColumn="0" w:noHBand="0" w:noVBand="1"/>
      </w:tblPr>
      <w:tblGrid>
        <w:gridCol w:w="1262"/>
        <w:gridCol w:w="1886"/>
        <w:gridCol w:w="1276"/>
        <w:gridCol w:w="83"/>
        <w:gridCol w:w="849"/>
        <w:gridCol w:w="929"/>
        <w:gridCol w:w="559"/>
        <w:gridCol w:w="415"/>
        <w:gridCol w:w="2835"/>
      </w:tblGrid>
      <w:tr w:rsidR="001B14C3" w14:paraId="6EB42382" w14:textId="77777777" w:rsidTr="00817FDD">
        <w:trPr>
          <w:trHeight w:val="727"/>
        </w:trPr>
        <w:tc>
          <w:tcPr>
            <w:tcW w:w="1262" w:type="dxa"/>
            <w:tcBorders>
              <w:top w:val="single" w:sz="12" w:space="0" w:color="000000"/>
              <w:left w:val="single" w:sz="12" w:space="0" w:color="000000"/>
              <w:bottom w:val="single" w:sz="6" w:space="0" w:color="000000"/>
              <w:right w:val="nil"/>
            </w:tcBorders>
            <w:tcMar>
              <w:top w:w="49" w:type="dxa"/>
              <w:left w:w="0" w:type="dxa"/>
              <w:bottom w:w="50" w:type="dxa"/>
              <w:right w:w="63" w:type="dxa"/>
            </w:tcMar>
            <w:vAlign w:val="center"/>
            <w:hideMark/>
          </w:tcPr>
          <w:p w14:paraId="61E9B0D6" w14:textId="77777777" w:rsidR="001B14C3" w:rsidRDefault="001B14C3">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姓</w:t>
            </w:r>
            <w:r>
              <w:rPr>
                <w:rFonts w:ascii="標楷體" w:eastAsia="標楷體" w:hAnsi="標楷體" w:cs="標楷體" w:hint="eastAsia"/>
                <w:lang w:bidi="hi-IN"/>
              </w:rPr>
              <w:tab/>
              <w:t>名</w:t>
            </w:r>
          </w:p>
        </w:tc>
        <w:tc>
          <w:tcPr>
            <w:tcW w:w="3162" w:type="dxa"/>
            <w:gridSpan w:val="2"/>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5D31EF36" w14:textId="77777777" w:rsidR="001B14C3" w:rsidRDefault="001B14C3">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83" w:type="dxa"/>
            <w:tcBorders>
              <w:top w:val="single" w:sz="12" w:space="0" w:color="000000"/>
              <w:left w:val="nil"/>
              <w:bottom w:val="single" w:sz="6" w:space="0" w:color="000000"/>
              <w:right w:val="nil"/>
            </w:tcBorders>
            <w:tcMar>
              <w:top w:w="49" w:type="dxa"/>
              <w:left w:w="0" w:type="dxa"/>
              <w:bottom w:w="50" w:type="dxa"/>
              <w:right w:w="63" w:type="dxa"/>
            </w:tcMar>
          </w:tcPr>
          <w:p w14:paraId="5FB2D2EA"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849" w:type="dxa"/>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6A525537" w14:textId="77777777" w:rsidR="001B14C3" w:rsidRDefault="001B14C3">
            <w:pPr>
              <w:pStyle w:val="Standard"/>
              <w:spacing w:after="0" w:line="254" w:lineRule="auto"/>
              <w:ind w:left="70" w:right="0" w:firstLine="0"/>
              <w:jc w:val="both"/>
              <w:rPr>
                <w:rFonts w:ascii="標楷體" w:eastAsia="標楷體" w:hAnsi="標楷體" w:cs="標楷體"/>
                <w:lang w:bidi="hi-IN"/>
              </w:rPr>
            </w:pPr>
            <w:r>
              <w:rPr>
                <w:rFonts w:ascii="標楷體" w:eastAsia="標楷體" w:hAnsi="標楷體" w:cs="標楷體" w:hint="eastAsia"/>
                <w:lang w:bidi="hi-IN"/>
              </w:rPr>
              <w:t>性 別</w:t>
            </w:r>
          </w:p>
        </w:tc>
        <w:tc>
          <w:tcPr>
            <w:tcW w:w="1903" w:type="dxa"/>
            <w:gridSpan w:val="3"/>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739C02A2" w14:textId="77777777" w:rsidR="001B14C3" w:rsidRDefault="001B14C3">
            <w:pPr>
              <w:pStyle w:val="Standard"/>
              <w:spacing w:after="0" w:line="254" w:lineRule="auto"/>
              <w:ind w:left="-65"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2835" w:type="dxa"/>
            <w:vMerge w:val="restart"/>
            <w:tcBorders>
              <w:top w:val="single" w:sz="12" w:space="0" w:color="000000"/>
              <w:left w:val="single" w:sz="6" w:space="0" w:color="000000"/>
              <w:right w:val="single" w:sz="12" w:space="0" w:color="000000"/>
            </w:tcBorders>
            <w:tcMar>
              <w:top w:w="49" w:type="dxa"/>
              <w:left w:w="0" w:type="dxa"/>
              <w:bottom w:w="50" w:type="dxa"/>
              <w:right w:w="63" w:type="dxa"/>
            </w:tcMar>
            <w:vAlign w:val="center"/>
            <w:hideMark/>
          </w:tcPr>
          <w:p w14:paraId="431DF105" w14:textId="77777777" w:rsidR="001B14C3" w:rsidRDefault="001B14C3">
            <w:pPr>
              <w:pStyle w:val="Standard"/>
              <w:spacing w:after="0" w:line="254" w:lineRule="auto"/>
              <w:ind w:left="-70" w:right="0" w:firstLine="0"/>
              <w:jc w:val="center"/>
              <w:rPr>
                <w:lang w:bidi="hi-IN"/>
              </w:rPr>
            </w:pPr>
            <w:r>
              <w:rPr>
                <w:rFonts w:ascii="標楷體" w:eastAsia="標楷體" w:hAnsi="標楷體" w:cs="標楷體" w:hint="eastAsia"/>
                <w:lang w:bidi="hi-IN"/>
              </w:rPr>
              <w:t xml:space="preserve"> </w:t>
            </w:r>
            <w:r>
              <w:rPr>
                <w:rFonts w:ascii="標楷體" w:eastAsia="標楷體" w:hAnsi="標楷體" w:cs="標楷體" w:hint="eastAsia"/>
                <w:sz w:val="24"/>
                <w:lang w:bidi="hi-IN"/>
              </w:rPr>
              <w:t>黏貼最近1年內正面半身照片</w:t>
            </w:r>
          </w:p>
        </w:tc>
      </w:tr>
      <w:tr w:rsidR="001B14C3" w14:paraId="60593C4E" w14:textId="77777777" w:rsidTr="00817FDD">
        <w:trPr>
          <w:trHeight w:val="641"/>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0FC31223" w14:textId="77777777" w:rsidR="001B14C3" w:rsidRDefault="001B14C3">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年</w:t>
            </w:r>
            <w:r>
              <w:rPr>
                <w:rFonts w:ascii="標楷體" w:eastAsia="標楷體" w:hAnsi="標楷體" w:cs="標楷體" w:hint="eastAsia"/>
                <w:lang w:bidi="hi-IN"/>
              </w:rPr>
              <w:tab/>
              <w:t>齡</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99B8F5F" w14:textId="77777777" w:rsidR="001B14C3" w:rsidRDefault="001B14C3">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83" w:type="dxa"/>
            <w:tcBorders>
              <w:top w:val="single" w:sz="6" w:space="0" w:color="000000"/>
              <w:left w:val="nil"/>
              <w:bottom w:val="single" w:sz="6" w:space="0" w:color="000000"/>
              <w:right w:val="nil"/>
            </w:tcBorders>
            <w:tcMar>
              <w:top w:w="49" w:type="dxa"/>
              <w:left w:w="0" w:type="dxa"/>
              <w:bottom w:w="50" w:type="dxa"/>
              <w:right w:w="63" w:type="dxa"/>
            </w:tcMar>
          </w:tcPr>
          <w:p w14:paraId="6FD8145D"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849" w:type="dxa"/>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F92205B" w14:textId="77777777" w:rsidR="001B14C3" w:rsidRDefault="001B14C3">
            <w:pPr>
              <w:pStyle w:val="Standard"/>
              <w:spacing w:after="0" w:line="254" w:lineRule="auto"/>
              <w:ind w:left="70" w:right="0" w:firstLine="0"/>
              <w:jc w:val="both"/>
              <w:rPr>
                <w:rFonts w:ascii="標楷體" w:eastAsia="標楷體" w:hAnsi="標楷體" w:cs="標楷體"/>
                <w:lang w:bidi="hi-IN"/>
              </w:rPr>
            </w:pPr>
            <w:r>
              <w:rPr>
                <w:rFonts w:ascii="標楷體" w:eastAsia="標楷體" w:hAnsi="標楷體" w:cs="標楷體" w:hint="eastAsia"/>
                <w:lang w:bidi="hi-IN"/>
              </w:rPr>
              <w:t>婚 姻</w:t>
            </w:r>
          </w:p>
        </w:tc>
        <w:tc>
          <w:tcPr>
            <w:tcW w:w="1903" w:type="dxa"/>
            <w:gridSpan w:val="3"/>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33F0248B" w14:textId="5F1F1C04" w:rsidR="001B14C3" w:rsidRDefault="001B14C3">
            <w:pPr>
              <w:pStyle w:val="Standard"/>
              <w:spacing w:after="0" w:line="254" w:lineRule="auto"/>
              <w:ind w:left="-65" w:right="0" w:firstLine="0"/>
              <w:jc w:val="both"/>
              <w:rPr>
                <w:rFonts w:ascii="標楷體" w:eastAsia="標楷體" w:hAnsi="標楷體" w:cs="標楷體"/>
                <w:lang w:bidi="hi-IN"/>
              </w:rPr>
            </w:pPr>
            <w:r>
              <w:rPr>
                <w:rFonts w:ascii="標楷體" w:eastAsia="標楷體" w:hAnsi="標楷體" w:cs="標楷體" w:hint="eastAsia"/>
                <w:lang w:bidi="hi-IN"/>
              </w:rPr>
              <w:t xml:space="preserve"> □已婚□未婚</w:t>
            </w:r>
          </w:p>
        </w:tc>
        <w:tc>
          <w:tcPr>
            <w:tcW w:w="2835" w:type="dxa"/>
            <w:vMerge/>
            <w:tcBorders>
              <w:left w:val="single" w:sz="6" w:space="0" w:color="000000"/>
              <w:right w:val="single" w:sz="12" w:space="0" w:color="000000"/>
            </w:tcBorders>
            <w:vAlign w:val="center"/>
            <w:hideMark/>
          </w:tcPr>
          <w:p w14:paraId="1EB6A80A" w14:textId="77777777" w:rsidR="001B14C3" w:rsidRDefault="001B14C3">
            <w:pPr>
              <w:rPr>
                <w:rFonts w:ascii="微軟正黑體" w:eastAsia="微軟正黑體" w:hAnsi="微軟正黑體" w:cs="微軟正黑體"/>
                <w:color w:val="000000"/>
                <w:kern w:val="3"/>
                <w:sz w:val="28"/>
                <w:lang w:bidi="hi-IN"/>
              </w:rPr>
            </w:pPr>
          </w:p>
        </w:tc>
      </w:tr>
      <w:tr w:rsidR="001B14C3" w14:paraId="4B689073" w14:textId="77777777" w:rsidTr="00817FDD">
        <w:trPr>
          <w:trHeight w:val="1135"/>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5A6B70C6" w14:textId="77777777" w:rsidR="001B14C3" w:rsidRDefault="001B14C3">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最高學歷</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hideMark/>
          </w:tcPr>
          <w:p w14:paraId="66D2401B" w14:textId="77777777" w:rsidR="001B14C3" w:rsidRDefault="001B14C3">
            <w:pPr>
              <w:pStyle w:val="Standard"/>
              <w:spacing w:after="0"/>
              <w:ind w:left="41" w:right="899" w:firstLine="0"/>
              <w:rPr>
                <w:lang w:bidi="hi-IN"/>
              </w:rPr>
            </w:pPr>
            <w:r>
              <w:rPr>
                <w:rFonts w:ascii="標楷體" w:eastAsia="標楷體" w:hAnsi="標楷體" w:cs="標楷體" w:hint="eastAsia"/>
                <w:lang w:bidi="hi-IN"/>
              </w:rPr>
              <w:t>學校：         科系：</w:t>
            </w:r>
          </w:p>
          <w:p w14:paraId="2AF24665" w14:textId="77777777" w:rsidR="001B14C3" w:rsidRDefault="001B14C3">
            <w:pPr>
              <w:pStyle w:val="Standard"/>
              <w:spacing w:after="0" w:line="254" w:lineRule="auto"/>
              <w:ind w:left="7" w:right="0" w:firstLine="0"/>
              <w:rPr>
                <w:rFonts w:ascii="標楷體" w:eastAsia="標楷體" w:hAnsi="標楷體" w:cs="標楷體"/>
                <w:lang w:bidi="hi-IN"/>
              </w:rPr>
            </w:pPr>
            <w:r>
              <w:rPr>
                <w:rFonts w:ascii="標楷體" w:eastAsia="標楷體" w:hAnsi="標楷體" w:cs="標楷體" w:hint="eastAsia"/>
                <w:lang w:bidi="hi-IN"/>
              </w:rPr>
              <w:t>畢業證書字號：</w:t>
            </w:r>
          </w:p>
        </w:tc>
        <w:tc>
          <w:tcPr>
            <w:tcW w:w="2835" w:type="dxa"/>
            <w:gridSpan w:val="5"/>
            <w:tcBorders>
              <w:top w:val="single" w:sz="6" w:space="0" w:color="000000"/>
              <w:left w:val="nil"/>
              <w:bottom w:val="single" w:sz="6" w:space="0" w:color="000000"/>
              <w:right w:val="nil"/>
            </w:tcBorders>
            <w:tcMar>
              <w:top w:w="49" w:type="dxa"/>
              <w:left w:w="0" w:type="dxa"/>
              <w:bottom w:w="50" w:type="dxa"/>
              <w:right w:w="63" w:type="dxa"/>
            </w:tcMar>
          </w:tcPr>
          <w:p w14:paraId="2B834A76"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2835" w:type="dxa"/>
            <w:vMerge w:val="restart"/>
            <w:tcBorders>
              <w:left w:val="single" w:sz="6" w:space="0" w:color="000000"/>
              <w:right w:val="single" w:sz="12" w:space="0" w:color="000000"/>
            </w:tcBorders>
            <w:vAlign w:val="center"/>
            <w:hideMark/>
          </w:tcPr>
          <w:p w14:paraId="66CC6C6D" w14:textId="77777777" w:rsidR="001B14C3" w:rsidRDefault="001B14C3">
            <w:pPr>
              <w:rPr>
                <w:rFonts w:ascii="微軟正黑體" w:eastAsia="微軟正黑體" w:hAnsi="微軟正黑體" w:cs="微軟正黑體"/>
                <w:color w:val="000000"/>
                <w:kern w:val="3"/>
                <w:sz w:val="28"/>
                <w:lang w:bidi="hi-IN"/>
              </w:rPr>
            </w:pPr>
          </w:p>
        </w:tc>
      </w:tr>
      <w:tr w:rsidR="002D1347" w14:paraId="688E8B43" w14:textId="77777777" w:rsidTr="00ED2017">
        <w:trPr>
          <w:trHeight w:val="887"/>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tcPr>
          <w:p w14:paraId="0571890D" w14:textId="7794C860" w:rsidR="002D1347" w:rsidRDefault="002D134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身心障礙</w:t>
            </w:r>
            <w:r>
              <w:rPr>
                <w:rFonts w:ascii="標楷體" w:eastAsia="標楷體" w:hAnsi="標楷體" w:cs="標楷體"/>
                <w:lang w:bidi="hi-IN"/>
              </w:rPr>
              <w:br/>
              <w:t>手冊</w:t>
            </w:r>
          </w:p>
        </w:tc>
        <w:tc>
          <w:tcPr>
            <w:tcW w:w="5997" w:type="dxa"/>
            <w:gridSpan w:val="7"/>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tcPr>
          <w:p w14:paraId="6B4E9575" w14:textId="67ACC95C" w:rsidR="002D1347" w:rsidRDefault="002D1347" w:rsidP="00ED2017">
            <w:pPr>
              <w:pStyle w:val="Standard"/>
              <w:snapToGrid w:val="0"/>
              <w:spacing w:after="160" w:line="254" w:lineRule="auto"/>
              <w:ind w:left="0" w:right="0" w:firstLine="0"/>
              <w:jc w:val="both"/>
              <w:rPr>
                <w:rFonts w:ascii="標楷體" w:eastAsia="標楷體" w:hAnsi="標楷體" w:cs="標楷體"/>
                <w:lang w:bidi="hi-IN"/>
              </w:rPr>
            </w:pPr>
            <w:r>
              <w:rPr>
                <w:rFonts w:ascii="標楷體" w:eastAsia="標楷體" w:hAnsi="標楷體" w:cs="標楷體"/>
                <w:lang w:bidi="hi-IN"/>
              </w:rPr>
              <w:t>登錄類別</w:t>
            </w:r>
            <w:r>
              <w:rPr>
                <w:rFonts w:ascii="標楷體" w:eastAsia="標楷體" w:hAnsi="標楷體" w:cs="標楷體" w:hint="eastAsia"/>
                <w:lang w:bidi="hi-IN"/>
              </w:rPr>
              <w:t xml:space="preserve"> </w:t>
            </w:r>
            <w:r>
              <w:rPr>
                <w:rFonts w:ascii="標楷體" w:eastAsia="標楷體" w:hAnsi="標楷體" w:cs="標楷體"/>
                <w:lang w:bidi="hi-IN"/>
              </w:rPr>
              <w:t xml:space="preserve">            等級</w:t>
            </w:r>
          </w:p>
        </w:tc>
        <w:tc>
          <w:tcPr>
            <w:tcW w:w="2835" w:type="dxa"/>
            <w:vMerge/>
            <w:tcBorders>
              <w:left w:val="single" w:sz="6" w:space="0" w:color="000000"/>
              <w:bottom w:val="single" w:sz="6" w:space="0" w:color="000000"/>
              <w:right w:val="single" w:sz="12" w:space="0" w:color="000000"/>
            </w:tcBorders>
            <w:vAlign w:val="center"/>
          </w:tcPr>
          <w:p w14:paraId="40C88B23" w14:textId="77777777" w:rsidR="002D1347" w:rsidRDefault="002D1347">
            <w:pPr>
              <w:rPr>
                <w:rFonts w:ascii="微軟正黑體" w:eastAsia="微軟正黑體" w:hAnsi="微軟正黑體" w:cs="微軟正黑體"/>
                <w:color w:val="000000"/>
                <w:kern w:val="3"/>
                <w:sz w:val="28"/>
                <w:lang w:bidi="hi-IN"/>
              </w:rPr>
            </w:pPr>
          </w:p>
        </w:tc>
      </w:tr>
      <w:tr w:rsidR="002D1347" w14:paraId="242DAD6C" w14:textId="570AA119" w:rsidTr="00817FDD">
        <w:trPr>
          <w:trHeight w:val="545"/>
        </w:trPr>
        <w:tc>
          <w:tcPr>
            <w:tcW w:w="1262" w:type="dxa"/>
            <w:vMerge w:val="restart"/>
            <w:tcBorders>
              <w:top w:val="single" w:sz="6" w:space="0" w:color="000000"/>
              <w:left w:val="single" w:sz="12" w:space="0" w:color="000000"/>
              <w:right w:val="nil"/>
            </w:tcBorders>
            <w:tcMar>
              <w:top w:w="49" w:type="dxa"/>
              <w:left w:w="0" w:type="dxa"/>
              <w:bottom w:w="50" w:type="dxa"/>
              <w:right w:w="63" w:type="dxa"/>
            </w:tcMar>
            <w:vAlign w:val="center"/>
            <w:hideMark/>
          </w:tcPr>
          <w:p w14:paraId="057A797A" w14:textId="77777777" w:rsidR="002D1347" w:rsidRDefault="002D1347">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經</w:t>
            </w:r>
            <w:r>
              <w:rPr>
                <w:rFonts w:ascii="標楷體" w:eastAsia="標楷體" w:hAnsi="標楷體" w:cs="標楷體" w:hint="eastAsia"/>
                <w:lang w:bidi="hi-IN"/>
              </w:rPr>
              <w:tab/>
              <w:t>歷</w:t>
            </w:r>
          </w:p>
        </w:tc>
        <w:tc>
          <w:tcPr>
            <w:tcW w:w="1886" w:type="dxa"/>
            <w:tcBorders>
              <w:top w:val="single" w:sz="6" w:space="0" w:color="000000"/>
              <w:left w:val="single" w:sz="6" w:space="0" w:color="000000"/>
              <w:bottom w:val="single" w:sz="4" w:space="0" w:color="000000"/>
              <w:right w:val="single" w:sz="4" w:space="0" w:color="auto"/>
            </w:tcBorders>
            <w:tcMar>
              <w:top w:w="49" w:type="dxa"/>
              <w:left w:w="0" w:type="dxa"/>
              <w:bottom w:w="50" w:type="dxa"/>
              <w:right w:w="63" w:type="dxa"/>
            </w:tcMar>
            <w:vAlign w:val="center"/>
          </w:tcPr>
          <w:p w14:paraId="4692EDCD" w14:textId="0E0BBD48" w:rsidR="002D1347" w:rsidRDefault="002D1347" w:rsidP="002D1347">
            <w:pPr>
              <w:pStyle w:val="Standard"/>
              <w:spacing w:after="0" w:line="254" w:lineRule="auto"/>
              <w:ind w:left="40" w:right="0" w:firstLine="0"/>
              <w:jc w:val="center"/>
              <w:rPr>
                <w:rFonts w:ascii="標楷體" w:eastAsia="標楷體" w:hAnsi="標楷體" w:cs="標楷體"/>
                <w:lang w:bidi="hi-IN"/>
              </w:rPr>
            </w:pPr>
            <w:r w:rsidRPr="002D1347">
              <w:rPr>
                <w:rFonts w:ascii="標楷體" w:eastAsia="標楷體" w:hAnsi="標楷體" w:cs="標楷體" w:hint="eastAsia"/>
                <w:lang w:bidi="hi-IN"/>
              </w:rPr>
              <w:t>服務機關</w:t>
            </w:r>
          </w:p>
        </w:tc>
        <w:tc>
          <w:tcPr>
            <w:tcW w:w="1276" w:type="dxa"/>
            <w:tcBorders>
              <w:top w:val="single" w:sz="6" w:space="0" w:color="000000"/>
              <w:left w:val="single" w:sz="4" w:space="0" w:color="auto"/>
              <w:bottom w:val="single" w:sz="4" w:space="0" w:color="000000"/>
              <w:right w:val="single" w:sz="4" w:space="0" w:color="auto"/>
            </w:tcBorders>
            <w:vAlign w:val="center"/>
          </w:tcPr>
          <w:p w14:paraId="6679DCF1" w14:textId="12A231C8" w:rsidR="002D1347" w:rsidRDefault="002D1347" w:rsidP="002D1347">
            <w:pPr>
              <w:pStyle w:val="Standard"/>
              <w:spacing w:after="0" w:line="254" w:lineRule="auto"/>
              <w:ind w:right="0"/>
              <w:jc w:val="center"/>
              <w:rPr>
                <w:rFonts w:ascii="標楷體" w:eastAsia="標楷體" w:hAnsi="標楷體" w:cs="標楷體"/>
                <w:lang w:bidi="hi-IN"/>
              </w:rPr>
            </w:pPr>
            <w:r w:rsidRPr="002D1347">
              <w:rPr>
                <w:rFonts w:ascii="標楷體" w:eastAsia="標楷體" w:hAnsi="標楷體" w:cs="標楷體"/>
                <w:lang w:bidi="hi-IN"/>
              </w:rPr>
              <w:t>職稱</w:t>
            </w:r>
          </w:p>
        </w:tc>
        <w:tc>
          <w:tcPr>
            <w:tcW w:w="1861" w:type="dxa"/>
            <w:gridSpan w:val="3"/>
            <w:tcBorders>
              <w:top w:val="single" w:sz="6" w:space="0" w:color="000000"/>
              <w:left w:val="single" w:sz="4" w:space="0" w:color="auto"/>
              <w:bottom w:val="single" w:sz="4" w:space="0" w:color="000000"/>
              <w:right w:val="single" w:sz="4" w:space="0" w:color="auto"/>
            </w:tcBorders>
            <w:tcMar>
              <w:top w:w="49" w:type="dxa"/>
              <w:left w:w="0" w:type="dxa"/>
              <w:bottom w:w="50" w:type="dxa"/>
              <w:right w:w="63" w:type="dxa"/>
            </w:tcMar>
            <w:vAlign w:val="center"/>
          </w:tcPr>
          <w:p w14:paraId="0DB998F5" w14:textId="2764D3A4" w:rsidR="002D1347" w:rsidRDefault="002D1347" w:rsidP="002D1347">
            <w:pPr>
              <w:pStyle w:val="Standard"/>
              <w:spacing w:after="0" w:line="254" w:lineRule="auto"/>
              <w:ind w:right="0"/>
              <w:jc w:val="center"/>
              <w:rPr>
                <w:rFonts w:ascii="標楷體" w:eastAsia="標楷體" w:hAnsi="標楷體" w:cs="標楷體"/>
                <w:lang w:bidi="hi-IN"/>
              </w:rPr>
            </w:pPr>
            <w:r w:rsidRPr="002D1347">
              <w:rPr>
                <w:rFonts w:ascii="標楷體" w:eastAsia="標楷體" w:hAnsi="標楷體" w:cs="標楷體" w:hint="eastAsia"/>
                <w:lang w:bidi="hi-IN"/>
              </w:rPr>
              <w:t>起迄年月</w:t>
            </w:r>
          </w:p>
        </w:tc>
        <w:tc>
          <w:tcPr>
            <w:tcW w:w="3809" w:type="dxa"/>
            <w:gridSpan w:val="3"/>
            <w:tcBorders>
              <w:top w:val="single" w:sz="6" w:space="0" w:color="000000"/>
              <w:left w:val="single" w:sz="4" w:space="0" w:color="auto"/>
              <w:bottom w:val="single" w:sz="4" w:space="0" w:color="000000"/>
              <w:right w:val="single" w:sz="12" w:space="0" w:color="000000"/>
            </w:tcBorders>
            <w:vAlign w:val="center"/>
          </w:tcPr>
          <w:p w14:paraId="4DD3126F" w14:textId="1A7B1899" w:rsidR="002D1347" w:rsidRDefault="002D1347" w:rsidP="002D1347">
            <w:pPr>
              <w:pStyle w:val="Standard"/>
              <w:spacing w:after="0" w:line="254" w:lineRule="auto"/>
              <w:ind w:left="833" w:right="0" w:firstLine="0"/>
              <w:jc w:val="center"/>
              <w:rPr>
                <w:rFonts w:ascii="標楷體" w:eastAsia="標楷體" w:hAnsi="標楷體" w:cs="標楷體"/>
                <w:lang w:bidi="hi-IN"/>
              </w:rPr>
            </w:pPr>
            <w:r w:rsidRPr="002D1347">
              <w:rPr>
                <w:rFonts w:ascii="標楷體" w:eastAsia="標楷體" w:hAnsi="標楷體" w:cs="標楷體"/>
                <w:lang w:bidi="hi-IN"/>
              </w:rPr>
              <w:t>主要工作（職務專長）</w:t>
            </w:r>
          </w:p>
        </w:tc>
      </w:tr>
      <w:tr w:rsidR="002D1347" w14:paraId="62904623" w14:textId="37414876" w:rsidTr="00817FDD">
        <w:trPr>
          <w:trHeight w:val="545"/>
        </w:trPr>
        <w:tc>
          <w:tcPr>
            <w:tcW w:w="1262" w:type="dxa"/>
            <w:vMerge/>
            <w:tcBorders>
              <w:left w:val="single" w:sz="12" w:space="0" w:color="000000"/>
              <w:right w:val="nil"/>
            </w:tcBorders>
            <w:vAlign w:val="center"/>
            <w:hideMark/>
          </w:tcPr>
          <w:p w14:paraId="0762C77A"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42E83D9B" w14:textId="0BE3A316" w:rsidR="002D1347" w:rsidRDefault="002D1347" w:rsidP="001B14C3">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55F8BFC6" w14:textId="77777777" w:rsidR="002D1347" w:rsidRDefault="002D1347" w:rsidP="001B14C3">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10096A8C" w14:textId="30916C69" w:rsidR="002D1347" w:rsidRDefault="002D1347" w:rsidP="001B14C3">
            <w:pPr>
              <w:pStyle w:val="Standard"/>
              <w:spacing w:after="0" w:line="254" w:lineRule="auto"/>
              <w:ind w:left="0"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5E85AE02" w14:textId="77777777" w:rsidR="002D1347" w:rsidRDefault="002D1347" w:rsidP="001B14C3">
            <w:pPr>
              <w:pStyle w:val="Standard"/>
              <w:spacing w:after="0" w:line="254" w:lineRule="auto"/>
              <w:ind w:left="0" w:right="0" w:firstLine="0"/>
              <w:rPr>
                <w:rFonts w:ascii="標楷體" w:eastAsia="標楷體" w:hAnsi="標楷體" w:cs="標楷體"/>
                <w:lang w:bidi="hi-IN"/>
              </w:rPr>
            </w:pPr>
          </w:p>
        </w:tc>
      </w:tr>
      <w:tr w:rsidR="002D1347" w14:paraId="52749FE2" w14:textId="6E8A0FF0" w:rsidTr="00817FDD">
        <w:trPr>
          <w:trHeight w:val="545"/>
        </w:trPr>
        <w:tc>
          <w:tcPr>
            <w:tcW w:w="1262" w:type="dxa"/>
            <w:vMerge/>
            <w:tcBorders>
              <w:left w:val="single" w:sz="12" w:space="0" w:color="000000"/>
              <w:right w:val="nil"/>
            </w:tcBorders>
            <w:vAlign w:val="center"/>
          </w:tcPr>
          <w:p w14:paraId="217087C6"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75156FF2"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3D3C4E37"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29573C04" w14:textId="2B24C8E9" w:rsidR="002D1347" w:rsidRDefault="002D1347">
            <w:pPr>
              <w:pStyle w:val="Standard"/>
              <w:spacing w:after="0" w:line="254" w:lineRule="auto"/>
              <w:ind w:left="-67"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4192545C" w14:textId="77777777" w:rsidR="002D1347" w:rsidRDefault="002D1347">
            <w:pPr>
              <w:pStyle w:val="Standard"/>
              <w:spacing w:after="0" w:line="254" w:lineRule="auto"/>
              <w:ind w:left="-67" w:right="0" w:firstLine="0"/>
              <w:rPr>
                <w:rFonts w:ascii="標楷體" w:eastAsia="標楷體" w:hAnsi="標楷體" w:cs="標楷體"/>
                <w:lang w:bidi="hi-IN"/>
              </w:rPr>
            </w:pPr>
          </w:p>
        </w:tc>
      </w:tr>
      <w:tr w:rsidR="002D1347" w14:paraId="001E46EA" w14:textId="2D31E476" w:rsidTr="00817FDD">
        <w:trPr>
          <w:trHeight w:val="545"/>
        </w:trPr>
        <w:tc>
          <w:tcPr>
            <w:tcW w:w="1262" w:type="dxa"/>
            <w:vMerge/>
            <w:tcBorders>
              <w:left w:val="single" w:sz="12" w:space="0" w:color="000000"/>
              <w:bottom w:val="single" w:sz="6" w:space="0" w:color="000000"/>
              <w:right w:val="nil"/>
            </w:tcBorders>
            <w:vAlign w:val="center"/>
          </w:tcPr>
          <w:p w14:paraId="5F267C70"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6280BEA2"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2E8B21F5"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07FC2E5A" w14:textId="64DDDD99" w:rsidR="002D1347" w:rsidRDefault="002D1347">
            <w:pPr>
              <w:pStyle w:val="Standard"/>
              <w:spacing w:after="0" w:line="254" w:lineRule="auto"/>
              <w:ind w:left="-67"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6E164181" w14:textId="77777777" w:rsidR="002D1347" w:rsidRDefault="002D1347">
            <w:pPr>
              <w:pStyle w:val="Standard"/>
              <w:spacing w:after="0" w:line="254" w:lineRule="auto"/>
              <w:ind w:left="-67" w:right="0" w:firstLine="0"/>
              <w:rPr>
                <w:rFonts w:ascii="標楷體" w:eastAsia="標楷體" w:hAnsi="標楷體" w:cs="標楷體"/>
                <w:lang w:bidi="hi-IN"/>
              </w:rPr>
            </w:pPr>
          </w:p>
        </w:tc>
      </w:tr>
      <w:tr w:rsidR="00DE01E7" w14:paraId="03D57901" w14:textId="77777777" w:rsidTr="00817FDD">
        <w:trPr>
          <w:trHeight w:val="679"/>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53DF9CF5"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戶籍地址</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4954097"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2CDBB5AD"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DE01E7" w14:paraId="661B010F" w14:textId="77777777" w:rsidTr="00817FDD">
        <w:trPr>
          <w:trHeight w:val="679"/>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2F8FD5F5"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通訊地址</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3C0FF37E"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4AFCFA4C"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DE01E7" w14:paraId="2A39886F" w14:textId="77777777" w:rsidTr="00817FDD">
        <w:trPr>
          <w:trHeight w:val="682"/>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35049948"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聯絡電話</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0C792A2A" w14:textId="77777777" w:rsidR="00DE01E7" w:rsidRDefault="00DE01E7">
            <w:pPr>
              <w:pStyle w:val="Standard"/>
              <w:spacing w:after="0" w:line="254" w:lineRule="auto"/>
              <w:ind w:left="-67" w:right="0" w:firstLine="0"/>
              <w:rPr>
                <w:lang w:bidi="hi-IN"/>
              </w:rPr>
            </w:pPr>
            <w:r>
              <w:rPr>
                <w:rFonts w:ascii="標楷體" w:eastAsia="標楷體" w:hAnsi="標楷體" w:cs="標楷體" w:hint="eastAsia"/>
                <w:lang w:bidi="hi-IN"/>
              </w:rPr>
              <w:t xml:space="preserve"> </w:t>
            </w:r>
            <w:r>
              <w:rPr>
                <w:rFonts w:ascii="標楷體" w:eastAsia="標楷體" w:hAnsi="標楷體" w:cs="標楷體" w:hint="eastAsia"/>
                <w:sz w:val="24"/>
                <w:lang w:bidi="hi-IN"/>
              </w:rPr>
              <w:t>(宅)</w:t>
            </w:r>
          </w:p>
        </w:tc>
        <w:tc>
          <w:tcPr>
            <w:tcW w:w="2420" w:type="dxa"/>
            <w:gridSpan w:val="4"/>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1F5339EB" w14:textId="5E945AB6" w:rsidR="00DE01E7" w:rsidRDefault="00DE01E7">
            <w:pPr>
              <w:pStyle w:val="Standard"/>
              <w:spacing w:after="0" w:line="254" w:lineRule="auto"/>
              <w:ind w:left="10" w:right="0" w:firstLine="0"/>
              <w:rPr>
                <w:lang w:bidi="hi-IN"/>
              </w:rPr>
            </w:pPr>
          </w:p>
        </w:tc>
        <w:tc>
          <w:tcPr>
            <w:tcW w:w="3250" w:type="dxa"/>
            <w:gridSpan w:val="2"/>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hideMark/>
          </w:tcPr>
          <w:p w14:paraId="56E1A9BC" w14:textId="77777777" w:rsidR="00DE01E7" w:rsidRDefault="00DE01E7">
            <w:pPr>
              <w:pStyle w:val="Standard"/>
              <w:spacing w:after="0" w:line="254" w:lineRule="auto"/>
              <w:ind w:left="7" w:right="0" w:firstLine="0"/>
              <w:rPr>
                <w:lang w:bidi="hi-IN"/>
              </w:rPr>
            </w:pPr>
            <w:r>
              <w:rPr>
                <w:rFonts w:ascii="標楷體" w:eastAsia="標楷體" w:hAnsi="標楷體" w:cs="標楷體" w:hint="eastAsia"/>
                <w:sz w:val="24"/>
                <w:lang w:bidi="hi-IN"/>
              </w:rPr>
              <w:t>(手機)</w:t>
            </w:r>
          </w:p>
        </w:tc>
      </w:tr>
      <w:tr w:rsidR="00DE01E7" w14:paraId="682EE8B2" w14:textId="77777777" w:rsidTr="00817FDD">
        <w:trPr>
          <w:trHeight w:val="943"/>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7C33DCD1" w14:textId="32D229B2" w:rsidR="00DE01E7" w:rsidRDefault="00DE01E7">
            <w:pPr>
              <w:pStyle w:val="Standard"/>
              <w:spacing w:after="0" w:line="254" w:lineRule="auto"/>
              <w:ind w:left="0" w:right="0" w:firstLine="0"/>
              <w:jc w:val="center"/>
              <w:rPr>
                <w:rFonts w:ascii="標楷體" w:eastAsia="標楷體" w:hAnsi="標楷體" w:cs="標楷體"/>
                <w:lang w:bidi="hi-IN"/>
              </w:rPr>
            </w:pPr>
            <w:r>
              <w:rPr>
                <w:rFonts w:ascii="標楷體" w:eastAsia="標楷體" w:hAnsi="標楷體" w:cs="標楷體" w:hint="eastAsia"/>
                <w:lang w:bidi="hi-IN"/>
              </w:rPr>
              <w:t>持有證照名稱</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bottom"/>
            <w:hideMark/>
          </w:tcPr>
          <w:p w14:paraId="6CAB3D9A" w14:textId="77777777" w:rsidR="00DE01E7" w:rsidRDefault="00DE01E7">
            <w:pPr>
              <w:pStyle w:val="Standard"/>
              <w:spacing w:after="0" w:line="254" w:lineRule="auto"/>
              <w:ind w:left="7" w:right="0" w:firstLine="0"/>
              <w:rPr>
                <w:rFonts w:ascii="標楷體" w:eastAsia="標楷體" w:hAnsi="標楷體" w:cs="標楷體"/>
                <w:lang w:bidi="hi-IN"/>
              </w:rPr>
            </w:pPr>
            <w:r>
              <w:rPr>
                <w:rFonts w:ascii="標楷體" w:eastAsia="標楷體" w:hAnsi="標楷體" w:cs="標楷體" w:hint="eastAsia"/>
                <w:lang w:bidi="hi-IN"/>
              </w:rPr>
              <w:t xml:space="preserve"> </w:t>
            </w:r>
          </w:p>
          <w:p w14:paraId="5D2A7BDF"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p w14:paraId="00672A92" w14:textId="66080812" w:rsidR="001B14C3" w:rsidRDefault="001B14C3">
            <w:pPr>
              <w:pStyle w:val="Standard"/>
              <w:spacing w:after="0" w:line="254" w:lineRule="auto"/>
              <w:ind w:left="-67" w:right="0" w:firstLine="0"/>
              <w:rPr>
                <w:rFonts w:ascii="標楷體" w:eastAsia="標楷體" w:hAnsi="標楷體" w:cs="標楷體"/>
                <w:lang w:bidi="hi-IN"/>
              </w:rPr>
            </w:pP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10D8CCA1"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1B14C3" w14:paraId="249BAAEA" w14:textId="77777777" w:rsidTr="00817FDD">
        <w:trPr>
          <w:trHeight w:val="680"/>
        </w:trPr>
        <w:tc>
          <w:tcPr>
            <w:tcW w:w="1262" w:type="dxa"/>
            <w:vMerge w:val="restart"/>
            <w:tcBorders>
              <w:top w:val="single" w:sz="6" w:space="0" w:color="000000"/>
              <w:left w:val="single" w:sz="12" w:space="0" w:color="000000"/>
              <w:right w:val="nil"/>
            </w:tcBorders>
            <w:tcMar>
              <w:top w:w="49" w:type="dxa"/>
              <w:left w:w="0" w:type="dxa"/>
              <w:bottom w:w="50" w:type="dxa"/>
              <w:right w:w="63" w:type="dxa"/>
            </w:tcMar>
            <w:vAlign w:val="center"/>
            <w:hideMark/>
          </w:tcPr>
          <w:p w14:paraId="6AA1E350" w14:textId="77777777" w:rsidR="001B14C3" w:rsidRDefault="001B14C3">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簡要自傳</w:t>
            </w: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hideMark/>
          </w:tcPr>
          <w:p w14:paraId="407A0842" w14:textId="7A264B23" w:rsidR="001B14C3" w:rsidRDefault="002D1347" w:rsidP="00ED2017">
            <w:pPr>
              <w:pStyle w:val="Standard"/>
              <w:spacing w:after="0" w:line="254" w:lineRule="auto"/>
              <w:ind w:left="-67" w:right="0" w:firstLineChars="100" w:firstLine="280"/>
              <w:rPr>
                <w:rFonts w:ascii="標楷體" w:eastAsia="標楷體" w:hAnsi="標楷體" w:cs="標楷體"/>
                <w:lang w:bidi="hi-IN"/>
              </w:rPr>
            </w:pPr>
            <w:r w:rsidRPr="002D1347">
              <w:rPr>
                <w:rFonts w:ascii="標楷體" w:eastAsia="標楷體" w:hAnsi="標楷體" w:cs="標楷體" w:hint="eastAsia"/>
                <w:lang w:bidi="hi-IN"/>
              </w:rPr>
              <w:t>家庭背景</w:t>
            </w:r>
          </w:p>
        </w:tc>
      </w:tr>
      <w:tr w:rsidR="001B14C3" w14:paraId="40616BEC"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0EC75D5"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A711C8E"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47BB6941"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4760BA2"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FA929F4"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62110CC"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BC1C6F0"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3F9EDB5"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F79D3B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2D8E25F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415470D8" w14:textId="2A1D8988" w:rsidR="001B14C3" w:rsidRDefault="002D1347" w:rsidP="00ED2017">
            <w:pPr>
              <w:pStyle w:val="Standard"/>
              <w:spacing w:after="0" w:line="254" w:lineRule="auto"/>
              <w:ind w:left="-67" w:right="0" w:firstLineChars="100" w:firstLine="280"/>
              <w:rPr>
                <w:rFonts w:ascii="標楷體" w:eastAsia="標楷體" w:hAnsi="標楷體" w:cs="標楷體"/>
                <w:lang w:bidi="hi-IN"/>
              </w:rPr>
            </w:pPr>
            <w:r w:rsidRPr="002D1347">
              <w:rPr>
                <w:rFonts w:ascii="標楷體" w:eastAsia="標楷體" w:hAnsi="標楷體" w:cs="標楷體" w:hint="eastAsia"/>
                <w:lang w:bidi="hi-IN"/>
              </w:rPr>
              <w:t>專</w:t>
            </w:r>
            <w:r w:rsidRPr="002D1347">
              <w:rPr>
                <w:rFonts w:ascii="標楷體" w:eastAsia="標楷體" w:hAnsi="標楷體" w:cs="標楷體"/>
                <w:lang w:bidi="hi-IN"/>
              </w:rPr>
              <w:t xml:space="preserve">    長</w:t>
            </w:r>
          </w:p>
        </w:tc>
      </w:tr>
      <w:tr w:rsidR="001B14C3" w14:paraId="132F556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5FBB73E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355B85F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793B7D7B"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9EB65B9"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6AA2ADE"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3ABB83D"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A49DB2E"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E6A6B85" w14:textId="6CAA8A46"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人格特質</w:t>
            </w:r>
          </w:p>
        </w:tc>
      </w:tr>
      <w:tr w:rsidR="001B14C3" w14:paraId="175497A8"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DC7DDC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794823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FB35D1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08239469"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80129F4"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4967E5E8"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5F081BD1"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5200B8C" w14:textId="15329950"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工作理念</w:t>
            </w:r>
          </w:p>
        </w:tc>
      </w:tr>
      <w:tr w:rsidR="001B14C3" w14:paraId="7DBE7551"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6F17129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33184BF"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3404360"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0EA78DC7"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4CF6CDC1"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1D4F9255"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436580A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28068601" w14:textId="2319014C"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參加甄選動機</w:t>
            </w:r>
          </w:p>
        </w:tc>
      </w:tr>
      <w:tr w:rsidR="001B14C3" w14:paraId="62CBB72F"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0AD82AD"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B7AD85F"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D0211DD"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C3F7DE3"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ACD31F2"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6491575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1EBCC46"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3E086ED9" w14:textId="4E9E27DB"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自我期許</w:t>
            </w:r>
          </w:p>
        </w:tc>
      </w:tr>
      <w:tr w:rsidR="001B14C3" w14:paraId="27A98A4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6D19780"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21ADE7FD"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66ACDEC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6A6287CB"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100619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E4C406D" w14:textId="77777777" w:rsidTr="00817FDD">
        <w:trPr>
          <w:trHeight w:val="680"/>
        </w:trPr>
        <w:tc>
          <w:tcPr>
            <w:tcW w:w="1262" w:type="dxa"/>
            <w:tcBorders>
              <w:left w:val="single" w:sz="12" w:space="0" w:color="000000"/>
              <w:right w:val="nil"/>
            </w:tcBorders>
            <w:tcMar>
              <w:top w:w="49" w:type="dxa"/>
              <w:left w:w="0" w:type="dxa"/>
              <w:bottom w:w="50" w:type="dxa"/>
              <w:right w:w="63" w:type="dxa"/>
            </w:tcMar>
            <w:vAlign w:val="center"/>
          </w:tcPr>
          <w:p w14:paraId="3E87F338"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008A8CE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17DB4A37" w14:textId="77777777" w:rsidTr="00817FDD">
        <w:trPr>
          <w:trHeight w:val="680"/>
        </w:trPr>
        <w:tc>
          <w:tcPr>
            <w:tcW w:w="1262" w:type="dxa"/>
            <w:tcBorders>
              <w:left w:val="single" w:sz="12" w:space="0" w:color="000000"/>
              <w:bottom w:val="single" w:sz="12" w:space="0" w:color="000000"/>
              <w:right w:val="nil"/>
            </w:tcBorders>
            <w:tcMar>
              <w:top w:w="49" w:type="dxa"/>
              <w:left w:w="0" w:type="dxa"/>
              <w:bottom w:w="50" w:type="dxa"/>
              <w:right w:w="63" w:type="dxa"/>
            </w:tcMar>
            <w:vAlign w:val="center"/>
          </w:tcPr>
          <w:p w14:paraId="57928D1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12" w:space="0" w:color="000000"/>
              <w:right w:val="single" w:sz="12" w:space="0" w:color="000000"/>
            </w:tcBorders>
            <w:tcMar>
              <w:top w:w="49" w:type="dxa"/>
              <w:left w:w="0" w:type="dxa"/>
              <w:bottom w:w="50" w:type="dxa"/>
              <w:right w:w="63" w:type="dxa"/>
            </w:tcMar>
            <w:vAlign w:val="center"/>
          </w:tcPr>
          <w:p w14:paraId="2C3C1416" w14:textId="77777777" w:rsidR="001B14C3" w:rsidRDefault="001B14C3">
            <w:pPr>
              <w:pStyle w:val="Standard"/>
              <w:spacing w:after="0" w:line="254" w:lineRule="auto"/>
              <w:ind w:left="-67" w:right="0" w:firstLine="0"/>
              <w:rPr>
                <w:rFonts w:ascii="標楷體" w:eastAsia="標楷體" w:hAnsi="標楷體" w:cs="標楷體"/>
                <w:lang w:bidi="hi-IN"/>
              </w:rPr>
            </w:pPr>
          </w:p>
        </w:tc>
      </w:tr>
    </w:tbl>
    <w:p w14:paraId="02F88BCF" w14:textId="77777777" w:rsidR="00DE01E7" w:rsidRDefault="00DE01E7" w:rsidP="00DE01E7">
      <w:pPr>
        <w:pStyle w:val="Standard"/>
        <w:ind w:left="-7" w:right="0"/>
        <w:rPr>
          <w:rFonts w:ascii="標楷體" w:eastAsia="標楷體" w:hAnsi="標楷體" w:cs="標楷體"/>
        </w:rPr>
      </w:pPr>
      <w:r>
        <w:rPr>
          <w:rFonts w:ascii="標楷體" w:eastAsia="標楷體" w:hAnsi="標楷體" w:cs="標楷體" w:hint="eastAsia"/>
        </w:rPr>
        <w:t>應徵人簽名：</w:t>
      </w:r>
    </w:p>
    <w:p w14:paraId="4BE27032" w14:textId="77777777" w:rsidR="00DE01E7" w:rsidRDefault="00DE01E7" w:rsidP="00DE01E7">
      <w:pPr>
        <w:pStyle w:val="a4"/>
        <w:tabs>
          <w:tab w:val="left" w:pos="1293"/>
        </w:tabs>
        <w:spacing w:line="276" w:lineRule="auto"/>
        <w:ind w:firstLine="0"/>
        <w:rPr>
          <w:rFonts w:ascii="標楷體" w:eastAsia="標楷體" w:hAnsi="標楷體"/>
          <w:color w:val="000000" w:themeColor="text1"/>
          <w:sz w:val="28"/>
          <w:szCs w:val="28"/>
        </w:rPr>
      </w:pPr>
    </w:p>
    <w:p w14:paraId="18BD118D" w14:textId="4EAFDDF2" w:rsidR="00DE01E7" w:rsidRPr="00DE01E7" w:rsidRDefault="00DE01E7" w:rsidP="00DE01E7">
      <w:pPr>
        <w:pStyle w:val="a4"/>
        <w:tabs>
          <w:tab w:val="left" w:pos="1294"/>
        </w:tabs>
        <w:spacing w:line="276" w:lineRule="auto"/>
        <w:ind w:firstLine="0"/>
        <w:rPr>
          <w:rFonts w:ascii="標楷體" w:eastAsia="標楷體" w:hAnsi="標楷體"/>
          <w:color w:val="000000" w:themeColor="text1"/>
          <w:sz w:val="28"/>
          <w:szCs w:val="28"/>
        </w:rPr>
        <w:sectPr w:rsidR="00DE01E7" w:rsidRPr="00DE01E7" w:rsidSect="003A4CB8">
          <w:footerReference w:type="default" r:id="rId8"/>
          <w:type w:val="continuous"/>
          <w:pgSz w:w="11910" w:h="16850"/>
          <w:pgMar w:top="1134" w:right="1134" w:bottom="1134" w:left="1134" w:header="720" w:footer="306" w:gutter="0"/>
          <w:cols w:space="720"/>
        </w:sectPr>
      </w:pPr>
    </w:p>
    <w:p w14:paraId="647656A4" w14:textId="77777777" w:rsidR="001B14C3" w:rsidRPr="002D1347" w:rsidRDefault="001B14C3" w:rsidP="002D1347">
      <w:pPr>
        <w:tabs>
          <w:tab w:val="left" w:pos="0"/>
        </w:tabs>
        <w:spacing w:line="360" w:lineRule="auto"/>
        <w:jc w:val="center"/>
        <w:rPr>
          <w:rFonts w:ascii="標楷體" w:eastAsia="標楷體" w:hAnsi="標楷體"/>
          <w:color w:val="000000" w:themeColor="text1"/>
          <w:sz w:val="48"/>
          <w:szCs w:val="48"/>
        </w:rPr>
      </w:pPr>
      <w:r w:rsidRPr="002D1347">
        <w:rPr>
          <w:rFonts w:ascii="標楷體" w:eastAsia="標楷體" w:hAnsi="標楷體" w:hint="eastAsia"/>
          <w:color w:val="000000" w:themeColor="text1"/>
          <w:sz w:val="48"/>
          <w:szCs w:val="48"/>
        </w:rPr>
        <w:lastRenderedPageBreak/>
        <w:t>切</w:t>
      </w:r>
      <w:r w:rsidRPr="002D1347">
        <w:rPr>
          <w:rFonts w:ascii="標楷體" w:eastAsia="標楷體" w:hAnsi="標楷體"/>
          <w:color w:val="000000" w:themeColor="text1"/>
          <w:sz w:val="48"/>
          <w:szCs w:val="48"/>
        </w:rPr>
        <w:t xml:space="preserve">   結   書</w:t>
      </w:r>
    </w:p>
    <w:p w14:paraId="378E8A6F" w14:textId="0851C3BF" w:rsidR="001B14C3" w:rsidRPr="00817FDD" w:rsidRDefault="001B14C3" w:rsidP="00ED2017">
      <w:pPr>
        <w:tabs>
          <w:tab w:val="left" w:pos="1294"/>
        </w:tabs>
        <w:spacing w:line="360" w:lineRule="auto"/>
        <w:ind w:rightChars="332" w:right="730" w:firstLineChars="200" w:firstLine="640"/>
        <w:jc w:val="both"/>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立切結書人</w:t>
      </w:r>
      <w:r w:rsidR="002D1347" w:rsidRPr="00817FDD">
        <w:rPr>
          <w:rFonts w:ascii="標楷體" w:eastAsia="標楷體" w:hAnsi="標楷體" w:hint="eastAsia"/>
          <w:color w:val="000000" w:themeColor="text1"/>
          <w:sz w:val="32"/>
          <w:szCs w:val="32"/>
        </w:rPr>
        <w:t>_</w:t>
      </w:r>
      <w:r w:rsidR="002D1347" w:rsidRPr="00817FDD">
        <w:rPr>
          <w:rFonts w:ascii="標楷體" w:eastAsia="標楷體" w:hAnsi="標楷體"/>
          <w:color w:val="000000" w:themeColor="text1"/>
          <w:sz w:val="32"/>
          <w:szCs w:val="32"/>
        </w:rPr>
        <w:t>______________________</w:t>
      </w:r>
      <w:r w:rsidRPr="00817FDD">
        <w:rPr>
          <w:rFonts w:ascii="標楷體" w:eastAsia="標楷體" w:hAnsi="標楷體"/>
          <w:color w:val="000000" w:themeColor="text1"/>
          <w:sz w:val="32"/>
          <w:szCs w:val="32"/>
        </w:rPr>
        <w:t>參加桃園</w:t>
      </w:r>
      <w:r w:rsidR="002D1347" w:rsidRPr="00817FDD">
        <w:rPr>
          <w:rFonts w:ascii="標楷體" w:eastAsia="標楷體" w:hAnsi="標楷體"/>
          <w:color w:val="000000" w:themeColor="text1"/>
          <w:sz w:val="32"/>
          <w:szCs w:val="32"/>
        </w:rPr>
        <w:t>市學生輔導諮商中心業務助理</w:t>
      </w:r>
      <w:r w:rsidRPr="00817FDD">
        <w:rPr>
          <w:rFonts w:ascii="標楷體" w:eastAsia="標楷體" w:hAnsi="標楷體"/>
          <w:color w:val="000000" w:themeColor="text1"/>
          <w:sz w:val="32"/>
          <w:szCs w:val="32"/>
        </w:rPr>
        <w:t>甄選，如有下列情事之一時，</w:t>
      </w:r>
      <w:r w:rsidRPr="00817FDD">
        <w:rPr>
          <w:rFonts w:ascii="標楷體" w:eastAsia="標楷體" w:hAnsi="標楷體" w:hint="eastAsia"/>
          <w:color w:val="000000" w:themeColor="text1"/>
          <w:sz w:val="32"/>
          <w:szCs w:val="32"/>
        </w:rPr>
        <w:t>除無異議放棄錄取資格外，並願負偽造文書刑責暨放棄先訴抗辯權。</w:t>
      </w:r>
    </w:p>
    <w:p w14:paraId="278FF0D3" w14:textId="31272F93" w:rsidR="001B14C3" w:rsidRPr="00817FDD" w:rsidRDefault="001B14C3" w:rsidP="00817FDD">
      <w:pPr>
        <w:tabs>
          <w:tab w:val="left" w:pos="1294"/>
        </w:tabs>
        <w:spacing w:line="360" w:lineRule="auto"/>
        <w:ind w:left="640" w:rightChars="332" w:right="730" w:hangingChars="200" w:hanging="64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一、</w:t>
      </w:r>
      <w:r w:rsidRPr="00817FDD">
        <w:rPr>
          <w:rFonts w:ascii="標楷體" w:eastAsia="標楷體" w:hAnsi="標楷體"/>
          <w:color w:val="000000" w:themeColor="text1"/>
          <w:sz w:val="32"/>
          <w:szCs w:val="32"/>
        </w:rPr>
        <w:t>所填寫與繳交之各項資料及證明文件均無偽造、變造或不實；如有違</w:t>
      </w:r>
      <w:r w:rsidRPr="00817FDD">
        <w:rPr>
          <w:rFonts w:ascii="標楷體" w:eastAsia="標楷體" w:hAnsi="標楷體" w:hint="eastAsia"/>
          <w:color w:val="000000" w:themeColor="text1"/>
          <w:sz w:val="32"/>
          <w:szCs w:val="32"/>
        </w:rPr>
        <w:t>反情事，除取消錄取資格外，並自負法律責任。</w:t>
      </w:r>
    </w:p>
    <w:p w14:paraId="5816A6B1" w14:textId="4DA98C89"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二、</w:t>
      </w:r>
      <w:r w:rsidRPr="00817FDD">
        <w:rPr>
          <w:rFonts w:ascii="標楷體" w:eastAsia="標楷體" w:hAnsi="標楷體"/>
          <w:color w:val="000000" w:themeColor="text1"/>
          <w:sz w:val="32"/>
          <w:szCs w:val="32"/>
        </w:rPr>
        <w:t>本人未具有公務人員任用法第 28 條各款情形之一者。</w:t>
      </w:r>
    </w:p>
    <w:p w14:paraId="7805BE8C" w14:textId="7C813AE9"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三、</w:t>
      </w:r>
      <w:r w:rsidRPr="00817FDD">
        <w:rPr>
          <w:rFonts w:ascii="標楷體" w:eastAsia="標楷體" w:hAnsi="標楷體"/>
          <w:color w:val="000000" w:themeColor="text1"/>
          <w:sz w:val="32"/>
          <w:szCs w:val="32"/>
        </w:rPr>
        <w:t>本人未具有雙重國籍或多重國籍。</w:t>
      </w:r>
    </w:p>
    <w:p w14:paraId="0F6BF06E" w14:textId="04BDEB78"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四、</w:t>
      </w:r>
      <w:r w:rsidRPr="00817FDD">
        <w:rPr>
          <w:rFonts w:ascii="標楷體" w:eastAsia="標楷體" w:hAnsi="標楷體"/>
          <w:color w:val="000000" w:themeColor="text1"/>
          <w:sz w:val="32"/>
          <w:szCs w:val="32"/>
        </w:rPr>
        <w:t>無法於規定時間內繳交有關證件。</w:t>
      </w:r>
    </w:p>
    <w:p w14:paraId="3AF37145" w14:textId="04FF0096"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五、</w:t>
      </w:r>
      <w:r w:rsidRPr="00817FDD">
        <w:rPr>
          <w:rFonts w:ascii="標楷體" w:eastAsia="標楷體" w:hAnsi="標楷體"/>
          <w:color w:val="000000" w:themeColor="text1"/>
          <w:sz w:val="32"/>
          <w:szCs w:val="32"/>
        </w:rPr>
        <w:t>經錄取後，未於規定時間報到。</w:t>
      </w:r>
    </w:p>
    <w:p w14:paraId="36669DCA" w14:textId="4758D72B" w:rsidR="001B14C3" w:rsidRPr="002D1347" w:rsidRDefault="001B14C3" w:rsidP="00817FDD">
      <w:pPr>
        <w:tabs>
          <w:tab w:val="left" w:pos="1294"/>
        </w:tabs>
        <w:spacing w:line="360" w:lineRule="auto"/>
        <w:ind w:left="640" w:rightChars="332" w:right="730" w:hangingChars="200" w:hanging="640"/>
        <w:rPr>
          <w:rFonts w:ascii="標楷體" w:eastAsia="標楷體" w:hAnsi="標楷體"/>
          <w:color w:val="000000" w:themeColor="text1"/>
          <w:sz w:val="28"/>
          <w:szCs w:val="28"/>
        </w:rPr>
      </w:pPr>
      <w:r w:rsidRPr="00817FDD">
        <w:rPr>
          <w:rFonts w:ascii="標楷體" w:eastAsia="標楷體" w:hAnsi="標楷體" w:hint="eastAsia"/>
          <w:color w:val="000000" w:themeColor="text1"/>
          <w:sz w:val="32"/>
          <w:szCs w:val="32"/>
        </w:rPr>
        <w:t>六、</w:t>
      </w:r>
      <w:r w:rsidRPr="00817FDD">
        <w:rPr>
          <w:rFonts w:ascii="標楷體" w:eastAsia="標楷體" w:hAnsi="標楷體"/>
          <w:color w:val="000000" w:themeColor="text1"/>
          <w:sz w:val="32"/>
          <w:szCs w:val="32"/>
        </w:rPr>
        <w:t>本人與貴機關首長及出缺單位主管無配偶及三親等以內血親、姻親關</w:t>
      </w:r>
      <w:r w:rsidRPr="00817FDD">
        <w:rPr>
          <w:rFonts w:ascii="標楷體" w:eastAsia="標楷體" w:hAnsi="標楷體" w:hint="eastAsia"/>
          <w:color w:val="000000" w:themeColor="text1"/>
          <w:sz w:val="32"/>
          <w:szCs w:val="32"/>
        </w:rPr>
        <w:t>係（依據公務人員任用法第</w:t>
      </w:r>
      <w:r w:rsidRPr="00817FDD">
        <w:rPr>
          <w:rFonts w:ascii="標楷體" w:eastAsia="標楷體" w:hAnsi="標楷體"/>
          <w:color w:val="000000" w:themeColor="text1"/>
          <w:sz w:val="32"/>
          <w:szCs w:val="32"/>
        </w:rPr>
        <w:t xml:space="preserve"> 26 條）。</w:t>
      </w:r>
      <w:r w:rsidRPr="002D1347">
        <w:rPr>
          <w:rFonts w:ascii="標楷體" w:eastAsia="標楷體" w:hAnsi="標楷體"/>
          <w:color w:val="000000" w:themeColor="text1"/>
          <w:sz w:val="28"/>
          <w:szCs w:val="28"/>
        </w:rPr>
        <w:t xml:space="preserve"> </w:t>
      </w:r>
    </w:p>
    <w:p w14:paraId="19C0290C" w14:textId="36437260" w:rsidR="001B14C3" w:rsidRPr="002D1347" w:rsidRDefault="001B14C3" w:rsidP="00817FDD">
      <w:pPr>
        <w:tabs>
          <w:tab w:val="left" w:pos="1294"/>
        </w:tabs>
        <w:spacing w:line="480" w:lineRule="auto"/>
        <w:ind w:rightChars="203" w:right="447" w:firstLineChars="250" w:firstLine="80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此致</w:t>
      </w:r>
    </w:p>
    <w:p w14:paraId="7BF382F4" w14:textId="06262883" w:rsidR="001B14C3" w:rsidRPr="002D1347" w:rsidRDefault="001B14C3" w:rsidP="00817FDD">
      <w:pPr>
        <w:tabs>
          <w:tab w:val="left" w:pos="1294"/>
        </w:tabs>
        <w:spacing w:line="480" w:lineRule="auto"/>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桃園市</w:t>
      </w:r>
      <w:r w:rsidR="002D1347" w:rsidRPr="002D1347">
        <w:rPr>
          <w:rFonts w:ascii="標楷體" w:eastAsia="標楷體" w:hAnsi="標楷體"/>
          <w:color w:val="000000" w:themeColor="text1"/>
          <w:sz w:val="32"/>
          <w:szCs w:val="32"/>
        </w:rPr>
        <w:t>學生輔導諮商中心</w:t>
      </w:r>
    </w:p>
    <w:p w14:paraId="2BA3AAFE" w14:textId="77777777" w:rsidR="002D1347" w:rsidRDefault="002D1347" w:rsidP="00817FDD">
      <w:pPr>
        <w:tabs>
          <w:tab w:val="left" w:pos="1294"/>
        </w:tabs>
        <w:spacing w:line="480" w:lineRule="auto"/>
        <w:rPr>
          <w:rFonts w:ascii="標楷體" w:eastAsia="標楷體" w:hAnsi="標楷體"/>
          <w:color w:val="000000" w:themeColor="text1"/>
          <w:sz w:val="32"/>
          <w:szCs w:val="32"/>
        </w:rPr>
      </w:pPr>
    </w:p>
    <w:p w14:paraId="47F3C36D" w14:textId="044D7C3C"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立切結書人：</w:t>
      </w:r>
    </w:p>
    <w:p w14:paraId="6D9CFEF1"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身分證字號：</w:t>
      </w:r>
    </w:p>
    <w:p w14:paraId="3AED554B"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通訊地址：</w:t>
      </w:r>
    </w:p>
    <w:p w14:paraId="3DEDEDE5"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聯絡電話：</w:t>
      </w:r>
    </w:p>
    <w:p w14:paraId="1C2E4CBA" w14:textId="19DDC8DB" w:rsidR="00817FDD" w:rsidRDefault="001B14C3" w:rsidP="001409C5">
      <w:pPr>
        <w:tabs>
          <w:tab w:val="left" w:pos="1294"/>
        </w:tabs>
        <w:spacing w:line="360" w:lineRule="auto"/>
        <w:ind w:rightChars="203" w:right="447"/>
        <w:jc w:val="distribute"/>
        <w:rPr>
          <w:rFonts w:ascii="標楷體" w:eastAsia="標楷體" w:hAnsi="標楷體"/>
          <w:color w:val="000000" w:themeColor="text1"/>
          <w:sz w:val="28"/>
          <w:szCs w:val="28"/>
        </w:rPr>
      </w:pPr>
      <w:r w:rsidRPr="002D1347">
        <w:rPr>
          <w:rFonts w:ascii="標楷體" w:eastAsia="標楷體" w:hAnsi="標楷體" w:hint="eastAsia"/>
          <w:color w:val="000000" w:themeColor="text1"/>
          <w:sz w:val="32"/>
          <w:szCs w:val="32"/>
        </w:rPr>
        <w:t>中</w:t>
      </w:r>
      <w:r w:rsidRPr="002D1347">
        <w:rPr>
          <w:rFonts w:ascii="標楷體" w:eastAsia="標楷體" w:hAnsi="標楷體"/>
          <w:color w:val="000000" w:themeColor="text1"/>
          <w:sz w:val="32"/>
          <w:szCs w:val="32"/>
        </w:rPr>
        <w:t xml:space="preserve">   華   民   國        109      年        月       日</w:t>
      </w:r>
    </w:p>
    <w:sectPr w:rsidR="00817FDD">
      <w:pgSz w:w="11910" w:h="16850"/>
      <w:pgMar w:top="1120" w:right="520" w:bottom="500" w:left="1020" w:header="0" w:footer="3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E8F38" w14:textId="77777777" w:rsidR="00CB5FB7" w:rsidRDefault="00CB5FB7">
      <w:r>
        <w:separator/>
      </w:r>
    </w:p>
  </w:endnote>
  <w:endnote w:type="continuationSeparator" w:id="0">
    <w:p w14:paraId="7BB094F0" w14:textId="77777777" w:rsidR="00CB5FB7" w:rsidRDefault="00CB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6EC0" w14:textId="4FBC9CB3" w:rsidR="00E90E57" w:rsidRDefault="00A979B1">
    <w:pPr>
      <w:pStyle w:val="a3"/>
      <w:spacing w:line="14" w:lineRule="auto"/>
      <w:ind w:left="0"/>
      <w:rPr>
        <w:sz w:val="20"/>
      </w:rPr>
    </w:pPr>
    <w:r>
      <w:rPr>
        <w:noProof/>
        <w:lang w:val="en-US" w:bidi="ar-SA"/>
      </w:rPr>
      <mc:AlternateContent>
        <mc:Choice Requires="wps">
          <w:drawing>
            <wp:anchor distT="0" distB="0" distL="114300" distR="114300" simplePos="0" relativeHeight="251657728" behindDoc="1" locked="0" layoutInCell="1" allowOverlap="1" wp14:anchorId="59FE4F1B" wp14:editId="6A5B6849">
              <wp:simplePos x="0" y="0"/>
              <wp:positionH relativeFrom="page">
                <wp:posOffset>706755</wp:posOffset>
              </wp:positionH>
              <wp:positionV relativeFrom="page">
                <wp:posOffset>10358120</wp:posOffset>
              </wp:positionV>
              <wp:extent cx="5410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992D" w14:textId="0CD9247A" w:rsidR="00E90E57" w:rsidRDefault="001B14C3">
                          <w:pPr>
                            <w:spacing w:before="10"/>
                            <w:ind w:left="20"/>
                            <w:rPr>
                              <w:rFonts w:ascii="Times New Roman"/>
                              <w:sz w:val="20"/>
                            </w:rPr>
                          </w:pPr>
                          <w:r>
                            <w:rPr>
                              <w:rFonts w:ascii="Times New Roman"/>
                              <w:sz w:val="20"/>
                            </w:rPr>
                            <w:t>2020/3/24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FE4F1B" id="_x0000_t202" coordsize="21600,21600" o:spt="202" path="m,l,21600r21600,l21600,xe">
              <v:stroke joinstyle="miter"/>
              <v:path gradientshapeok="t" o:connecttype="rect"/>
            </v:shapetype>
            <v:shape id="Text Box 1" o:spid="_x0000_s1026" type="#_x0000_t202" style="position:absolute;margin-left:55.65pt;margin-top:815.6pt;width:4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srqw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" filled="f" stroked="f">
              <v:textbox inset="0,0,0,0">
                <w:txbxContent>
                  <w:p w14:paraId="0C2D992D" w14:textId="0CD9247A" w:rsidR="00E90E57" w:rsidRDefault="001B14C3">
                    <w:pPr>
                      <w:spacing w:before="10"/>
                      <w:ind w:left="20"/>
                      <w:rPr>
                        <w:rFonts w:ascii="Times New Roman"/>
                        <w:sz w:val="20"/>
                      </w:rPr>
                    </w:pPr>
                    <w:r>
                      <w:rPr>
                        <w:rFonts w:ascii="Times New Roman"/>
                        <w:sz w:val="20"/>
                      </w:rPr>
                      <w:t>2020/3/24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3F754" w14:textId="77777777" w:rsidR="00CB5FB7" w:rsidRDefault="00CB5FB7">
      <w:r>
        <w:separator/>
      </w:r>
    </w:p>
  </w:footnote>
  <w:footnote w:type="continuationSeparator" w:id="0">
    <w:p w14:paraId="565851EB" w14:textId="77777777" w:rsidR="00CB5FB7" w:rsidRDefault="00CB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2C1"/>
    <w:multiLevelType w:val="hybridMultilevel"/>
    <w:tmpl w:val="7F766116"/>
    <w:lvl w:ilvl="0" w:tplc="5554D726">
      <w:start w:val="1"/>
      <w:numFmt w:val="taiwaneseCountingThousand"/>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nsid w:val="0ECF4ACD"/>
    <w:multiLevelType w:val="hybridMultilevel"/>
    <w:tmpl w:val="F7F6462E"/>
    <w:lvl w:ilvl="0" w:tplc="5C34BE52">
      <w:start w:val="1"/>
      <w:numFmt w:val="taiwaneseCountingThousand"/>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
    <w:nsid w:val="14E12536"/>
    <w:multiLevelType w:val="hybridMultilevel"/>
    <w:tmpl w:val="67A0E8D6"/>
    <w:lvl w:ilvl="0" w:tplc="04090015">
      <w:start w:val="1"/>
      <w:numFmt w:val="taiwaneseCountingThousand"/>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2B55257B"/>
    <w:multiLevelType w:val="hybridMultilevel"/>
    <w:tmpl w:val="1E865760"/>
    <w:lvl w:ilvl="0" w:tplc="070A88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EF1005"/>
    <w:multiLevelType w:val="hybridMultilevel"/>
    <w:tmpl w:val="61682936"/>
    <w:lvl w:ilvl="0" w:tplc="04090015">
      <w:start w:val="1"/>
      <w:numFmt w:val="taiwaneseCountingThousand"/>
      <w:lvlText w:val="%1、"/>
      <w:lvlJc w:val="left"/>
      <w:pPr>
        <w:ind w:left="1008" w:hanging="480"/>
      </w:p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5">
    <w:nsid w:val="481A4D18"/>
    <w:multiLevelType w:val="hybridMultilevel"/>
    <w:tmpl w:val="4B08C970"/>
    <w:lvl w:ilvl="0" w:tplc="04090017">
      <w:start w:val="1"/>
      <w:numFmt w:val="ideographLegalTraditional"/>
      <w:lvlText w:val="%1、"/>
      <w:lvlJc w:val="left"/>
      <w:pPr>
        <w:ind w:left="791" w:hanging="528"/>
      </w:pPr>
      <w:rPr>
        <w:rFonts w:hint="default"/>
      </w:rPr>
    </w:lvl>
    <w:lvl w:ilvl="1" w:tplc="070A880E">
      <w:start w:val="1"/>
      <w:numFmt w:val="taiwaneseCountingThousand"/>
      <w:lvlText w:val="%2、"/>
      <w:lvlJc w:val="left"/>
      <w:pPr>
        <w:ind w:left="1463" w:hanging="720"/>
      </w:pPr>
      <w:rPr>
        <w:rFonts w:hint="default"/>
      </w:rPr>
    </w:lvl>
    <w:lvl w:ilvl="2" w:tplc="4252B70A">
      <w:start w:val="1"/>
      <w:numFmt w:val="taiwaneseCountingThousand"/>
      <w:lvlText w:val="（%3）"/>
      <w:lvlJc w:val="left"/>
      <w:pPr>
        <w:ind w:left="2051" w:hanging="828"/>
      </w:pPr>
      <w:rPr>
        <w:rFonts w:hint="default"/>
      </w:r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6">
    <w:nsid w:val="49D65B5D"/>
    <w:multiLevelType w:val="hybridMultilevel"/>
    <w:tmpl w:val="67BAC30A"/>
    <w:lvl w:ilvl="0" w:tplc="98BCE302">
      <w:start w:val="2"/>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7">
    <w:nsid w:val="543E06A8"/>
    <w:multiLevelType w:val="hybridMultilevel"/>
    <w:tmpl w:val="F1E2FD2E"/>
    <w:lvl w:ilvl="0" w:tplc="04090015">
      <w:start w:val="1"/>
      <w:numFmt w:val="taiwaneseCountingThousand"/>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54B434F4"/>
    <w:multiLevelType w:val="hybridMultilevel"/>
    <w:tmpl w:val="7F766116"/>
    <w:lvl w:ilvl="0" w:tplc="5554D726">
      <w:start w:val="1"/>
      <w:numFmt w:val="taiwaneseCountingThousand"/>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nsid w:val="5DF832F8"/>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6567F6"/>
    <w:multiLevelType w:val="hybridMultilevel"/>
    <w:tmpl w:val="047E8F5E"/>
    <w:lvl w:ilvl="0" w:tplc="B20E6A9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9B33B2"/>
    <w:multiLevelType w:val="hybridMultilevel"/>
    <w:tmpl w:val="E640E7C8"/>
    <w:lvl w:ilvl="0" w:tplc="92B009AC">
      <w:start w:val="1"/>
      <w:numFmt w:val="decimal"/>
      <w:lvlText w:val="(%1)"/>
      <w:lvlJc w:val="left"/>
      <w:pPr>
        <w:ind w:left="1291" w:hanging="422"/>
      </w:pPr>
      <w:rPr>
        <w:rFonts w:ascii="細明體_HKSCS" w:eastAsia="細明體_HKSCS" w:hAnsi="細明體_HKSCS" w:cs="細明體_HKSCS" w:hint="default"/>
        <w:spacing w:val="-2"/>
        <w:w w:val="100"/>
        <w:sz w:val="26"/>
        <w:szCs w:val="26"/>
        <w:lang w:val="zh-TW" w:eastAsia="zh-TW" w:bidi="zh-TW"/>
      </w:rPr>
    </w:lvl>
    <w:lvl w:ilvl="1" w:tplc="5902304C">
      <w:numFmt w:val="bullet"/>
      <w:lvlText w:val="•"/>
      <w:lvlJc w:val="left"/>
      <w:pPr>
        <w:ind w:left="2206" w:hanging="422"/>
      </w:pPr>
      <w:rPr>
        <w:rFonts w:hint="default"/>
        <w:lang w:val="zh-TW" w:eastAsia="zh-TW" w:bidi="zh-TW"/>
      </w:rPr>
    </w:lvl>
    <w:lvl w:ilvl="2" w:tplc="53A42C6C">
      <w:numFmt w:val="bullet"/>
      <w:lvlText w:val="•"/>
      <w:lvlJc w:val="left"/>
      <w:pPr>
        <w:ind w:left="3113" w:hanging="422"/>
      </w:pPr>
      <w:rPr>
        <w:rFonts w:hint="default"/>
        <w:lang w:val="zh-TW" w:eastAsia="zh-TW" w:bidi="zh-TW"/>
      </w:rPr>
    </w:lvl>
    <w:lvl w:ilvl="3" w:tplc="9EB8925A">
      <w:numFmt w:val="bullet"/>
      <w:lvlText w:val="•"/>
      <w:lvlJc w:val="left"/>
      <w:pPr>
        <w:ind w:left="4019" w:hanging="422"/>
      </w:pPr>
      <w:rPr>
        <w:rFonts w:hint="default"/>
        <w:lang w:val="zh-TW" w:eastAsia="zh-TW" w:bidi="zh-TW"/>
      </w:rPr>
    </w:lvl>
    <w:lvl w:ilvl="4" w:tplc="EB500564">
      <w:numFmt w:val="bullet"/>
      <w:lvlText w:val="•"/>
      <w:lvlJc w:val="left"/>
      <w:pPr>
        <w:ind w:left="4926" w:hanging="422"/>
      </w:pPr>
      <w:rPr>
        <w:rFonts w:hint="default"/>
        <w:lang w:val="zh-TW" w:eastAsia="zh-TW" w:bidi="zh-TW"/>
      </w:rPr>
    </w:lvl>
    <w:lvl w:ilvl="5" w:tplc="2F206EE2">
      <w:numFmt w:val="bullet"/>
      <w:lvlText w:val="•"/>
      <w:lvlJc w:val="left"/>
      <w:pPr>
        <w:ind w:left="5833" w:hanging="422"/>
      </w:pPr>
      <w:rPr>
        <w:rFonts w:hint="default"/>
        <w:lang w:val="zh-TW" w:eastAsia="zh-TW" w:bidi="zh-TW"/>
      </w:rPr>
    </w:lvl>
    <w:lvl w:ilvl="6" w:tplc="4ADE8DA0">
      <w:numFmt w:val="bullet"/>
      <w:lvlText w:val="•"/>
      <w:lvlJc w:val="left"/>
      <w:pPr>
        <w:ind w:left="6739" w:hanging="422"/>
      </w:pPr>
      <w:rPr>
        <w:rFonts w:hint="default"/>
        <w:lang w:val="zh-TW" w:eastAsia="zh-TW" w:bidi="zh-TW"/>
      </w:rPr>
    </w:lvl>
    <w:lvl w:ilvl="7" w:tplc="9558D722">
      <w:numFmt w:val="bullet"/>
      <w:lvlText w:val="•"/>
      <w:lvlJc w:val="left"/>
      <w:pPr>
        <w:ind w:left="7646" w:hanging="422"/>
      </w:pPr>
      <w:rPr>
        <w:rFonts w:hint="default"/>
        <w:lang w:val="zh-TW" w:eastAsia="zh-TW" w:bidi="zh-TW"/>
      </w:rPr>
    </w:lvl>
    <w:lvl w:ilvl="8" w:tplc="B57E1E18">
      <w:numFmt w:val="bullet"/>
      <w:lvlText w:val="•"/>
      <w:lvlJc w:val="left"/>
      <w:pPr>
        <w:ind w:left="8553" w:hanging="422"/>
      </w:pPr>
      <w:rPr>
        <w:rFonts w:hint="default"/>
        <w:lang w:val="zh-TW" w:eastAsia="zh-TW" w:bidi="zh-TW"/>
      </w:rPr>
    </w:lvl>
  </w:abstractNum>
  <w:abstractNum w:abstractNumId="12">
    <w:nsid w:val="653615E5"/>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6BA30DD"/>
    <w:multiLevelType w:val="hybridMultilevel"/>
    <w:tmpl w:val="FD649BDE"/>
    <w:lvl w:ilvl="0" w:tplc="023ABA14">
      <w:start w:val="2"/>
      <w:numFmt w:val="taiwaneseCountingThousand"/>
      <w:lvlText w:val="%1、"/>
      <w:lvlJc w:val="left"/>
      <w:pPr>
        <w:ind w:left="1557" w:hanging="720"/>
      </w:pPr>
      <w:rPr>
        <w:rFonts w:hint="default"/>
      </w:rPr>
    </w:lvl>
    <w:lvl w:ilvl="1" w:tplc="1082A0A8">
      <w:start w:val="1"/>
      <w:numFmt w:val="decimal"/>
      <w:lvlText w:val="%2、"/>
      <w:lvlJc w:val="left"/>
      <w:pPr>
        <w:ind w:left="1737" w:hanging="420"/>
      </w:pPr>
      <w:rPr>
        <w:rFonts w:hint="default"/>
      </w:r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4">
    <w:nsid w:val="69E252D3"/>
    <w:multiLevelType w:val="hybridMultilevel"/>
    <w:tmpl w:val="6F64B530"/>
    <w:lvl w:ilvl="0" w:tplc="04090015">
      <w:start w:val="1"/>
      <w:numFmt w:val="taiwaneseCountingThousand"/>
      <w:lvlText w:val="%1、"/>
      <w:lvlJc w:val="left"/>
      <w:pPr>
        <w:ind w:left="1008" w:hanging="480"/>
      </w:p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15">
    <w:nsid w:val="6B5C7D4F"/>
    <w:multiLevelType w:val="hybridMultilevel"/>
    <w:tmpl w:val="0720B810"/>
    <w:lvl w:ilvl="0" w:tplc="04090015">
      <w:start w:val="1"/>
      <w:numFmt w:val="taiwaneseCountingThousand"/>
      <w:lvlText w:val="%1、"/>
      <w:lvlJc w:val="left"/>
      <w:pPr>
        <w:ind w:left="1360" w:hanging="480"/>
      </w:pPr>
    </w:lvl>
    <w:lvl w:ilvl="1" w:tplc="04090019">
      <w:start w:val="1"/>
      <w:numFmt w:val="ideographTraditional"/>
      <w:lvlText w:val="%2、"/>
      <w:lvlJc w:val="left"/>
      <w:pPr>
        <w:ind w:left="1840" w:hanging="480"/>
      </w:pPr>
    </w:lvl>
    <w:lvl w:ilvl="2" w:tplc="0409001B">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6">
    <w:nsid w:val="703A41A7"/>
    <w:multiLevelType w:val="hybridMultilevel"/>
    <w:tmpl w:val="C472F65A"/>
    <w:lvl w:ilvl="0" w:tplc="66926D86">
      <w:start w:val="1"/>
      <w:numFmt w:val="decimal"/>
      <w:lvlText w:val="(%1)"/>
      <w:lvlJc w:val="left"/>
      <w:pPr>
        <w:ind w:left="1293" w:hanging="422"/>
      </w:pPr>
      <w:rPr>
        <w:rFonts w:ascii="細明體_HKSCS" w:eastAsia="細明體_HKSCS" w:hAnsi="細明體_HKSCS" w:cs="細明體_HKSCS" w:hint="default"/>
        <w:spacing w:val="-2"/>
        <w:w w:val="100"/>
        <w:sz w:val="26"/>
        <w:szCs w:val="26"/>
        <w:lang w:val="zh-TW" w:eastAsia="zh-TW" w:bidi="zh-TW"/>
      </w:rPr>
    </w:lvl>
    <w:lvl w:ilvl="1" w:tplc="1FCA04C8">
      <w:numFmt w:val="bullet"/>
      <w:lvlText w:val="•"/>
      <w:lvlJc w:val="left"/>
      <w:pPr>
        <w:ind w:left="2206" w:hanging="422"/>
      </w:pPr>
      <w:rPr>
        <w:rFonts w:hint="default"/>
        <w:lang w:val="zh-TW" w:eastAsia="zh-TW" w:bidi="zh-TW"/>
      </w:rPr>
    </w:lvl>
    <w:lvl w:ilvl="2" w:tplc="B8BA5636">
      <w:numFmt w:val="bullet"/>
      <w:lvlText w:val="•"/>
      <w:lvlJc w:val="left"/>
      <w:pPr>
        <w:ind w:left="3113" w:hanging="422"/>
      </w:pPr>
      <w:rPr>
        <w:rFonts w:hint="default"/>
        <w:lang w:val="zh-TW" w:eastAsia="zh-TW" w:bidi="zh-TW"/>
      </w:rPr>
    </w:lvl>
    <w:lvl w:ilvl="3" w:tplc="E2F6AFA2">
      <w:numFmt w:val="bullet"/>
      <w:lvlText w:val="•"/>
      <w:lvlJc w:val="left"/>
      <w:pPr>
        <w:ind w:left="4019" w:hanging="422"/>
      </w:pPr>
      <w:rPr>
        <w:rFonts w:hint="default"/>
        <w:lang w:val="zh-TW" w:eastAsia="zh-TW" w:bidi="zh-TW"/>
      </w:rPr>
    </w:lvl>
    <w:lvl w:ilvl="4" w:tplc="6F768716">
      <w:numFmt w:val="bullet"/>
      <w:lvlText w:val="•"/>
      <w:lvlJc w:val="left"/>
      <w:pPr>
        <w:ind w:left="4926" w:hanging="422"/>
      </w:pPr>
      <w:rPr>
        <w:rFonts w:hint="default"/>
        <w:lang w:val="zh-TW" w:eastAsia="zh-TW" w:bidi="zh-TW"/>
      </w:rPr>
    </w:lvl>
    <w:lvl w:ilvl="5" w:tplc="DCE4D61A">
      <w:numFmt w:val="bullet"/>
      <w:lvlText w:val="•"/>
      <w:lvlJc w:val="left"/>
      <w:pPr>
        <w:ind w:left="5833" w:hanging="422"/>
      </w:pPr>
      <w:rPr>
        <w:rFonts w:hint="default"/>
        <w:lang w:val="zh-TW" w:eastAsia="zh-TW" w:bidi="zh-TW"/>
      </w:rPr>
    </w:lvl>
    <w:lvl w:ilvl="6" w:tplc="499EB0AE">
      <w:numFmt w:val="bullet"/>
      <w:lvlText w:val="•"/>
      <w:lvlJc w:val="left"/>
      <w:pPr>
        <w:ind w:left="6739" w:hanging="422"/>
      </w:pPr>
      <w:rPr>
        <w:rFonts w:hint="default"/>
        <w:lang w:val="zh-TW" w:eastAsia="zh-TW" w:bidi="zh-TW"/>
      </w:rPr>
    </w:lvl>
    <w:lvl w:ilvl="7" w:tplc="B30668A4">
      <w:numFmt w:val="bullet"/>
      <w:lvlText w:val="•"/>
      <w:lvlJc w:val="left"/>
      <w:pPr>
        <w:ind w:left="7646" w:hanging="422"/>
      </w:pPr>
      <w:rPr>
        <w:rFonts w:hint="default"/>
        <w:lang w:val="zh-TW" w:eastAsia="zh-TW" w:bidi="zh-TW"/>
      </w:rPr>
    </w:lvl>
    <w:lvl w:ilvl="8" w:tplc="D6749D88">
      <w:numFmt w:val="bullet"/>
      <w:lvlText w:val="•"/>
      <w:lvlJc w:val="left"/>
      <w:pPr>
        <w:ind w:left="8553" w:hanging="422"/>
      </w:pPr>
      <w:rPr>
        <w:rFonts w:hint="default"/>
        <w:lang w:val="zh-TW" w:eastAsia="zh-TW" w:bidi="zh-TW"/>
      </w:rPr>
    </w:lvl>
  </w:abstractNum>
  <w:abstractNum w:abstractNumId="17">
    <w:nsid w:val="70E71804"/>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10063F2"/>
    <w:multiLevelType w:val="hybridMultilevel"/>
    <w:tmpl w:val="48869B7C"/>
    <w:lvl w:ilvl="0" w:tplc="5554D726">
      <w:start w:val="1"/>
      <w:numFmt w:val="taiwaneseCountingThousand"/>
      <w:lvlText w:val="（%1）"/>
      <w:lvlJc w:val="left"/>
      <w:pPr>
        <w:ind w:left="1494" w:hanging="480"/>
      </w:pPr>
      <w:rPr>
        <w:rFonts w:hint="eastAsia"/>
      </w:rPr>
    </w:lvl>
    <w:lvl w:ilvl="1" w:tplc="04090019" w:tentative="1">
      <w:start w:val="1"/>
      <w:numFmt w:val="ideographTraditional"/>
      <w:lvlText w:val="%2、"/>
      <w:lvlJc w:val="left"/>
      <w:pPr>
        <w:ind w:left="1974" w:hanging="480"/>
      </w:p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19">
    <w:nsid w:val="749710A9"/>
    <w:multiLevelType w:val="hybridMultilevel"/>
    <w:tmpl w:val="B36CD4FA"/>
    <w:lvl w:ilvl="0" w:tplc="3BE426A6">
      <w:start w:val="1"/>
      <w:numFmt w:val="decimal"/>
      <w:lvlText w:val="(%1)"/>
      <w:lvlJc w:val="left"/>
      <w:pPr>
        <w:ind w:left="1291" w:hanging="422"/>
      </w:pPr>
      <w:rPr>
        <w:rFonts w:ascii="細明體_HKSCS" w:eastAsia="細明體_HKSCS" w:hAnsi="細明體_HKSCS" w:cs="細明體_HKSCS" w:hint="default"/>
        <w:spacing w:val="-2"/>
        <w:w w:val="100"/>
        <w:sz w:val="26"/>
        <w:szCs w:val="26"/>
        <w:lang w:val="zh-TW" w:eastAsia="zh-TW" w:bidi="zh-TW"/>
      </w:rPr>
    </w:lvl>
    <w:lvl w:ilvl="1" w:tplc="03A8B2A8">
      <w:numFmt w:val="bullet"/>
      <w:lvlText w:val="•"/>
      <w:lvlJc w:val="left"/>
      <w:pPr>
        <w:ind w:left="2206" w:hanging="422"/>
      </w:pPr>
      <w:rPr>
        <w:rFonts w:hint="default"/>
        <w:lang w:val="zh-TW" w:eastAsia="zh-TW" w:bidi="zh-TW"/>
      </w:rPr>
    </w:lvl>
    <w:lvl w:ilvl="2" w:tplc="4F1C4F40">
      <w:numFmt w:val="bullet"/>
      <w:lvlText w:val="•"/>
      <w:lvlJc w:val="left"/>
      <w:pPr>
        <w:ind w:left="3113" w:hanging="422"/>
      </w:pPr>
      <w:rPr>
        <w:rFonts w:hint="default"/>
        <w:lang w:val="zh-TW" w:eastAsia="zh-TW" w:bidi="zh-TW"/>
      </w:rPr>
    </w:lvl>
    <w:lvl w:ilvl="3" w:tplc="BA1E81CC">
      <w:numFmt w:val="bullet"/>
      <w:lvlText w:val="•"/>
      <w:lvlJc w:val="left"/>
      <w:pPr>
        <w:ind w:left="4019" w:hanging="422"/>
      </w:pPr>
      <w:rPr>
        <w:rFonts w:hint="default"/>
        <w:lang w:val="zh-TW" w:eastAsia="zh-TW" w:bidi="zh-TW"/>
      </w:rPr>
    </w:lvl>
    <w:lvl w:ilvl="4" w:tplc="110EA9EA">
      <w:numFmt w:val="bullet"/>
      <w:lvlText w:val="•"/>
      <w:lvlJc w:val="left"/>
      <w:pPr>
        <w:ind w:left="4926" w:hanging="422"/>
      </w:pPr>
      <w:rPr>
        <w:rFonts w:hint="default"/>
        <w:lang w:val="zh-TW" w:eastAsia="zh-TW" w:bidi="zh-TW"/>
      </w:rPr>
    </w:lvl>
    <w:lvl w:ilvl="5" w:tplc="EB00DDC8">
      <w:numFmt w:val="bullet"/>
      <w:lvlText w:val="•"/>
      <w:lvlJc w:val="left"/>
      <w:pPr>
        <w:ind w:left="5833" w:hanging="422"/>
      </w:pPr>
      <w:rPr>
        <w:rFonts w:hint="default"/>
        <w:lang w:val="zh-TW" w:eastAsia="zh-TW" w:bidi="zh-TW"/>
      </w:rPr>
    </w:lvl>
    <w:lvl w:ilvl="6" w:tplc="DE98F8E0">
      <w:numFmt w:val="bullet"/>
      <w:lvlText w:val="•"/>
      <w:lvlJc w:val="left"/>
      <w:pPr>
        <w:ind w:left="6739" w:hanging="422"/>
      </w:pPr>
      <w:rPr>
        <w:rFonts w:hint="default"/>
        <w:lang w:val="zh-TW" w:eastAsia="zh-TW" w:bidi="zh-TW"/>
      </w:rPr>
    </w:lvl>
    <w:lvl w:ilvl="7" w:tplc="5EFC7592">
      <w:numFmt w:val="bullet"/>
      <w:lvlText w:val="•"/>
      <w:lvlJc w:val="left"/>
      <w:pPr>
        <w:ind w:left="7646" w:hanging="422"/>
      </w:pPr>
      <w:rPr>
        <w:rFonts w:hint="default"/>
        <w:lang w:val="zh-TW" w:eastAsia="zh-TW" w:bidi="zh-TW"/>
      </w:rPr>
    </w:lvl>
    <w:lvl w:ilvl="8" w:tplc="E1D6618E">
      <w:numFmt w:val="bullet"/>
      <w:lvlText w:val="•"/>
      <w:lvlJc w:val="left"/>
      <w:pPr>
        <w:ind w:left="8553" w:hanging="422"/>
      </w:pPr>
      <w:rPr>
        <w:rFonts w:hint="default"/>
        <w:lang w:val="zh-TW" w:eastAsia="zh-TW" w:bidi="zh-TW"/>
      </w:rPr>
    </w:lvl>
  </w:abstractNum>
  <w:num w:numId="1">
    <w:abstractNumId w:val="11"/>
  </w:num>
  <w:num w:numId="2">
    <w:abstractNumId w:val="16"/>
  </w:num>
  <w:num w:numId="3">
    <w:abstractNumId w:val="19"/>
  </w:num>
  <w:num w:numId="4">
    <w:abstractNumId w:val="5"/>
  </w:num>
  <w:num w:numId="5">
    <w:abstractNumId w:val="4"/>
  </w:num>
  <w:num w:numId="6">
    <w:abstractNumId w:val="14"/>
  </w:num>
  <w:num w:numId="7">
    <w:abstractNumId w:val="1"/>
  </w:num>
  <w:num w:numId="8">
    <w:abstractNumId w:val="18"/>
  </w:num>
  <w:num w:numId="9">
    <w:abstractNumId w:val="7"/>
  </w:num>
  <w:num w:numId="10">
    <w:abstractNumId w:val="2"/>
  </w:num>
  <w:num w:numId="11">
    <w:abstractNumId w:val="6"/>
  </w:num>
  <w:num w:numId="12">
    <w:abstractNumId w:val="13"/>
  </w:num>
  <w:num w:numId="13">
    <w:abstractNumId w:val="8"/>
  </w:num>
  <w:num w:numId="14">
    <w:abstractNumId w:val="0"/>
  </w:num>
  <w:num w:numId="15">
    <w:abstractNumId w:val="15"/>
  </w:num>
  <w:num w:numId="16">
    <w:abstractNumId w:val="9"/>
  </w:num>
  <w:num w:numId="17">
    <w:abstractNumId w:val="17"/>
  </w:num>
  <w:num w:numId="18">
    <w:abstractNumId w:val="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4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57"/>
    <w:rsid w:val="00014AD8"/>
    <w:rsid w:val="00052184"/>
    <w:rsid w:val="000C02D1"/>
    <w:rsid w:val="001409C5"/>
    <w:rsid w:val="00160490"/>
    <w:rsid w:val="001B14C3"/>
    <w:rsid w:val="001E19C5"/>
    <w:rsid w:val="001E5DEB"/>
    <w:rsid w:val="0025644B"/>
    <w:rsid w:val="00271436"/>
    <w:rsid w:val="00276F64"/>
    <w:rsid w:val="002D1347"/>
    <w:rsid w:val="002F2AE6"/>
    <w:rsid w:val="00382436"/>
    <w:rsid w:val="003A4CB8"/>
    <w:rsid w:val="003A6D6B"/>
    <w:rsid w:val="00490BA0"/>
    <w:rsid w:val="004D3D56"/>
    <w:rsid w:val="005B3EC9"/>
    <w:rsid w:val="00684BFD"/>
    <w:rsid w:val="006C4205"/>
    <w:rsid w:val="006F4805"/>
    <w:rsid w:val="00817FDD"/>
    <w:rsid w:val="00901C84"/>
    <w:rsid w:val="00913252"/>
    <w:rsid w:val="00940494"/>
    <w:rsid w:val="00A8129B"/>
    <w:rsid w:val="00A87E40"/>
    <w:rsid w:val="00A979B1"/>
    <w:rsid w:val="00B6567A"/>
    <w:rsid w:val="00C6421A"/>
    <w:rsid w:val="00C679BC"/>
    <w:rsid w:val="00C741D3"/>
    <w:rsid w:val="00CB5FB7"/>
    <w:rsid w:val="00CC025D"/>
    <w:rsid w:val="00D3798E"/>
    <w:rsid w:val="00D51A8A"/>
    <w:rsid w:val="00D54E88"/>
    <w:rsid w:val="00DE01E7"/>
    <w:rsid w:val="00DE7AA3"/>
    <w:rsid w:val="00E90E57"/>
    <w:rsid w:val="00EA5C15"/>
    <w:rsid w:val="00ED2017"/>
    <w:rsid w:val="00EE3F52"/>
    <w:rsid w:val="00F017E1"/>
    <w:rsid w:val="00F16888"/>
    <w:rsid w:val="00FD0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9BCF"/>
  <w15:docId w15:val="{95BC3558-9655-47A1-AB45-613DF657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 w:eastAsia="細明體" w:hAnsi="細明體" w:cs="細明體"/>
      <w:lang w:val="zh-TW" w:eastAsia="zh-TW" w:bidi="zh-TW"/>
    </w:rPr>
  </w:style>
  <w:style w:type="paragraph" w:styleId="1">
    <w:name w:val="heading 1"/>
    <w:basedOn w:val="a"/>
    <w:uiPriority w:val="9"/>
    <w:qFormat/>
    <w:pPr>
      <w:ind w:left="1822" w:right="1876"/>
      <w:jc w:val="center"/>
      <w:outlineLvl w:val="0"/>
    </w:pPr>
    <w:rPr>
      <w:rFonts w:ascii="微軟正黑體" w:eastAsia="微軟正黑體" w:hAnsi="微軟正黑體" w:cs="微軟正黑體"/>
      <w:b/>
      <w:bCs/>
      <w:sz w:val="39"/>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1"/>
    </w:pPr>
    <w:rPr>
      <w:sz w:val="28"/>
      <w:szCs w:val="28"/>
    </w:rPr>
  </w:style>
  <w:style w:type="paragraph" w:styleId="a4">
    <w:name w:val="List Paragraph"/>
    <w:basedOn w:val="a"/>
    <w:qFormat/>
    <w:pPr>
      <w:ind w:left="1293" w:hanging="42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6049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60490"/>
    <w:rPr>
      <w:rFonts w:asciiTheme="majorHAnsi" w:eastAsiaTheme="majorEastAsia" w:hAnsiTheme="majorHAnsi" w:cstheme="majorBidi"/>
      <w:sz w:val="18"/>
      <w:szCs w:val="18"/>
      <w:lang w:val="zh-TW" w:eastAsia="zh-TW" w:bidi="zh-TW"/>
    </w:rPr>
  </w:style>
  <w:style w:type="paragraph" w:styleId="a7">
    <w:name w:val="header"/>
    <w:basedOn w:val="a"/>
    <w:link w:val="a8"/>
    <w:rsid w:val="002F2AE6"/>
    <w:pPr>
      <w:tabs>
        <w:tab w:val="center" w:pos="4153"/>
        <w:tab w:val="right" w:pos="8306"/>
      </w:tabs>
      <w:autoSpaceDE/>
      <w:autoSpaceDN/>
      <w:snapToGrid w:val="0"/>
    </w:pPr>
    <w:rPr>
      <w:rFonts w:ascii="Times New Roman" w:eastAsia="新細明體" w:hAnsi="Times New Roman" w:cs="Times New Roman"/>
      <w:kern w:val="2"/>
      <w:sz w:val="20"/>
      <w:szCs w:val="20"/>
      <w:lang w:val="en-US" w:bidi="ar-SA"/>
    </w:rPr>
  </w:style>
  <w:style w:type="character" w:customStyle="1" w:styleId="a8">
    <w:name w:val="頁首 字元"/>
    <w:basedOn w:val="a0"/>
    <w:link w:val="a7"/>
    <w:rsid w:val="002F2AE6"/>
    <w:rPr>
      <w:rFonts w:ascii="Times New Roman" w:eastAsia="新細明體" w:hAnsi="Times New Roman" w:cs="Times New Roman"/>
      <w:kern w:val="2"/>
      <w:sz w:val="20"/>
      <w:szCs w:val="20"/>
      <w:lang w:eastAsia="zh-TW"/>
    </w:rPr>
  </w:style>
  <w:style w:type="character" w:styleId="a9">
    <w:name w:val="Hyperlink"/>
    <w:basedOn w:val="a0"/>
    <w:uiPriority w:val="99"/>
    <w:unhideWhenUsed/>
    <w:rsid w:val="00A8129B"/>
    <w:rPr>
      <w:color w:val="0000FF"/>
      <w:u w:val="single"/>
    </w:rPr>
  </w:style>
  <w:style w:type="paragraph" w:customStyle="1" w:styleId="Standard">
    <w:name w:val="Standard"/>
    <w:rsid w:val="00DE01E7"/>
    <w:pPr>
      <w:widowControl/>
      <w:suppressAutoHyphens/>
      <w:autoSpaceDE/>
      <w:spacing w:after="4" w:line="252" w:lineRule="auto"/>
      <w:ind w:left="8" w:right="72" w:hanging="8"/>
    </w:pPr>
    <w:rPr>
      <w:rFonts w:ascii="微軟正黑體" w:eastAsia="微軟正黑體" w:hAnsi="微軟正黑體" w:cs="微軟正黑體"/>
      <w:color w:val="000000"/>
      <w:kern w:val="3"/>
      <w:sz w:val="28"/>
      <w:lang w:eastAsia="zh-TW"/>
    </w:rPr>
  </w:style>
  <w:style w:type="paragraph" w:styleId="aa">
    <w:name w:val="footer"/>
    <w:basedOn w:val="a"/>
    <w:link w:val="ab"/>
    <w:uiPriority w:val="99"/>
    <w:unhideWhenUsed/>
    <w:rsid w:val="001B14C3"/>
    <w:pPr>
      <w:tabs>
        <w:tab w:val="center" w:pos="4153"/>
        <w:tab w:val="right" w:pos="8306"/>
      </w:tabs>
      <w:snapToGrid w:val="0"/>
    </w:pPr>
    <w:rPr>
      <w:sz w:val="20"/>
      <w:szCs w:val="20"/>
    </w:rPr>
  </w:style>
  <w:style w:type="character" w:customStyle="1" w:styleId="ab">
    <w:name w:val="頁尾 字元"/>
    <w:basedOn w:val="a0"/>
    <w:link w:val="aa"/>
    <w:uiPriority w:val="99"/>
    <w:rsid w:val="001B14C3"/>
    <w:rPr>
      <w:rFonts w:ascii="細明體" w:eastAsia="細明體" w:hAnsi="細明體" w:cs="細明體"/>
      <w:sz w:val="20"/>
      <w:szCs w:val="20"/>
      <w:lang w:val="zh-TW" w:eastAsia="zh-TW" w:bidi="zh-TW"/>
    </w:rPr>
  </w:style>
  <w:style w:type="table" w:styleId="ac">
    <w:name w:val="Table Grid"/>
    <w:basedOn w:val="a1"/>
    <w:uiPriority w:val="39"/>
    <w:rsid w:val="00817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4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cc.tyc.edu.tw/tycsg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藝設(推廣組)業務助理職缺甄選簡章</dc:title>
  <dc:creator>藝文設施管理中心人事室</dc:creator>
  <cp:lastModifiedBy>User</cp:lastModifiedBy>
  <cp:revision>2</cp:revision>
  <cp:lastPrinted>2020-03-25T02:01:00Z</cp:lastPrinted>
  <dcterms:created xsi:type="dcterms:W3CDTF">2020-09-04T09:11:00Z</dcterms:created>
  <dcterms:modified xsi:type="dcterms:W3CDTF">2020-09-04T09:11:00Z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2010</vt:lpwstr>
  </property>
  <property fmtid="{D5CDD505-2E9C-101B-9397-08002B2CF9AE}" pid="4" name="LastSaved">
    <vt:filetime>2020-03-20T00:00:00Z</vt:filetime>
  </property>
</Properties>
</file>