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4FD" w:rsidRDefault="00BD2649">
      <w:pPr>
        <w:overflowPunct w:val="0"/>
        <w:spacing w:line="520" w:lineRule="exact"/>
        <w:jc w:val="center"/>
        <w:rPr>
          <w:rFonts w:ascii="Times New Roman" w:eastAsia="標楷體" w:hAnsi="Times New Roman"/>
          <w:kern w:val="0"/>
          <w:sz w:val="32"/>
          <w:szCs w:val="32"/>
          <w14:shadow w14:blurRad="50749" w14:dist="37630" w14:dir="2700000" w14:sx="100000" w14:sy="100000" w14:kx="0" w14:ky="0" w14:algn="b">
            <w14:srgbClr w14:val="000000"/>
          </w14:shadow>
        </w:rPr>
      </w:pPr>
      <w:bookmarkStart w:id="0" w:name="_GoBack"/>
      <w:bookmarkEnd w:id="0"/>
      <w:r>
        <w:rPr>
          <w:rFonts w:ascii="Times New Roman" w:eastAsia="標楷體" w:hAnsi="Times New Roman"/>
          <w:kern w:val="0"/>
          <w:sz w:val="32"/>
          <w:szCs w:val="32"/>
          <w14:shadow w14:blurRad="50749" w14:dist="37630" w14:dir="2700000" w14:sx="100000" w14:sy="100000" w14:kx="0" w14:ky="0" w14:algn="b">
            <w14:srgbClr w14:val="000000"/>
          </w14:shadow>
        </w:rPr>
        <w:t>109</w:t>
      </w:r>
      <w:r>
        <w:rPr>
          <w:rFonts w:ascii="Times New Roman" w:eastAsia="標楷體" w:hAnsi="Times New Roman"/>
          <w:kern w:val="0"/>
          <w:sz w:val="32"/>
          <w:szCs w:val="32"/>
          <w14:shadow w14:blurRad="50749" w14:dist="37630" w14:dir="2700000" w14:sx="100000" w14:sy="100000" w14:kx="0" w14:ky="0" w14:algn="b">
            <w14:srgbClr w14:val="000000"/>
          </w14:shadow>
        </w:rPr>
        <w:t>年度教育部技術型高級中等學校電機與電子群科中心</w:t>
      </w:r>
    </w:p>
    <w:p w:rsidR="00F234FD" w:rsidRDefault="00BD2649">
      <w:pPr>
        <w:overflowPunct w:val="0"/>
        <w:spacing w:line="520" w:lineRule="exact"/>
        <w:jc w:val="center"/>
      </w:pPr>
      <w:r>
        <w:rPr>
          <w:rFonts w:ascii="Times New Roman" w:eastAsia="標楷體" w:hAnsi="Times New Roman"/>
          <w:kern w:val="0"/>
          <w:sz w:val="32"/>
          <w:szCs w:val="32"/>
          <w14:shadow w14:blurRad="50749" w14:dist="37630" w14:dir="2700000" w14:sx="100000" w14:sy="100000" w14:kx="0" w14:ky="0" w14:algn="b">
            <w14:srgbClr w14:val="000000"/>
          </w14:shadow>
        </w:rPr>
        <w:t>「輪型機器人基礎實作研習」實施計畫</w:t>
      </w:r>
    </w:p>
    <w:p w:rsidR="00F234FD" w:rsidRDefault="00BD2649">
      <w:pPr>
        <w:autoSpaceDE w:val="0"/>
        <w:snapToGrid w:val="0"/>
        <w:spacing w:line="380" w:lineRule="exact"/>
        <w:ind w:left="1300" w:hanging="1300"/>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一、目標：</w:t>
      </w:r>
    </w:p>
    <w:p w:rsidR="00F234FD" w:rsidRDefault="00BD2649">
      <w:pPr>
        <w:autoSpaceDE w:val="0"/>
        <w:snapToGrid w:val="0"/>
        <w:spacing w:line="380" w:lineRule="exact"/>
        <w:ind w:left="924" w:hanging="432"/>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一</w:t>
      </w:r>
      <w:r>
        <w:rPr>
          <w:rFonts w:ascii="Times New Roman" w:eastAsia="標楷體" w:hAnsi="Times New Roman"/>
          <w:color w:val="000000"/>
          <w:kern w:val="0"/>
          <w:sz w:val="26"/>
          <w:szCs w:val="26"/>
        </w:rPr>
        <w:t xml:space="preserve">) </w:t>
      </w:r>
      <w:r>
        <w:rPr>
          <w:rFonts w:ascii="Times New Roman" w:eastAsia="標楷體" w:hAnsi="Times New Roman"/>
          <w:color w:val="000000"/>
          <w:kern w:val="0"/>
          <w:sz w:val="26"/>
          <w:szCs w:val="26"/>
        </w:rPr>
        <w:t>協助國中及高中職教師認識技術型高中電機電子群課程特色與未來發展趨勢。</w:t>
      </w:r>
    </w:p>
    <w:p w:rsidR="00F234FD" w:rsidRDefault="00BD2649">
      <w:pPr>
        <w:autoSpaceDE w:val="0"/>
        <w:snapToGrid w:val="0"/>
        <w:spacing w:line="380" w:lineRule="exact"/>
        <w:ind w:left="1009" w:hanging="517"/>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二</w:t>
      </w:r>
      <w:r>
        <w:rPr>
          <w:rFonts w:ascii="Times New Roman" w:eastAsia="標楷體" w:hAnsi="Times New Roman"/>
          <w:color w:val="000000"/>
          <w:kern w:val="0"/>
          <w:sz w:val="26"/>
          <w:szCs w:val="26"/>
        </w:rPr>
        <w:t xml:space="preserve">) </w:t>
      </w:r>
      <w:r>
        <w:rPr>
          <w:rFonts w:ascii="Times New Roman" w:eastAsia="標楷體" w:hAnsi="Times New Roman"/>
          <w:color w:val="000000"/>
          <w:kern w:val="0"/>
          <w:sz w:val="26"/>
          <w:szCs w:val="26"/>
        </w:rPr>
        <w:t>協助教師瞭解教育部</w:t>
      </w:r>
      <w:r>
        <w:rPr>
          <w:rFonts w:ascii="Times New Roman" w:eastAsia="標楷體" w:hAnsi="Times New Roman"/>
          <w:color w:val="000000"/>
          <w:kern w:val="0"/>
          <w:sz w:val="26"/>
          <w:szCs w:val="26"/>
        </w:rPr>
        <w:t>DeltaMoocx</w:t>
      </w:r>
      <w:r>
        <w:rPr>
          <w:rFonts w:ascii="Times New Roman" w:eastAsia="標楷體" w:hAnsi="Times New Roman"/>
          <w:color w:val="000000"/>
          <w:kern w:val="0"/>
          <w:sz w:val="26"/>
          <w:szCs w:val="26"/>
        </w:rPr>
        <w:t>線上課程使用方式，並融入科技領域課程中。</w:t>
      </w:r>
    </w:p>
    <w:p w:rsidR="00F234FD" w:rsidRDefault="00BD2649">
      <w:pPr>
        <w:autoSpaceDE w:val="0"/>
        <w:snapToGrid w:val="0"/>
        <w:spacing w:line="380" w:lineRule="exact"/>
        <w:ind w:left="910" w:hanging="418"/>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三</w:t>
      </w:r>
      <w:r>
        <w:rPr>
          <w:rFonts w:ascii="Times New Roman" w:eastAsia="標楷體" w:hAnsi="Times New Roman"/>
          <w:color w:val="000000"/>
          <w:kern w:val="0"/>
          <w:sz w:val="26"/>
          <w:szCs w:val="26"/>
        </w:rPr>
        <w:t xml:space="preserve">) </w:t>
      </w:r>
      <w:r>
        <w:rPr>
          <w:rFonts w:ascii="Times New Roman" w:eastAsia="標楷體" w:hAnsi="Times New Roman"/>
          <w:color w:val="000000"/>
          <w:kern w:val="0"/>
          <w:sz w:val="26"/>
          <w:szCs w:val="26"/>
        </w:rPr>
        <w:t>提升教師對機電整合控制課程概念，經實際體驗後，融入科技領域課程教學中。</w:t>
      </w:r>
    </w:p>
    <w:p w:rsidR="00F234FD" w:rsidRDefault="00BD2649">
      <w:pPr>
        <w:autoSpaceDE w:val="0"/>
        <w:snapToGrid w:val="0"/>
        <w:spacing w:line="380" w:lineRule="exact"/>
        <w:ind w:left="910" w:hanging="418"/>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四</w:t>
      </w:r>
      <w:r>
        <w:rPr>
          <w:rFonts w:ascii="Times New Roman" w:eastAsia="標楷體" w:hAnsi="Times New Roman"/>
          <w:color w:val="000000"/>
          <w:kern w:val="0"/>
          <w:sz w:val="26"/>
          <w:szCs w:val="26"/>
        </w:rPr>
        <w:t xml:space="preserve">) </w:t>
      </w:r>
      <w:r>
        <w:rPr>
          <w:rFonts w:ascii="Times New Roman" w:eastAsia="標楷體" w:hAnsi="Times New Roman"/>
          <w:color w:val="000000"/>
          <w:kern w:val="0"/>
          <w:sz w:val="26"/>
          <w:szCs w:val="26"/>
        </w:rPr>
        <w:t>協助國中教師認識技術型高中電機電子群課程，並融入國中學生生涯發展與升學輔導相關課程中。</w:t>
      </w:r>
    </w:p>
    <w:p w:rsidR="00F234FD" w:rsidRDefault="00BD2649">
      <w:pPr>
        <w:autoSpaceDE w:val="0"/>
        <w:snapToGrid w:val="0"/>
        <w:spacing w:line="380" w:lineRule="exact"/>
        <w:ind w:left="780" w:hanging="780"/>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二、辦理單位：</w:t>
      </w:r>
    </w:p>
    <w:p w:rsidR="00F234FD" w:rsidRDefault="00BD2649">
      <w:pPr>
        <w:autoSpaceDE w:val="0"/>
        <w:snapToGrid w:val="0"/>
        <w:spacing w:line="380" w:lineRule="exact"/>
        <w:ind w:left="737" w:hanging="247"/>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一</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指導單位：教育部國民及學前教育署、臺中市政府教育局、臺北市政府教育局。</w:t>
      </w:r>
    </w:p>
    <w:p w:rsidR="00F234FD" w:rsidRDefault="00BD2649">
      <w:pPr>
        <w:autoSpaceDE w:val="0"/>
        <w:snapToGrid w:val="0"/>
        <w:spacing w:line="380" w:lineRule="exact"/>
        <w:ind w:left="2210" w:hanging="1737"/>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二</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辦理單位：臺中市立臺中工業高級中等學校</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電機與電子群科中心</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、臺北市立南港高級工業職業學校。</w:t>
      </w:r>
    </w:p>
    <w:p w:rsidR="00F234FD" w:rsidRDefault="00BD2649">
      <w:pPr>
        <w:autoSpaceDE w:val="0"/>
        <w:snapToGrid w:val="0"/>
        <w:spacing w:line="380" w:lineRule="exact"/>
        <w:ind w:left="780" w:hanging="780"/>
      </w:pPr>
      <w:r>
        <w:rPr>
          <w:rFonts w:ascii="Times New Roman" w:eastAsia="標楷體" w:hAnsi="Times New Roman"/>
          <w:color w:val="000000"/>
          <w:kern w:val="0"/>
          <w:sz w:val="26"/>
          <w:szCs w:val="26"/>
        </w:rPr>
        <w:t>三、研習日期：</w:t>
      </w:r>
      <w:r>
        <w:rPr>
          <w:rFonts w:ascii="Times New Roman" w:eastAsia="標楷體" w:hAnsi="Times New Roman"/>
          <w:b/>
          <w:bCs/>
          <w:color w:val="800000"/>
          <w:kern w:val="0"/>
          <w:sz w:val="28"/>
          <w:szCs w:val="28"/>
        </w:rPr>
        <w:t>109</w:t>
      </w:r>
      <w:r>
        <w:rPr>
          <w:rFonts w:ascii="Times New Roman" w:eastAsia="標楷體" w:hAnsi="Times New Roman"/>
          <w:b/>
          <w:bCs/>
          <w:color w:val="800000"/>
          <w:kern w:val="0"/>
          <w:sz w:val="28"/>
          <w:szCs w:val="28"/>
        </w:rPr>
        <w:t>年</w:t>
      </w:r>
      <w:r>
        <w:rPr>
          <w:rFonts w:ascii="Times New Roman" w:eastAsia="標楷體" w:hAnsi="Times New Roman"/>
          <w:b/>
          <w:bCs/>
          <w:color w:val="800000"/>
          <w:kern w:val="0"/>
          <w:sz w:val="28"/>
          <w:szCs w:val="28"/>
        </w:rPr>
        <w:t>07</w:t>
      </w:r>
      <w:r>
        <w:rPr>
          <w:rFonts w:ascii="Times New Roman" w:eastAsia="標楷體" w:hAnsi="Times New Roman"/>
          <w:b/>
          <w:bCs/>
          <w:color w:val="800000"/>
          <w:kern w:val="0"/>
          <w:sz w:val="28"/>
          <w:szCs w:val="28"/>
        </w:rPr>
        <w:t>月</w:t>
      </w:r>
      <w:r>
        <w:rPr>
          <w:rFonts w:ascii="Times New Roman" w:eastAsia="標楷體" w:hAnsi="Times New Roman"/>
          <w:b/>
          <w:bCs/>
          <w:color w:val="800000"/>
          <w:kern w:val="0"/>
          <w:sz w:val="28"/>
          <w:szCs w:val="28"/>
        </w:rPr>
        <w:t>10</w:t>
      </w:r>
      <w:r>
        <w:rPr>
          <w:rFonts w:ascii="Times New Roman" w:eastAsia="標楷體" w:hAnsi="Times New Roman"/>
          <w:b/>
          <w:bCs/>
          <w:color w:val="800000"/>
          <w:kern w:val="0"/>
          <w:sz w:val="28"/>
          <w:szCs w:val="28"/>
        </w:rPr>
        <w:t>日（星期五）。</w:t>
      </w:r>
    </w:p>
    <w:p w:rsidR="00F234FD" w:rsidRDefault="00BD2649">
      <w:pPr>
        <w:autoSpaceDE w:val="0"/>
        <w:snapToGrid w:val="0"/>
        <w:spacing w:line="380" w:lineRule="exact"/>
        <w:ind w:left="515" w:hanging="515"/>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四、研習地點：臺北市立南港高工</w:t>
      </w:r>
      <w:r>
        <w:rPr>
          <w:rFonts w:ascii="Times New Roman" w:eastAsia="標楷體" w:hAnsi="Times New Roman"/>
          <w:color w:val="000000"/>
          <w:kern w:val="0"/>
          <w:sz w:val="26"/>
          <w:szCs w:val="26"/>
        </w:rPr>
        <w:t xml:space="preserve">  </w:t>
      </w:r>
      <w:r>
        <w:rPr>
          <w:rFonts w:ascii="Times New Roman" w:eastAsia="標楷體" w:hAnsi="Times New Roman"/>
          <w:color w:val="000000"/>
          <w:kern w:val="0"/>
          <w:sz w:val="26"/>
          <w:szCs w:val="26"/>
        </w:rPr>
        <w:t>電子科</w:t>
      </w:r>
      <w:r>
        <w:rPr>
          <w:rFonts w:ascii="Times New Roman" w:eastAsia="標楷體" w:hAnsi="Times New Roman"/>
          <w:color w:val="000000"/>
          <w:kern w:val="0"/>
          <w:sz w:val="26"/>
          <w:szCs w:val="26"/>
        </w:rPr>
        <w:t>1</w:t>
      </w:r>
      <w:r>
        <w:rPr>
          <w:rFonts w:ascii="Times New Roman" w:eastAsia="標楷體" w:hAnsi="Times New Roman"/>
          <w:color w:val="000000"/>
          <w:kern w:val="0"/>
          <w:sz w:val="26"/>
          <w:szCs w:val="26"/>
        </w:rPr>
        <w:t>樓實習工場</w:t>
      </w:r>
      <w:r>
        <w:rPr>
          <w:rFonts w:ascii="Times New Roman" w:eastAsia="標楷體" w:hAnsi="Times New Roman"/>
          <w:color w:val="000000"/>
          <w:kern w:val="0"/>
          <w:sz w:val="26"/>
          <w:szCs w:val="26"/>
        </w:rPr>
        <w:t xml:space="preserve">  (</w:t>
      </w:r>
      <w:r>
        <w:rPr>
          <w:rFonts w:ascii="Times New Roman" w:eastAsia="標楷體" w:hAnsi="Times New Roman"/>
          <w:color w:val="000000"/>
          <w:kern w:val="0"/>
          <w:sz w:val="26"/>
          <w:szCs w:val="26"/>
        </w:rPr>
        <w:t>臺北市南港區興中路</w:t>
      </w:r>
      <w:r>
        <w:rPr>
          <w:rFonts w:ascii="Times New Roman" w:eastAsia="標楷體" w:hAnsi="Times New Roman"/>
          <w:color w:val="000000"/>
          <w:kern w:val="0"/>
          <w:sz w:val="26"/>
          <w:szCs w:val="26"/>
        </w:rPr>
        <w:t>29</w:t>
      </w:r>
      <w:r>
        <w:rPr>
          <w:rFonts w:ascii="Times New Roman" w:eastAsia="標楷體" w:hAnsi="Times New Roman"/>
          <w:color w:val="000000"/>
          <w:kern w:val="0"/>
          <w:sz w:val="26"/>
          <w:szCs w:val="26"/>
        </w:rPr>
        <w:t>號</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w:t>
      </w:r>
    </w:p>
    <w:p w:rsidR="00F234FD" w:rsidRDefault="00BD2649">
      <w:pPr>
        <w:autoSpaceDE w:val="0"/>
        <w:snapToGrid w:val="0"/>
        <w:spacing w:line="380" w:lineRule="exact"/>
        <w:ind w:left="780" w:hanging="780"/>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五、研習內容：如附件一。</w:t>
      </w:r>
    </w:p>
    <w:p w:rsidR="00F234FD" w:rsidRDefault="00BD2649">
      <w:pPr>
        <w:autoSpaceDE w:val="0"/>
        <w:snapToGrid w:val="0"/>
        <w:spacing w:line="380" w:lineRule="exact"/>
        <w:ind w:left="780" w:hanging="780"/>
      </w:pPr>
      <w:r>
        <w:rPr>
          <w:rFonts w:ascii="Times New Roman" w:eastAsia="標楷體" w:hAnsi="Times New Roman"/>
          <w:color w:val="000000"/>
          <w:kern w:val="0"/>
          <w:sz w:val="26"/>
          <w:szCs w:val="26"/>
        </w:rPr>
        <w:t>六、參加人員：全國技術型高中電機與電子群科教師或國中教師，研習人數</w:t>
      </w:r>
      <w:r>
        <w:rPr>
          <w:rFonts w:ascii="Times New Roman" w:eastAsia="標楷體" w:hAnsi="Times New Roman"/>
          <w:b/>
          <w:bCs/>
          <w:color w:val="800000"/>
          <w:kern w:val="0"/>
          <w:sz w:val="28"/>
          <w:szCs w:val="28"/>
        </w:rPr>
        <w:t>以</w:t>
      </w:r>
      <w:r>
        <w:rPr>
          <w:rFonts w:ascii="Times New Roman" w:eastAsia="標楷體" w:hAnsi="Times New Roman"/>
          <w:b/>
          <w:bCs/>
          <w:color w:val="800000"/>
          <w:kern w:val="0"/>
          <w:sz w:val="28"/>
          <w:szCs w:val="28"/>
        </w:rPr>
        <w:t>20</w:t>
      </w:r>
      <w:r>
        <w:rPr>
          <w:rFonts w:ascii="Times New Roman" w:eastAsia="標楷體" w:hAnsi="Times New Roman"/>
          <w:b/>
          <w:bCs/>
          <w:color w:val="800000"/>
          <w:kern w:val="0"/>
          <w:sz w:val="28"/>
          <w:szCs w:val="28"/>
        </w:rPr>
        <w:t>名為限</w:t>
      </w:r>
      <w:r>
        <w:rPr>
          <w:rFonts w:ascii="Times New Roman" w:eastAsia="標楷體" w:hAnsi="Times New Roman"/>
          <w:color w:val="000000"/>
          <w:kern w:val="0"/>
          <w:sz w:val="26"/>
          <w:szCs w:val="26"/>
        </w:rPr>
        <w:t>。</w:t>
      </w:r>
    </w:p>
    <w:p w:rsidR="00F234FD" w:rsidRDefault="00BD2649">
      <w:pPr>
        <w:autoSpaceDE w:val="0"/>
        <w:snapToGrid w:val="0"/>
        <w:spacing w:line="380" w:lineRule="exact"/>
        <w:ind w:left="780" w:hanging="780"/>
      </w:pPr>
      <w:r>
        <w:rPr>
          <w:rFonts w:ascii="Times New Roman" w:eastAsia="標楷體" w:hAnsi="Times New Roman"/>
          <w:color w:val="000000"/>
          <w:kern w:val="0"/>
          <w:sz w:val="26"/>
          <w:szCs w:val="26"/>
        </w:rPr>
        <w:t>七、自備工具：</w:t>
      </w:r>
      <w:r>
        <w:rPr>
          <w:rFonts w:ascii="Times New Roman" w:eastAsia="標楷體" w:hAnsi="Times New Roman"/>
          <w:b/>
          <w:bCs/>
          <w:color w:val="800000"/>
          <w:kern w:val="0"/>
          <w:sz w:val="28"/>
          <w:szCs w:val="28"/>
        </w:rPr>
        <w:t>請研習教師自備筆記型電腦。</w:t>
      </w:r>
    </w:p>
    <w:p w:rsidR="00F234FD" w:rsidRDefault="00BD2649">
      <w:pPr>
        <w:autoSpaceDE w:val="0"/>
        <w:snapToGrid w:val="0"/>
        <w:spacing w:line="380" w:lineRule="exact"/>
        <w:ind w:left="1638" w:hanging="1638"/>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八、研習方式：專題演講、實務操作及綜合座談。</w:t>
      </w:r>
    </w:p>
    <w:p w:rsidR="00F234FD" w:rsidRDefault="00BD2649">
      <w:pPr>
        <w:widowControl/>
        <w:autoSpaceDE w:val="0"/>
        <w:snapToGrid w:val="0"/>
        <w:spacing w:line="380" w:lineRule="exact"/>
        <w:ind w:left="505" w:hanging="505"/>
      </w:pPr>
      <w:r>
        <w:rPr>
          <w:rFonts w:ascii="Times New Roman" w:eastAsia="標楷體" w:hAnsi="Times New Roman"/>
          <w:color w:val="000000"/>
          <w:kern w:val="0"/>
          <w:sz w:val="26"/>
          <w:szCs w:val="26"/>
        </w:rPr>
        <w:t>九、報名方式：採網路線上報名，</w:t>
      </w:r>
      <w:r>
        <w:rPr>
          <w:rFonts w:ascii="Times New Roman" w:eastAsia="標楷體" w:hAnsi="Times New Roman"/>
          <w:b/>
          <w:bCs/>
          <w:color w:val="800000"/>
          <w:kern w:val="0"/>
          <w:sz w:val="28"/>
          <w:szCs w:val="28"/>
        </w:rPr>
        <w:t>請於</w:t>
      </w:r>
      <w:r>
        <w:rPr>
          <w:rFonts w:ascii="Times New Roman" w:eastAsia="標楷體" w:hAnsi="Times New Roman"/>
          <w:b/>
          <w:bCs/>
          <w:color w:val="800000"/>
          <w:kern w:val="0"/>
          <w:sz w:val="28"/>
          <w:szCs w:val="28"/>
        </w:rPr>
        <w:t>7</w:t>
      </w:r>
      <w:r>
        <w:rPr>
          <w:rFonts w:ascii="Times New Roman" w:eastAsia="標楷體" w:hAnsi="Times New Roman"/>
          <w:b/>
          <w:bCs/>
          <w:color w:val="800000"/>
          <w:kern w:val="0"/>
          <w:sz w:val="28"/>
          <w:szCs w:val="28"/>
        </w:rPr>
        <w:t>月</w:t>
      </w:r>
      <w:r>
        <w:rPr>
          <w:rFonts w:ascii="Times New Roman" w:eastAsia="標楷體" w:hAnsi="Times New Roman"/>
          <w:b/>
          <w:bCs/>
          <w:color w:val="800000"/>
          <w:kern w:val="0"/>
          <w:sz w:val="28"/>
          <w:szCs w:val="28"/>
        </w:rPr>
        <w:t>8</w:t>
      </w:r>
      <w:r>
        <w:rPr>
          <w:rFonts w:ascii="Times New Roman" w:eastAsia="標楷體" w:hAnsi="Times New Roman"/>
          <w:b/>
          <w:bCs/>
          <w:color w:val="800000"/>
          <w:kern w:val="0"/>
          <w:sz w:val="28"/>
          <w:szCs w:val="28"/>
        </w:rPr>
        <w:t>日前</w:t>
      </w:r>
      <w:r>
        <w:rPr>
          <w:rFonts w:ascii="Times New Roman" w:eastAsia="標楷體" w:hAnsi="Times New Roman"/>
          <w:b/>
          <w:bCs/>
          <w:color w:val="000000"/>
          <w:kern w:val="0"/>
          <w:sz w:val="26"/>
          <w:szCs w:val="26"/>
        </w:rPr>
        <w:t xml:space="preserve"> </w:t>
      </w:r>
      <w:r>
        <w:rPr>
          <w:rFonts w:ascii="Times New Roman" w:eastAsia="標楷體" w:hAnsi="Times New Roman"/>
          <w:color w:val="000000"/>
          <w:kern w:val="0"/>
          <w:sz w:val="26"/>
          <w:szCs w:val="26"/>
        </w:rPr>
        <w:t>報名，額滿為止，逾期以棄權論，審核通過才算報名成功。完成個人線上報名之教師，請自行至報名網站查閱錄取名單。</w:t>
      </w:r>
    </w:p>
    <w:p w:rsidR="00F234FD" w:rsidRDefault="00BD2649">
      <w:pPr>
        <w:widowControl/>
        <w:autoSpaceDE w:val="0"/>
        <w:snapToGrid w:val="0"/>
        <w:spacing w:line="380" w:lineRule="exact"/>
        <w:ind w:left="504" w:hanging="14"/>
      </w:pPr>
      <w:r>
        <w:rPr>
          <w:rFonts w:ascii="Times New Roman" w:eastAsia="標楷體" w:hAnsi="Times New Roman"/>
          <w:color w:val="000000"/>
          <w:kern w:val="0"/>
          <w:sz w:val="26"/>
          <w:szCs w:val="26"/>
        </w:rPr>
        <w:t>報名網址：全國教師在職進修資訊網，研習代碼：</w:t>
      </w:r>
      <w:r>
        <w:rPr>
          <w:rFonts w:ascii="Times New Roman" w:eastAsia="標楷體" w:hAnsi="Times New Roman"/>
          <w:b/>
          <w:bCs/>
          <w:color w:val="FF0000"/>
          <w:kern w:val="0"/>
          <w:sz w:val="26"/>
          <w:szCs w:val="26"/>
        </w:rPr>
        <w:t>2882824</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br/>
      </w:r>
      <w:r>
        <w:rPr>
          <w:rFonts w:ascii="Times New Roman" w:eastAsia="標楷體" w:hAnsi="Times New Roman"/>
          <w:color w:val="000000"/>
          <w:kern w:val="0"/>
          <w:sz w:val="26"/>
          <w:szCs w:val="26"/>
        </w:rPr>
        <w:t>活動網址：</w:t>
      </w:r>
      <w:r>
        <w:rPr>
          <w:rFonts w:ascii="Times New Roman" w:eastAsia="標楷體" w:hAnsi="Times New Roman"/>
          <w:color w:val="000000"/>
          <w:kern w:val="0"/>
          <w:sz w:val="26"/>
          <w:szCs w:val="26"/>
        </w:rPr>
        <w:t>http://www.tcivs.tc.edu.tw/ischool/publish_page/122/</w:t>
      </w:r>
      <w:r>
        <w:rPr>
          <w:rFonts w:ascii="Times New Roman" w:eastAsia="標楷體" w:hAnsi="Times New Roman"/>
          <w:color w:val="000000"/>
          <w:kern w:val="0"/>
          <w:sz w:val="26"/>
          <w:szCs w:val="26"/>
        </w:rPr>
        <w:t>（電機與電子群科中心網站：可至臺中高工首頁，點選左側行政單位選單進入。）</w:t>
      </w:r>
    </w:p>
    <w:p w:rsidR="00F234FD" w:rsidRDefault="00BD2649">
      <w:pPr>
        <w:autoSpaceDE w:val="0"/>
        <w:snapToGrid w:val="0"/>
        <w:spacing w:line="380" w:lineRule="exact"/>
        <w:ind w:left="515" w:hanging="515"/>
      </w:pPr>
      <w:r>
        <w:rPr>
          <w:rFonts w:ascii="Times New Roman" w:eastAsia="標楷體" w:hAnsi="Times New Roman"/>
          <w:color w:val="000000"/>
          <w:kern w:val="0"/>
          <w:sz w:val="26"/>
          <w:szCs w:val="26"/>
        </w:rPr>
        <w:t>十、凡</w:t>
      </w:r>
      <w:r>
        <w:rPr>
          <w:rFonts w:ascii="Times New Roman" w:eastAsia="標楷體" w:hAnsi="Times New Roman"/>
          <w:color w:val="000000"/>
          <w:kern w:val="0"/>
          <w:sz w:val="26"/>
          <w:szCs w:val="26"/>
        </w:rPr>
        <w:t>經各校選派參加研習之老師，敬請準時報到參加研習，全程參加研習人員，核發</w:t>
      </w:r>
      <w:r>
        <w:rPr>
          <w:rFonts w:ascii="Times New Roman" w:eastAsia="標楷體" w:hAnsi="Times New Roman"/>
          <w:color w:val="000000"/>
          <w:kern w:val="0"/>
          <w:sz w:val="26"/>
          <w:szCs w:val="26"/>
        </w:rPr>
        <w:t xml:space="preserve"> </w:t>
      </w:r>
      <w:r>
        <w:rPr>
          <w:rFonts w:ascii="Times New Roman" w:eastAsia="標楷體" w:hAnsi="Times New Roman"/>
          <w:b/>
          <w:bCs/>
          <w:color w:val="800000"/>
          <w:kern w:val="0"/>
          <w:sz w:val="26"/>
          <w:szCs w:val="26"/>
        </w:rPr>
        <w:t>6</w:t>
      </w:r>
      <w:r>
        <w:rPr>
          <w:rFonts w:ascii="Times New Roman" w:eastAsia="標楷體" w:hAnsi="Times New Roman"/>
          <w:b/>
          <w:bCs/>
          <w:color w:val="800000"/>
          <w:kern w:val="0"/>
          <w:sz w:val="26"/>
          <w:szCs w:val="26"/>
        </w:rPr>
        <w:t>小時</w:t>
      </w:r>
      <w:r>
        <w:rPr>
          <w:rFonts w:ascii="Times New Roman" w:eastAsia="標楷體" w:hAnsi="Times New Roman"/>
          <w:b/>
          <w:bCs/>
          <w:color w:val="800000"/>
          <w:kern w:val="0"/>
          <w:sz w:val="26"/>
          <w:szCs w:val="26"/>
        </w:rPr>
        <w:t xml:space="preserve"> </w:t>
      </w:r>
      <w:r>
        <w:rPr>
          <w:rFonts w:ascii="Times New Roman" w:eastAsia="標楷體" w:hAnsi="Times New Roman"/>
          <w:color w:val="000000"/>
          <w:kern w:val="0"/>
          <w:sz w:val="26"/>
          <w:szCs w:val="26"/>
        </w:rPr>
        <w:t>研習時數證明。</w:t>
      </w:r>
    </w:p>
    <w:p w:rsidR="00F234FD" w:rsidRDefault="00BD2649">
      <w:pPr>
        <w:autoSpaceDE w:val="0"/>
        <w:snapToGrid w:val="0"/>
        <w:spacing w:line="380" w:lineRule="exact"/>
        <w:ind w:left="780" w:hanging="780"/>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十一、附則：</w:t>
      </w:r>
    </w:p>
    <w:p w:rsidR="00F234FD" w:rsidRDefault="00BD2649">
      <w:pPr>
        <w:autoSpaceDE w:val="0"/>
        <w:snapToGrid w:val="0"/>
        <w:spacing w:line="380" w:lineRule="exact"/>
        <w:ind w:left="540"/>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一</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出席人員請惠予公</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差</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假，其往返差旅費由原服務單位按有關規定報支。</w:t>
      </w:r>
    </w:p>
    <w:p w:rsidR="00F234FD" w:rsidRDefault="00BD2649">
      <w:pPr>
        <w:autoSpaceDE w:val="0"/>
        <w:snapToGrid w:val="0"/>
        <w:spacing w:line="380" w:lineRule="exact"/>
        <w:ind w:left="540"/>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二</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為響應環保政策，請自備環保杯。</w:t>
      </w:r>
    </w:p>
    <w:p w:rsidR="00F234FD" w:rsidRDefault="00BD2649">
      <w:pPr>
        <w:autoSpaceDE w:val="0"/>
        <w:snapToGrid w:val="0"/>
        <w:spacing w:line="380" w:lineRule="exact"/>
        <w:ind w:left="780" w:hanging="780"/>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十二、報名注意事項：</w:t>
      </w:r>
    </w:p>
    <w:p w:rsidR="00F234FD" w:rsidRDefault="00BD2649">
      <w:pPr>
        <w:autoSpaceDE w:val="0"/>
        <w:snapToGrid w:val="0"/>
        <w:spacing w:line="380" w:lineRule="exact"/>
        <w:ind w:left="969" w:hanging="429"/>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一</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如果您已是會員（曾線上報名過研習活動者），報名時請按照報名流程操作即可。若您尚未曾線上報名研習活動，請先加入會員後才可以進行線上報名。</w:t>
      </w:r>
    </w:p>
    <w:p w:rsidR="00F234FD" w:rsidRDefault="00BD2649">
      <w:pPr>
        <w:autoSpaceDE w:val="0"/>
        <w:snapToGrid w:val="0"/>
        <w:spacing w:line="380" w:lineRule="exact"/>
        <w:ind w:left="984" w:hanging="432"/>
        <w:jc w:val="both"/>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二</w:t>
      </w:r>
      <w:r>
        <w:rPr>
          <w:rFonts w:ascii="Times New Roman" w:eastAsia="標楷體" w:hAnsi="Times New Roman"/>
          <w:color w:val="000000"/>
          <w:kern w:val="0"/>
          <w:sz w:val="26"/>
          <w:szCs w:val="26"/>
        </w:rPr>
        <w:t>)</w:t>
      </w:r>
      <w:r>
        <w:rPr>
          <w:rFonts w:ascii="Times New Roman" w:eastAsia="標楷體" w:hAnsi="Times New Roman"/>
          <w:sz w:val="26"/>
          <w:szCs w:val="26"/>
        </w:rPr>
        <w:t>本研習因名額有限，除另有規定，原則上以報名順序為核，且承辦機關所屬教師優先錄取，額滿為止。</w:t>
      </w:r>
      <w:r>
        <w:rPr>
          <w:rFonts w:ascii="Times New Roman" w:eastAsia="標楷體" w:hAnsi="Times New Roman"/>
          <w:sz w:val="26"/>
          <w:szCs w:val="26"/>
          <w:u w:val="single"/>
        </w:rPr>
        <w:t>敬請各位師長留意計畫公文或網路公告之報名開放日期</w:t>
      </w:r>
      <w:r>
        <w:rPr>
          <w:rFonts w:ascii="Times New Roman" w:eastAsia="標楷體" w:hAnsi="Times New Roman"/>
          <w:sz w:val="26"/>
          <w:szCs w:val="26"/>
        </w:rPr>
        <w:t>。惟主辦單位保有篩選報名人員之權利。</w:t>
      </w:r>
    </w:p>
    <w:p w:rsidR="00F234FD" w:rsidRDefault="00BD2649">
      <w:pPr>
        <w:autoSpaceDE w:val="0"/>
        <w:snapToGrid w:val="0"/>
        <w:spacing w:line="380" w:lineRule="exact"/>
        <w:ind w:left="552"/>
        <w:jc w:val="both"/>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三</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若為教師研習，</w:t>
      </w:r>
      <w:r>
        <w:rPr>
          <w:rFonts w:ascii="Times New Roman" w:eastAsia="標楷體" w:hAnsi="Times New Roman"/>
          <w:sz w:val="26"/>
          <w:szCs w:val="26"/>
          <w:u w:val="single"/>
        </w:rPr>
        <w:t>請勿帶學生入場</w:t>
      </w:r>
      <w:r>
        <w:rPr>
          <w:rFonts w:ascii="Times New Roman" w:eastAsia="標楷體" w:hAnsi="Times New Roman"/>
          <w:sz w:val="26"/>
          <w:szCs w:val="26"/>
        </w:rPr>
        <w:t>以維護其他教師權益。</w:t>
      </w:r>
    </w:p>
    <w:p w:rsidR="00F234FD" w:rsidRDefault="00BD2649">
      <w:pPr>
        <w:autoSpaceDE w:val="0"/>
        <w:snapToGrid w:val="0"/>
        <w:spacing w:line="380" w:lineRule="exact"/>
        <w:ind w:left="552"/>
        <w:jc w:val="both"/>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四</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有關</w:t>
      </w:r>
      <w:r>
        <w:rPr>
          <w:rFonts w:ascii="Times New Roman" w:eastAsia="標楷體" w:hAnsi="Times New Roman"/>
          <w:color w:val="000000"/>
          <w:kern w:val="0"/>
          <w:sz w:val="26"/>
          <w:szCs w:val="26"/>
          <w:u w:val="single"/>
        </w:rPr>
        <w:t>當日未事先知會而遲到學員</w:t>
      </w:r>
      <w:r>
        <w:rPr>
          <w:rFonts w:ascii="Times New Roman" w:eastAsia="標楷體" w:hAnsi="Times New Roman"/>
          <w:color w:val="000000"/>
          <w:kern w:val="0"/>
          <w:sz w:val="26"/>
          <w:szCs w:val="26"/>
        </w:rPr>
        <w:t>，主辦單位</w:t>
      </w:r>
      <w:r>
        <w:rPr>
          <w:rFonts w:ascii="Times New Roman" w:eastAsia="標楷體" w:hAnsi="Times New Roman"/>
          <w:color w:val="000000"/>
          <w:kern w:val="0"/>
          <w:sz w:val="26"/>
          <w:szCs w:val="26"/>
          <w:u w:val="single"/>
        </w:rPr>
        <w:t>有權將其名額轉讓給其他教師</w:t>
      </w:r>
      <w:r>
        <w:rPr>
          <w:rFonts w:ascii="Times New Roman" w:eastAsia="標楷體" w:hAnsi="Times New Roman"/>
          <w:color w:val="000000"/>
          <w:kern w:val="0"/>
          <w:sz w:val="26"/>
          <w:szCs w:val="26"/>
        </w:rPr>
        <w:t>。</w:t>
      </w:r>
    </w:p>
    <w:p w:rsidR="00F234FD" w:rsidRDefault="00BD2649">
      <w:pPr>
        <w:autoSpaceDE w:val="0"/>
        <w:snapToGrid w:val="0"/>
        <w:spacing w:line="380" w:lineRule="exact"/>
        <w:ind w:left="990" w:hanging="426"/>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五</w:t>
      </w:r>
      <w:r>
        <w:rPr>
          <w:rFonts w:ascii="Times New Roman" w:eastAsia="標楷體" w:hAnsi="Times New Roman"/>
          <w:color w:val="000000"/>
          <w:kern w:val="0"/>
          <w:sz w:val="26"/>
          <w:szCs w:val="26"/>
        </w:rPr>
        <w:t>)</w:t>
      </w:r>
      <w:r>
        <w:rPr>
          <w:rFonts w:ascii="Times New Roman" w:eastAsia="標楷體" w:hAnsi="Times New Roman"/>
          <w:sz w:val="26"/>
          <w:szCs w:val="26"/>
        </w:rPr>
        <w:t>本研習如有其他未盡事宜，得隨時修正並上網公告。</w:t>
      </w:r>
      <w:r>
        <w:rPr>
          <w:rFonts w:ascii="Times New Roman" w:eastAsia="標楷體" w:hAnsi="Times New Roman"/>
          <w:color w:val="000000"/>
          <w:kern w:val="0"/>
          <w:sz w:val="26"/>
          <w:szCs w:val="26"/>
        </w:rPr>
        <w:t>線上報名時，如有任何問題，請電洽</w:t>
      </w:r>
      <w:r>
        <w:rPr>
          <w:rFonts w:ascii="Times New Roman" w:eastAsia="標楷體" w:hAnsi="Times New Roman"/>
          <w:color w:val="000000"/>
          <w:kern w:val="0"/>
          <w:sz w:val="26"/>
          <w:szCs w:val="26"/>
        </w:rPr>
        <w:t xml:space="preserve"> 02-27825432</w:t>
      </w:r>
      <w:r>
        <w:rPr>
          <w:rFonts w:ascii="Times New Roman" w:eastAsia="標楷體" w:hAnsi="Times New Roman"/>
          <w:color w:val="000000"/>
          <w:kern w:val="0"/>
          <w:sz w:val="26"/>
          <w:szCs w:val="26"/>
        </w:rPr>
        <w:t>分機</w:t>
      </w:r>
      <w:r>
        <w:rPr>
          <w:rFonts w:ascii="Times New Roman" w:eastAsia="標楷體" w:hAnsi="Times New Roman"/>
          <w:color w:val="000000"/>
          <w:kern w:val="0"/>
          <w:sz w:val="26"/>
          <w:szCs w:val="26"/>
        </w:rPr>
        <w:t xml:space="preserve">1407 </w:t>
      </w:r>
      <w:r>
        <w:rPr>
          <w:rFonts w:ascii="Times New Roman" w:eastAsia="標楷體" w:hAnsi="Times New Roman"/>
          <w:color w:val="000000"/>
          <w:kern w:val="0"/>
          <w:sz w:val="26"/>
          <w:szCs w:val="26"/>
        </w:rPr>
        <w:t>實習處張雅鈞組長、分機</w:t>
      </w:r>
      <w:r>
        <w:rPr>
          <w:rFonts w:ascii="Times New Roman" w:eastAsia="標楷體" w:hAnsi="Times New Roman"/>
          <w:color w:val="000000"/>
          <w:kern w:val="0"/>
          <w:sz w:val="26"/>
          <w:szCs w:val="26"/>
        </w:rPr>
        <w:t xml:space="preserve">2401 </w:t>
      </w:r>
      <w:r>
        <w:rPr>
          <w:rFonts w:ascii="Times New Roman" w:eastAsia="標楷體" w:hAnsi="Times New Roman"/>
          <w:color w:val="000000"/>
          <w:kern w:val="0"/>
          <w:sz w:val="26"/>
          <w:szCs w:val="26"/>
        </w:rPr>
        <w:t>電子科支裕文老師</w:t>
      </w:r>
    </w:p>
    <w:p w:rsidR="00F234FD" w:rsidRDefault="00BD2649">
      <w:pPr>
        <w:pageBreakBefore/>
        <w:autoSpaceDE w:val="0"/>
        <w:snapToGrid w:val="0"/>
        <w:outlineLvl w:val="0"/>
      </w:pPr>
      <w:r>
        <w:rPr>
          <w:rFonts w:ascii="Times New Roman" w:eastAsia="標楷體" w:hAnsi="Times New Roman"/>
          <w:kern w:val="0"/>
          <w:sz w:val="32"/>
          <w:szCs w:val="32"/>
          <w14:shadow w14:blurRad="50749" w14:dist="37630" w14:dir="2700000" w14:sx="100000" w14:sy="100000" w14:kx="0" w14:ky="0" w14:algn="b">
            <w14:srgbClr w14:val="000000"/>
          </w14:shadow>
        </w:rPr>
        <w:lastRenderedPageBreak/>
        <w:t>【附件一】</w:t>
      </w:r>
    </w:p>
    <w:p w:rsidR="00F234FD" w:rsidRDefault="00BD2649">
      <w:pPr>
        <w:overflowPunct w:val="0"/>
        <w:autoSpaceDE w:val="0"/>
        <w:snapToGrid w:val="0"/>
        <w:jc w:val="center"/>
        <w:rPr>
          <w:rFonts w:ascii="Times New Roman" w:eastAsia="標楷體" w:hAnsi="Times New Roman"/>
          <w:color w:val="000000"/>
          <w:kern w:val="0"/>
          <w:sz w:val="32"/>
          <w:szCs w:val="32"/>
          <w14:shadow w14:blurRad="50749" w14:dist="37630" w14:dir="2700000" w14:sx="100000" w14:sy="100000" w14:kx="0" w14:ky="0" w14:algn="b">
            <w14:srgbClr w14:val="000000"/>
          </w14:shadow>
        </w:rPr>
      </w:pPr>
      <w:r>
        <w:rPr>
          <w:rFonts w:ascii="Times New Roman" w:eastAsia="標楷體" w:hAnsi="Times New Roman"/>
          <w:color w:val="000000"/>
          <w:kern w:val="0"/>
          <w:sz w:val="32"/>
          <w:szCs w:val="32"/>
          <w14:shadow w14:blurRad="50749" w14:dist="37630" w14:dir="2700000" w14:sx="100000" w14:sy="100000" w14:kx="0" w14:ky="0" w14:algn="b">
            <w14:srgbClr w14:val="000000"/>
          </w14:shadow>
        </w:rPr>
        <w:t>109</w:t>
      </w:r>
      <w:r>
        <w:rPr>
          <w:rFonts w:ascii="Times New Roman" w:eastAsia="標楷體" w:hAnsi="Times New Roman"/>
          <w:color w:val="000000"/>
          <w:kern w:val="0"/>
          <w:sz w:val="32"/>
          <w:szCs w:val="32"/>
          <w14:shadow w14:blurRad="50749" w14:dist="37630" w14:dir="2700000" w14:sx="100000" w14:sy="100000" w14:kx="0" w14:ky="0" w14:algn="b">
            <w14:srgbClr w14:val="000000"/>
          </w14:shadow>
        </w:rPr>
        <w:t>年度教育部技術型高級中等學校電機與電子群科中心</w:t>
      </w:r>
    </w:p>
    <w:p w:rsidR="00F234FD" w:rsidRDefault="00BD2649">
      <w:pPr>
        <w:widowControl/>
        <w:snapToGrid w:val="0"/>
        <w:spacing w:after="180"/>
        <w:jc w:val="center"/>
      </w:pPr>
      <w:r>
        <w:rPr>
          <w:rFonts w:ascii="Times New Roman" w:eastAsia="標楷體" w:hAnsi="Times New Roman"/>
          <w:kern w:val="0"/>
          <w:sz w:val="32"/>
          <w:szCs w:val="32"/>
          <w14:shadow w14:blurRad="50749" w14:dist="37630" w14:dir="2700000" w14:sx="100000" w14:sy="100000" w14:kx="0" w14:ky="0" w14:algn="b">
            <w14:srgbClr w14:val="000000"/>
          </w14:shadow>
        </w:rPr>
        <w:t>「輪型機器人基礎實作研習」</w:t>
      </w:r>
    </w:p>
    <w:tbl>
      <w:tblPr>
        <w:tblW w:w="9451" w:type="dxa"/>
        <w:jc w:val="center"/>
        <w:tblCellMar>
          <w:left w:w="10" w:type="dxa"/>
          <w:right w:w="10" w:type="dxa"/>
        </w:tblCellMar>
        <w:tblLook w:val="0000" w:firstRow="0" w:lastRow="0" w:firstColumn="0" w:lastColumn="0" w:noHBand="0" w:noVBand="0"/>
      </w:tblPr>
      <w:tblGrid>
        <w:gridCol w:w="2456"/>
        <w:gridCol w:w="3841"/>
        <w:gridCol w:w="3154"/>
      </w:tblGrid>
      <w:tr w:rsidR="00F234FD">
        <w:tblPrEx>
          <w:tblCellMar>
            <w:top w:w="0" w:type="dxa"/>
            <w:bottom w:w="0" w:type="dxa"/>
          </w:tblCellMar>
        </w:tblPrEx>
        <w:trPr>
          <w:trHeight w:val="578"/>
          <w:jc w:val="center"/>
        </w:trPr>
        <w:tc>
          <w:tcPr>
            <w:tcW w:w="9451" w:type="dxa"/>
            <w:gridSpan w:val="3"/>
            <w:tcBorders>
              <w:top w:val="double" w:sz="12" w:space="0" w:color="000000"/>
              <w:left w:val="double" w:sz="12" w:space="0" w:color="000000"/>
              <w:bottom w:val="double" w:sz="12" w:space="0" w:color="000000"/>
              <w:right w:val="double" w:sz="12" w:space="0" w:color="000000"/>
            </w:tcBorders>
            <w:shd w:val="clear" w:color="auto" w:fill="DEEAF6"/>
            <w:tcMar>
              <w:top w:w="0" w:type="dxa"/>
              <w:left w:w="108" w:type="dxa"/>
              <w:bottom w:w="0" w:type="dxa"/>
              <w:right w:w="108" w:type="dxa"/>
            </w:tcMar>
            <w:vAlign w:val="center"/>
          </w:tcPr>
          <w:p w:rsidR="00F234FD" w:rsidRDefault="00BD2649">
            <w:pPr>
              <w:jc w:val="center"/>
            </w:pPr>
            <w:r>
              <w:rPr>
                <w:rFonts w:ascii="Times New Roman" w:eastAsia="標楷體" w:hAnsi="Times New Roman"/>
                <w:b/>
                <w:bCs/>
                <w:color w:val="800000"/>
                <w:kern w:val="0"/>
                <w:sz w:val="32"/>
                <w:szCs w:val="32"/>
              </w:rPr>
              <w:t>109</w:t>
            </w:r>
            <w:r>
              <w:rPr>
                <w:rFonts w:ascii="Times New Roman" w:eastAsia="標楷體" w:hAnsi="Times New Roman"/>
                <w:b/>
                <w:bCs/>
                <w:color w:val="800000"/>
                <w:kern w:val="0"/>
                <w:sz w:val="32"/>
                <w:szCs w:val="32"/>
              </w:rPr>
              <w:t>年</w:t>
            </w:r>
            <w:r>
              <w:rPr>
                <w:rFonts w:ascii="Times New Roman" w:eastAsia="標楷體" w:hAnsi="Times New Roman"/>
                <w:b/>
                <w:bCs/>
                <w:color w:val="800000"/>
                <w:kern w:val="0"/>
                <w:sz w:val="32"/>
                <w:szCs w:val="32"/>
              </w:rPr>
              <w:t>07</w:t>
            </w:r>
            <w:r>
              <w:rPr>
                <w:rFonts w:ascii="Times New Roman" w:eastAsia="標楷體" w:hAnsi="Times New Roman"/>
                <w:b/>
                <w:bCs/>
                <w:color w:val="800000"/>
                <w:kern w:val="0"/>
                <w:sz w:val="32"/>
                <w:szCs w:val="32"/>
              </w:rPr>
              <w:t>月</w:t>
            </w:r>
            <w:r>
              <w:rPr>
                <w:rFonts w:ascii="Times New Roman" w:eastAsia="標楷體" w:hAnsi="Times New Roman"/>
                <w:b/>
                <w:bCs/>
                <w:color w:val="800000"/>
                <w:kern w:val="0"/>
                <w:sz w:val="32"/>
                <w:szCs w:val="32"/>
              </w:rPr>
              <w:t>10</w:t>
            </w:r>
            <w:r>
              <w:rPr>
                <w:rFonts w:ascii="Times New Roman" w:eastAsia="標楷體" w:hAnsi="Times New Roman"/>
                <w:b/>
                <w:bCs/>
                <w:color w:val="800000"/>
                <w:kern w:val="0"/>
                <w:sz w:val="32"/>
                <w:szCs w:val="32"/>
              </w:rPr>
              <w:t>日</w:t>
            </w:r>
            <w:r>
              <w:rPr>
                <w:rFonts w:ascii="Times New Roman" w:eastAsia="標楷體" w:hAnsi="Times New Roman"/>
                <w:b/>
                <w:bCs/>
                <w:color w:val="800000"/>
                <w:kern w:val="0"/>
                <w:sz w:val="32"/>
                <w:szCs w:val="32"/>
              </w:rPr>
              <w:t xml:space="preserve"> (</w:t>
            </w:r>
            <w:r>
              <w:rPr>
                <w:rFonts w:ascii="Times New Roman" w:eastAsia="標楷體" w:hAnsi="Times New Roman"/>
                <w:b/>
                <w:bCs/>
                <w:color w:val="800000"/>
                <w:kern w:val="0"/>
                <w:sz w:val="32"/>
                <w:szCs w:val="32"/>
              </w:rPr>
              <w:t>星期五</w:t>
            </w:r>
            <w:r>
              <w:rPr>
                <w:rFonts w:ascii="Times New Roman" w:eastAsia="標楷體" w:hAnsi="Times New Roman"/>
                <w:b/>
                <w:bCs/>
                <w:color w:val="800000"/>
                <w:kern w:val="0"/>
                <w:sz w:val="32"/>
                <w:szCs w:val="32"/>
              </w:rPr>
              <w:t>)</w:t>
            </w:r>
          </w:p>
        </w:tc>
      </w:tr>
      <w:tr w:rsidR="00F234FD">
        <w:tblPrEx>
          <w:tblCellMar>
            <w:top w:w="0" w:type="dxa"/>
            <w:bottom w:w="0" w:type="dxa"/>
          </w:tblCellMar>
        </w:tblPrEx>
        <w:trPr>
          <w:trHeight w:val="556"/>
          <w:jc w:val="center"/>
        </w:trPr>
        <w:tc>
          <w:tcPr>
            <w:tcW w:w="2456" w:type="dxa"/>
            <w:tcBorders>
              <w:top w:val="double" w:sz="12" w:space="0" w:color="000000"/>
              <w:left w:val="double" w:sz="12"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234FD" w:rsidRDefault="00BD2649">
            <w:pPr>
              <w:jc w:val="center"/>
              <w:rPr>
                <w:rFonts w:ascii="Times New Roman" w:eastAsia="標楷體" w:hAnsi="Times New Roman"/>
                <w:b/>
                <w:color w:val="000000"/>
                <w:sz w:val="28"/>
                <w:szCs w:val="28"/>
              </w:rPr>
            </w:pPr>
            <w:r>
              <w:rPr>
                <w:rFonts w:ascii="Times New Roman" w:eastAsia="標楷體" w:hAnsi="Times New Roman"/>
                <w:b/>
                <w:color w:val="000000"/>
                <w:sz w:val="28"/>
                <w:szCs w:val="28"/>
              </w:rPr>
              <w:t>時</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間</w:t>
            </w:r>
          </w:p>
        </w:tc>
        <w:tc>
          <w:tcPr>
            <w:tcW w:w="3841" w:type="dxa"/>
            <w:tcBorders>
              <w:top w:val="double" w:sz="12"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F234FD" w:rsidRDefault="00BD2649">
            <w:pPr>
              <w:jc w:val="center"/>
              <w:rPr>
                <w:rFonts w:ascii="Times New Roman" w:eastAsia="標楷體" w:hAnsi="Times New Roman"/>
                <w:b/>
                <w:color w:val="000000"/>
                <w:sz w:val="28"/>
                <w:szCs w:val="28"/>
              </w:rPr>
            </w:pPr>
            <w:r>
              <w:rPr>
                <w:rFonts w:ascii="Times New Roman" w:eastAsia="標楷體" w:hAnsi="Times New Roman"/>
                <w:b/>
                <w:color w:val="000000"/>
                <w:sz w:val="28"/>
                <w:szCs w:val="28"/>
              </w:rPr>
              <w:t>內</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容</w:t>
            </w:r>
          </w:p>
        </w:tc>
        <w:tc>
          <w:tcPr>
            <w:tcW w:w="3154" w:type="dxa"/>
            <w:tcBorders>
              <w:top w:val="double" w:sz="12" w:space="0" w:color="000000"/>
              <w:left w:val="single" w:sz="4" w:space="0" w:color="000000"/>
              <w:bottom w:val="single" w:sz="4" w:space="0" w:color="000000"/>
              <w:right w:val="double" w:sz="12" w:space="0" w:color="000000"/>
            </w:tcBorders>
            <w:shd w:val="clear" w:color="auto" w:fill="DEEAF6"/>
            <w:tcMar>
              <w:top w:w="0" w:type="dxa"/>
              <w:left w:w="108" w:type="dxa"/>
              <w:bottom w:w="0" w:type="dxa"/>
              <w:right w:w="108" w:type="dxa"/>
            </w:tcMar>
            <w:vAlign w:val="center"/>
          </w:tcPr>
          <w:p w:rsidR="00F234FD" w:rsidRDefault="00BD2649">
            <w:pPr>
              <w:jc w:val="center"/>
              <w:rPr>
                <w:rFonts w:ascii="Times New Roman" w:eastAsia="標楷體" w:hAnsi="Times New Roman"/>
                <w:b/>
                <w:color w:val="000000"/>
                <w:sz w:val="28"/>
                <w:szCs w:val="28"/>
              </w:rPr>
            </w:pPr>
            <w:r>
              <w:rPr>
                <w:rFonts w:ascii="Times New Roman" w:eastAsia="標楷體" w:hAnsi="Times New Roman"/>
                <w:b/>
                <w:color w:val="000000"/>
                <w:sz w:val="28"/>
                <w:szCs w:val="28"/>
              </w:rPr>
              <w:t>主持人</w:t>
            </w:r>
            <w:r>
              <w:rPr>
                <w:rFonts w:ascii="Times New Roman" w:eastAsia="標楷體" w:hAnsi="Times New Roman"/>
                <w:b/>
                <w:color w:val="000000"/>
                <w:sz w:val="28"/>
                <w:szCs w:val="28"/>
              </w:rPr>
              <w:t>/</w:t>
            </w:r>
            <w:r>
              <w:rPr>
                <w:rFonts w:ascii="Times New Roman" w:eastAsia="標楷體" w:hAnsi="Times New Roman"/>
                <w:b/>
                <w:color w:val="000000"/>
                <w:sz w:val="28"/>
                <w:szCs w:val="28"/>
              </w:rPr>
              <w:t>主講人</w:t>
            </w:r>
          </w:p>
        </w:tc>
      </w:tr>
      <w:tr w:rsidR="00F234FD">
        <w:tblPrEx>
          <w:tblCellMar>
            <w:top w:w="0" w:type="dxa"/>
            <w:bottom w:w="0" w:type="dxa"/>
          </w:tblCellMar>
        </w:tblPrEx>
        <w:trPr>
          <w:cantSplit/>
          <w:trHeight w:val="773"/>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08</w:t>
            </w:r>
            <w:r>
              <w:rPr>
                <w:rFonts w:ascii="Times New Roman" w:eastAsia="標楷體" w:hAnsi="Times New Roman"/>
                <w:color w:val="000000"/>
                <w:szCs w:val="24"/>
              </w:rPr>
              <w:t>：</w:t>
            </w:r>
            <w:r>
              <w:rPr>
                <w:rFonts w:ascii="Times New Roman" w:eastAsia="標楷體" w:hAnsi="Times New Roman"/>
                <w:color w:val="000000"/>
                <w:szCs w:val="24"/>
              </w:rPr>
              <w:t>40</w:t>
            </w:r>
            <w:r>
              <w:rPr>
                <w:rFonts w:ascii="Times New Roman" w:eastAsia="標楷體" w:hAnsi="Times New Roman"/>
                <w:color w:val="000000"/>
                <w:szCs w:val="24"/>
              </w:rPr>
              <w:t>～</w:t>
            </w:r>
            <w:r>
              <w:rPr>
                <w:rFonts w:ascii="Times New Roman" w:eastAsia="標楷體" w:hAnsi="Times New Roman"/>
                <w:color w:val="000000"/>
                <w:szCs w:val="24"/>
              </w:rPr>
              <w:t>09</w:t>
            </w:r>
            <w:r>
              <w:rPr>
                <w:rFonts w:ascii="Times New Roman" w:eastAsia="標楷體" w:hAnsi="Times New Roman"/>
                <w:color w:val="000000"/>
                <w:szCs w:val="24"/>
              </w:rPr>
              <w:t>：</w:t>
            </w:r>
            <w:r>
              <w:rPr>
                <w:rFonts w:ascii="Times New Roman" w:eastAsia="標楷體" w:hAnsi="Times New Roman"/>
                <w:color w:val="000000"/>
                <w:szCs w:val="24"/>
              </w:rPr>
              <w:t>00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報到與認識</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jc w:val="center"/>
              <w:rPr>
                <w:rFonts w:ascii="Times New Roman" w:eastAsia="標楷體" w:hAnsi="Times New Roman"/>
                <w:color w:val="000000"/>
                <w:szCs w:val="24"/>
              </w:rPr>
            </w:pPr>
            <w:r>
              <w:rPr>
                <w:rFonts w:ascii="Times New Roman" w:eastAsia="標楷體" w:hAnsi="Times New Roman"/>
                <w:color w:val="000000"/>
                <w:szCs w:val="24"/>
              </w:rPr>
              <w:t>服務團隊</w:t>
            </w:r>
          </w:p>
        </w:tc>
      </w:tr>
      <w:tr w:rsidR="00F234FD">
        <w:tblPrEx>
          <w:tblCellMar>
            <w:top w:w="0" w:type="dxa"/>
            <w:bottom w:w="0" w:type="dxa"/>
          </w:tblCellMar>
        </w:tblPrEx>
        <w:trPr>
          <w:cantSplit/>
          <w:trHeight w:val="1953"/>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09</w:t>
            </w:r>
            <w:r>
              <w:rPr>
                <w:rFonts w:ascii="Times New Roman" w:eastAsia="標楷體" w:hAnsi="Times New Roman"/>
                <w:color w:val="000000"/>
                <w:szCs w:val="24"/>
              </w:rPr>
              <w:t>：</w:t>
            </w:r>
            <w:r>
              <w:rPr>
                <w:rFonts w:ascii="Times New Roman" w:eastAsia="標楷體" w:hAnsi="Times New Roman"/>
                <w:color w:val="000000"/>
                <w:szCs w:val="24"/>
              </w:rPr>
              <w:t>00</w:t>
            </w:r>
            <w:r>
              <w:rPr>
                <w:rFonts w:ascii="Times New Roman" w:eastAsia="標楷體" w:hAnsi="Times New Roman"/>
                <w:color w:val="000000"/>
                <w:szCs w:val="24"/>
              </w:rPr>
              <w:t>～</w:t>
            </w:r>
            <w:r>
              <w:rPr>
                <w:rFonts w:ascii="Times New Roman" w:eastAsia="標楷體" w:hAnsi="Times New Roman"/>
                <w:color w:val="000000"/>
                <w:szCs w:val="24"/>
              </w:rPr>
              <w:t>10</w:t>
            </w:r>
            <w:r>
              <w:rPr>
                <w:rFonts w:ascii="Times New Roman" w:eastAsia="標楷體" w:hAnsi="Times New Roman"/>
                <w:color w:val="000000"/>
                <w:szCs w:val="24"/>
              </w:rPr>
              <w:t>：</w:t>
            </w:r>
            <w:r>
              <w:rPr>
                <w:rFonts w:ascii="Times New Roman" w:eastAsia="標楷體" w:hAnsi="Times New Roman"/>
                <w:color w:val="000000"/>
                <w:szCs w:val="24"/>
              </w:rPr>
              <w:t>30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pStyle w:val="aa"/>
              <w:numPr>
                <w:ilvl w:val="0"/>
                <w:numId w:val="1"/>
              </w:num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電機電子群專業課程與中等學校科技領域課程之關聯</w:t>
            </w:r>
          </w:p>
          <w:p w:rsidR="00F234FD" w:rsidRDefault="00BD2649">
            <w:pPr>
              <w:pStyle w:val="aa"/>
              <w:numPr>
                <w:ilvl w:val="0"/>
                <w:numId w:val="1"/>
              </w:numPr>
              <w:snapToGrid w:val="0"/>
              <w:spacing w:line="160" w:lineRule="atLeast"/>
            </w:pPr>
            <w:r>
              <w:rPr>
                <w:rFonts w:ascii="Times New Roman" w:eastAsia="標楷體" w:hAnsi="Times New Roman"/>
                <w:color w:val="000000"/>
                <w:szCs w:val="24"/>
              </w:rPr>
              <w:t>教育部</w:t>
            </w:r>
            <w:r>
              <w:rPr>
                <w:rFonts w:ascii="Times New Roman" w:eastAsia="標楷體" w:hAnsi="Times New Roman"/>
                <w:color w:val="000000"/>
                <w:szCs w:val="24"/>
              </w:rPr>
              <w:t>DeltaMoocx</w:t>
            </w:r>
            <w:r>
              <w:rPr>
                <w:rFonts w:ascii="Times New Roman" w:eastAsia="標楷體" w:hAnsi="Times New Roman"/>
                <w:color w:val="000000"/>
                <w:szCs w:val="24"/>
              </w:rPr>
              <w:t>課程應用與教學</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臺北市立南港高工電子科</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支裕文老師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助理講師：</w:t>
            </w:r>
          </w:p>
          <w:p w:rsidR="00F234FD" w:rsidRDefault="00BD2649">
            <w:pPr>
              <w:snapToGrid w:val="0"/>
              <w:spacing w:line="160" w:lineRule="atLeast"/>
              <w:jc w:val="both"/>
              <w:rPr>
                <w:rFonts w:ascii="Times New Roman" w:eastAsia="標楷體" w:hAnsi="Times New Roman"/>
                <w:color w:val="000000"/>
                <w:szCs w:val="24"/>
              </w:rPr>
            </w:pPr>
            <w:r>
              <w:rPr>
                <w:rFonts w:ascii="Times New Roman" w:eastAsia="標楷體" w:hAnsi="Times New Roman"/>
                <w:color w:val="000000"/>
                <w:szCs w:val="24"/>
              </w:rPr>
              <w:t>臺北市立南港高工電機科</w:t>
            </w:r>
          </w:p>
          <w:p w:rsidR="00F234FD" w:rsidRDefault="00BD2649">
            <w:pPr>
              <w:snapToGrid w:val="0"/>
              <w:spacing w:line="160" w:lineRule="atLeast"/>
              <w:jc w:val="both"/>
            </w:pPr>
            <w:r>
              <w:rPr>
                <w:rFonts w:ascii="Times New Roman" w:eastAsia="標楷體" w:hAnsi="Times New Roman"/>
                <w:color w:val="000000"/>
                <w:szCs w:val="24"/>
              </w:rPr>
              <w:t>張雅鈞老師</w:t>
            </w:r>
          </w:p>
        </w:tc>
      </w:tr>
      <w:tr w:rsidR="00F234FD">
        <w:tblPrEx>
          <w:tblCellMar>
            <w:top w:w="0" w:type="dxa"/>
            <w:bottom w:w="0" w:type="dxa"/>
          </w:tblCellMar>
        </w:tblPrEx>
        <w:trPr>
          <w:cantSplit/>
          <w:trHeight w:val="666"/>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10</w:t>
            </w:r>
            <w:r>
              <w:rPr>
                <w:rFonts w:ascii="Times New Roman" w:eastAsia="標楷體" w:hAnsi="Times New Roman"/>
                <w:color w:val="000000"/>
                <w:szCs w:val="24"/>
              </w:rPr>
              <w:t>：</w:t>
            </w:r>
            <w:r>
              <w:rPr>
                <w:rFonts w:ascii="Times New Roman" w:eastAsia="標楷體" w:hAnsi="Times New Roman"/>
                <w:color w:val="000000"/>
                <w:szCs w:val="24"/>
              </w:rPr>
              <w:t>30</w:t>
            </w:r>
            <w:r>
              <w:rPr>
                <w:rFonts w:ascii="Times New Roman" w:eastAsia="標楷體" w:hAnsi="Times New Roman"/>
                <w:color w:val="000000"/>
                <w:szCs w:val="24"/>
              </w:rPr>
              <w:t>～</w:t>
            </w:r>
            <w:r>
              <w:rPr>
                <w:rFonts w:ascii="Times New Roman" w:eastAsia="標楷體" w:hAnsi="Times New Roman"/>
                <w:color w:val="000000"/>
                <w:szCs w:val="24"/>
              </w:rPr>
              <w:t>10</w:t>
            </w:r>
            <w:r>
              <w:rPr>
                <w:rFonts w:ascii="Times New Roman" w:eastAsia="標楷體" w:hAnsi="Times New Roman"/>
                <w:color w:val="000000"/>
                <w:szCs w:val="24"/>
              </w:rPr>
              <w:t>：</w:t>
            </w:r>
            <w:r>
              <w:rPr>
                <w:rFonts w:ascii="Times New Roman" w:eastAsia="標楷體" w:hAnsi="Times New Roman"/>
                <w:color w:val="000000"/>
                <w:szCs w:val="24"/>
              </w:rPr>
              <w:t>40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line="160" w:lineRule="atLeast"/>
              <w:jc w:val="center"/>
              <w:rPr>
                <w:rFonts w:ascii="Times New Roman" w:eastAsia="標楷體" w:hAnsi="Times New Roman"/>
                <w:color w:val="000000"/>
                <w:szCs w:val="24"/>
              </w:rPr>
            </w:pPr>
            <w:r>
              <w:rPr>
                <w:rFonts w:ascii="Times New Roman" w:eastAsia="標楷體" w:hAnsi="Times New Roman"/>
                <w:color w:val="000000"/>
                <w:szCs w:val="24"/>
              </w:rPr>
              <w:t>茶敘時間</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jc w:val="center"/>
              <w:rPr>
                <w:rFonts w:ascii="Times New Roman" w:eastAsia="標楷體" w:hAnsi="Times New Roman"/>
                <w:color w:val="000000"/>
                <w:szCs w:val="24"/>
              </w:rPr>
            </w:pPr>
            <w:r>
              <w:rPr>
                <w:rFonts w:ascii="Times New Roman" w:eastAsia="標楷體" w:hAnsi="Times New Roman"/>
                <w:color w:val="000000"/>
                <w:szCs w:val="24"/>
              </w:rPr>
              <w:t>服務團隊</w:t>
            </w:r>
          </w:p>
        </w:tc>
      </w:tr>
      <w:tr w:rsidR="00F234FD">
        <w:tblPrEx>
          <w:tblCellMar>
            <w:top w:w="0" w:type="dxa"/>
            <w:bottom w:w="0" w:type="dxa"/>
          </w:tblCellMar>
        </w:tblPrEx>
        <w:trPr>
          <w:cantSplit/>
          <w:trHeight w:val="2005"/>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10</w:t>
            </w:r>
            <w:r>
              <w:rPr>
                <w:rFonts w:ascii="Times New Roman" w:eastAsia="標楷體" w:hAnsi="Times New Roman"/>
                <w:color w:val="000000"/>
                <w:szCs w:val="24"/>
              </w:rPr>
              <w:t>：</w:t>
            </w:r>
            <w:r>
              <w:rPr>
                <w:rFonts w:ascii="Times New Roman" w:eastAsia="標楷體" w:hAnsi="Times New Roman"/>
                <w:color w:val="000000"/>
                <w:szCs w:val="24"/>
              </w:rPr>
              <w:t>40</w:t>
            </w:r>
            <w:r>
              <w:rPr>
                <w:rFonts w:ascii="Times New Roman" w:eastAsia="標楷體" w:hAnsi="Times New Roman"/>
                <w:color w:val="000000"/>
                <w:szCs w:val="24"/>
              </w:rPr>
              <w:t>～</w:t>
            </w:r>
            <w:r>
              <w:rPr>
                <w:rFonts w:ascii="Times New Roman" w:eastAsia="標楷體" w:hAnsi="Times New Roman"/>
                <w:color w:val="000000"/>
                <w:szCs w:val="24"/>
              </w:rPr>
              <w:t>12</w:t>
            </w:r>
            <w:r>
              <w:rPr>
                <w:rFonts w:ascii="Times New Roman" w:eastAsia="標楷體" w:hAnsi="Times New Roman"/>
                <w:color w:val="000000"/>
                <w:szCs w:val="24"/>
              </w:rPr>
              <w:t>：</w:t>
            </w:r>
            <w:r>
              <w:rPr>
                <w:rFonts w:ascii="Times New Roman" w:eastAsia="標楷體" w:hAnsi="Times New Roman"/>
                <w:color w:val="000000"/>
                <w:szCs w:val="24"/>
              </w:rPr>
              <w:t>10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pStyle w:val="aa"/>
              <w:numPr>
                <w:ilvl w:val="0"/>
                <w:numId w:val="2"/>
              </w:numPr>
              <w:tabs>
                <w:tab w:val="left" w:pos="840"/>
              </w:tabs>
              <w:autoSpaceDE w:val="0"/>
              <w:snapToGrid w:val="0"/>
              <w:spacing w:line="160" w:lineRule="atLeast"/>
              <w:ind w:right="17"/>
              <w:rPr>
                <w:rFonts w:ascii="Times New Roman" w:eastAsia="標楷體" w:hAnsi="Times New Roman"/>
                <w:color w:val="000000"/>
                <w:szCs w:val="24"/>
              </w:rPr>
            </w:pPr>
            <w:r>
              <w:rPr>
                <w:rFonts w:ascii="Times New Roman" w:eastAsia="標楷體" w:hAnsi="Times New Roman"/>
                <w:color w:val="000000"/>
                <w:szCs w:val="24"/>
              </w:rPr>
              <w:t>輪型機器人底盤組裝</w:t>
            </w:r>
          </w:p>
          <w:p w:rsidR="00F234FD" w:rsidRDefault="00BD2649">
            <w:pPr>
              <w:pStyle w:val="aa"/>
              <w:numPr>
                <w:ilvl w:val="0"/>
                <w:numId w:val="2"/>
              </w:numPr>
              <w:tabs>
                <w:tab w:val="left" w:pos="840"/>
              </w:tabs>
              <w:autoSpaceDE w:val="0"/>
              <w:snapToGrid w:val="0"/>
              <w:spacing w:line="160" w:lineRule="atLeast"/>
              <w:ind w:right="17"/>
              <w:rPr>
                <w:rFonts w:ascii="Times New Roman" w:eastAsia="標楷體" w:hAnsi="Times New Roman"/>
                <w:color w:val="000000"/>
                <w:szCs w:val="24"/>
              </w:rPr>
            </w:pPr>
            <w:r>
              <w:rPr>
                <w:rFonts w:ascii="Times New Roman" w:eastAsia="標楷體" w:hAnsi="Times New Roman"/>
                <w:color w:val="000000"/>
                <w:szCs w:val="24"/>
              </w:rPr>
              <w:t>麥克納姆輪力學分析</w:t>
            </w:r>
          </w:p>
          <w:p w:rsidR="00F234FD" w:rsidRDefault="00BD2649">
            <w:pPr>
              <w:pStyle w:val="aa"/>
              <w:numPr>
                <w:ilvl w:val="0"/>
                <w:numId w:val="2"/>
              </w:numPr>
              <w:tabs>
                <w:tab w:val="left" w:pos="840"/>
              </w:tabs>
              <w:autoSpaceDE w:val="0"/>
              <w:snapToGrid w:val="0"/>
              <w:spacing w:line="160" w:lineRule="atLeast"/>
              <w:ind w:right="17"/>
            </w:pPr>
            <w:r>
              <w:rPr>
                <w:rFonts w:ascii="Times New Roman" w:eastAsia="標楷體" w:hAnsi="Times New Roman"/>
                <w:color w:val="000000"/>
                <w:szCs w:val="24"/>
              </w:rPr>
              <w:t>機器人操控電路組裝</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臺北市立南港高工電子科</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支裕文老師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助理講師：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臺北市立南港高工電機科</w:t>
            </w:r>
          </w:p>
          <w:p w:rsidR="00F234FD" w:rsidRDefault="00BD2649">
            <w:pPr>
              <w:snapToGrid w:val="0"/>
              <w:spacing w:line="160" w:lineRule="atLeast"/>
            </w:pPr>
            <w:r>
              <w:rPr>
                <w:rFonts w:ascii="Times New Roman" w:eastAsia="標楷體" w:hAnsi="Times New Roman"/>
                <w:color w:val="000000"/>
                <w:szCs w:val="24"/>
              </w:rPr>
              <w:t>張雅鈞老師</w:t>
            </w:r>
          </w:p>
        </w:tc>
      </w:tr>
      <w:tr w:rsidR="00F234FD">
        <w:tblPrEx>
          <w:tblCellMar>
            <w:top w:w="0" w:type="dxa"/>
            <w:bottom w:w="0" w:type="dxa"/>
          </w:tblCellMar>
        </w:tblPrEx>
        <w:trPr>
          <w:cantSplit/>
          <w:trHeight w:val="662"/>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12</w:t>
            </w:r>
            <w:r>
              <w:rPr>
                <w:rFonts w:ascii="Times New Roman" w:eastAsia="標楷體" w:hAnsi="Times New Roman"/>
                <w:color w:val="000000"/>
                <w:szCs w:val="24"/>
              </w:rPr>
              <w:t>：</w:t>
            </w:r>
            <w:r>
              <w:rPr>
                <w:rFonts w:ascii="Times New Roman" w:eastAsia="標楷體" w:hAnsi="Times New Roman"/>
                <w:color w:val="000000"/>
                <w:szCs w:val="24"/>
              </w:rPr>
              <w:t>10</w:t>
            </w:r>
            <w:r>
              <w:rPr>
                <w:rFonts w:ascii="Times New Roman" w:eastAsia="標楷體" w:hAnsi="Times New Roman"/>
                <w:color w:val="000000"/>
                <w:szCs w:val="24"/>
              </w:rPr>
              <w:t>～</w:t>
            </w:r>
            <w:r>
              <w:rPr>
                <w:rFonts w:ascii="Times New Roman" w:eastAsia="標楷體" w:hAnsi="Times New Roman"/>
                <w:color w:val="000000"/>
                <w:szCs w:val="24"/>
              </w:rPr>
              <w:t>13</w:t>
            </w:r>
            <w:r>
              <w:rPr>
                <w:rFonts w:ascii="Times New Roman" w:eastAsia="標楷體" w:hAnsi="Times New Roman"/>
                <w:color w:val="000000"/>
                <w:szCs w:val="24"/>
              </w:rPr>
              <w:t>：</w:t>
            </w:r>
            <w:r>
              <w:rPr>
                <w:rFonts w:ascii="Times New Roman" w:eastAsia="標楷體" w:hAnsi="Times New Roman"/>
                <w:color w:val="000000"/>
                <w:szCs w:val="24"/>
              </w:rPr>
              <w:t>10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午　　餐</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jc w:val="center"/>
              <w:rPr>
                <w:rFonts w:ascii="Times New Roman" w:eastAsia="標楷體" w:hAnsi="Times New Roman"/>
                <w:color w:val="000000"/>
                <w:szCs w:val="24"/>
              </w:rPr>
            </w:pPr>
            <w:r>
              <w:rPr>
                <w:rFonts w:ascii="Times New Roman" w:eastAsia="標楷體" w:hAnsi="Times New Roman"/>
                <w:color w:val="000000"/>
                <w:szCs w:val="24"/>
              </w:rPr>
              <w:t>服務團隊</w:t>
            </w:r>
          </w:p>
        </w:tc>
      </w:tr>
      <w:tr w:rsidR="00F234FD">
        <w:tblPrEx>
          <w:tblCellMar>
            <w:top w:w="0" w:type="dxa"/>
            <w:bottom w:w="0" w:type="dxa"/>
          </w:tblCellMar>
        </w:tblPrEx>
        <w:trPr>
          <w:cantSplit/>
          <w:trHeight w:val="1874"/>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13</w:t>
            </w:r>
            <w:r>
              <w:rPr>
                <w:rFonts w:ascii="Times New Roman" w:eastAsia="標楷體" w:hAnsi="Times New Roman"/>
                <w:color w:val="000000"/>
                <w:szCs w:val="24"/>
              </w:rPr>
              <w:t>：</w:t>
            </w:r>
            <w:r>
              <w:rPr>
                <w:rFonts w:ascii="Times New Roman" w:eastAsia="標楷體" w:hAnsi="Times New Roman"/>
                <w:color w:val="000000"/>
                <w:szCs w:val="24"/>
              </w:rPr>
              <w:t>10</w:t>
            </w:r>
            <w:r>
              <w:rPr>
                <w:rFonts w:ascii="Times New Roman" w:eastAsia="標楷體" w:hAnsi="Times New Roman"/>
                <w:color w:val="000000"/>
                <w:szCs w:val="24"/>
              </w:rPr>
              <w:t>～</w:t>
            </w:r>
            <w:r>
              <w:rPr>
                <w:rFonts w:ascii="Times New Roman" w:eastAsia="標楷體" w:hAnsi="Times New Roman"/>
                <w:color w:val="000000"/>
                <w:szCs w:val="24"/>
              </w:rPr>
              <w:t>14</w:t>
            </w:r>
            <w:r>
              <w:rPr>
                <w:rFonts w:ascii="Times New Roman" w:eastAsia="標楷體" w:hAnsi="Times New Roman"/>
                <w:color w:val="000000"/>
                <w:szCs w:val="24"/>
              </w:rPr>
              <w:t>：</w:t>
            </w:r>
            <w:r>
              <w:rPr>
                <w:rFonts w:ascii="Times New Roman" w:eastAsia="標楷體" w:hAnsi="Times New Roman"/>
                <w:color w:val="000000"/>
                <w:szCs w:val="24"/>
              </w:rPr>
              <w:t>40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pStyle w:val="aa"/>
              <w:numPr>
                <w:ilvl w:val="0"/>
                <w:numId w:val="3"/>
              </w:numPr>
              <w:snapToGrid w:val="0"/>
              <w:spacing w:line="160" w:lineRule="atLeast"/>
            </w:pPr>
            <w:r>
              <w:rPr>
                <w:rFonts w:ascii="Times New Roman" w:eastAsia="標楷體" w:hAnsi="Times New Roman"/>
                <w:color w:val="000000"/>
                <w:szCs w:val="24"/>
              </w:rPr>
              <w:t>麥克納姆輪車輪調速實驗</w:t>
            </w:r>
          </w:p>
          <w:p w:rsidR="00F234FD" w:rsidRDefault="00BD2649">
            <w:pPr>
              <w:pStyle w:val="aa"/>
              <w:numPr>
                <w:ilvl w:val="0"/>
                <w:numId w:val="3"/>
              </w:numPr>
              <w:snapToGrid w:val="0"/>
              <w:spacing w:line="160" w:lineRule="atLeast"/>
            </w:pPr>
            <w:r>
              <w:rPr>
                <w:rFonts w:ascii="Times New Roman" w:eastAsia="標楷體" w:hAnsi="Times New Roman"/>
                <w:color w:val="000000"/>
                <w:szCs w:val="24"/>
              </w:rPr>
              <w:t>機器人底盤驅動電路組裝</w:t>
            </w:r>
            <w:r>
              <w:rPr>
                <w:rFonts w:ascii="Times New Roman" w:eastAsia="標楷體" w:hAnsi="Times New Roman"/>
                <w:color w:val="000000"/>
                <w:szCs w:val="24"/>
              </w:rPr>
              <w:t>(</w:t>
            </w:r>
            <w:r>
              <w:rPr>
                <w:rFonts w:ascii="Times New Roman" w:eastAsia="標楷體" w:hAnsi="Times New Roman"/>
                <w:color w:val="000000"/>
                <w:szCs w:val="24"/>
              </w:rPr>
              <w:t>一</w:t>
            </w:r>
            <w:r>
              <w:rPr>
                <w:rFonts w:ascii="Times New Roman" w:eastAsia="標楷體" w:hAnsi="Times New Roman"/>
                <w:color w:val="000000"/>
                <w:szCs w:val="24"/>
              </w:rPr>
              <w:t>)</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臺北市立南港高工電子科</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支裕文老師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助理講師：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臺北市立南港高工電機科</w:t>
            </w:r>
          </w:p>
          <w:p w:rsidR="00F234FD" w:rsidRDefault="00BD2649">
            <w:pPr>
              <w:snapToGrid w:val="0"/>
              <w:spacing w:line="160" w:lineRule="atLeast"/>
            </w:pPr>
            <w:r>
              <w:rPr>
                <w:rFonts w:ascii="Times New Roman" w:eastAsia="標楷體" w:hAnsi="Times New Roman"/>
                <w:color w:val="000000"/>
                <w:szCs w:val="24"/>
              </w:rPr>
              <w:t>張雅鈞老師</w:t>
            </w:r>
          </w:p>
        </w:tc>
      </w:tr>
      <w:tr w:rsidR="00F234FD">
        <w:tblPrEx>
          <w:tblCellMar>
            <w:top w:w="0" w:type="dxa"/>
            <w:bottom w:w="0" w:type="dxa"/>
          </w:tblCellMar>
        </w:tblPrEx>
        <w:trPr>
          <w:cantSplit/>
          <w:trHeight w:val="707"/>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14</w:t>
            </w:r>
            <w:r>
              <w:rPr>
                <w:rFonts w:ascii="Times New Roman" w:eastAsia="標楷體" w:hAnsi="Times New Roman"/>
                <w:color w:val="000000"/>
                <w:szCs w:val="24"/>
              </w:rPr>
              <w:t>：</w:t>
            </w:r>
            <w:r>
              <w:rPr>
                <w:rFonts w:ascii="Times New Roman" w:eastAsia="標楷體" w:hAnsi="Times New Roman"/>
                <w:color w:val="000000"/>
                <w:szCs w:val="24"/>
              </w:rPr>
              <w:t>40</w:t>
            </w:r>
            <w:r>
              <w:rPr>
                <w:rFonts w:ascii="Times New Roman" w:eastAsia="標楷體" w:hAnsi="Times New Roman"/>
                <w:color w:val="000000"/>
                <w:szCs w:val="24"/>
              </w:rPr>
              <w:t>～</w:t>
            </w:r>
            <w:r>
              <w:rPr>
                <w:rFonts w:ascii="Times New Roman" w:eastAsia="標楷體" w:hAnsi="Times New Roman"/>
                <w:color w:val="000000"/>
                <w:szCs w:val="24"/>
              </w:rPr>
              <w:t>14</w:t>
            </w:r>
            <w:r>
              <w:rPr>
                <w:rFonts w:ascii="Times New Roman" w:eastAsia="標楷體" w:hAnsi="Times New Roman"/>
                <w:color w:val="000000"/>
                <w:szCs w:val="24"/>
              </w:rPr>
              <w:t>：</w:t>
            </w:r>
            <w:r>
              <w:rPr>
                <w:rFonts w:ascii="Times New Roman" w:eastAsia="標楷體" w:hAnsi="Times New Roman"/>
                <w:color w:val="000000"/>
                <w:szCs w:val="24"/>
              </w:rPr>
              <w:t>50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pStyle w:val="12"/>
              <w:spacing w:line="160" w:lineRule="atLeast"/>
              <w:ind w:right="-14"/>
              <w:rPr>
                <w:rFonts w:ascii="Times New Roman" w:hAnsi="Times New Roman"/>
                <w:color w:val="000000"/>
                <w:kern w:val="3"/>
                <w:szCs w:val="24"/>
              </w:rPr>
            </w:pPr>
            <w:r>
              <w:rPr>
                <w:rFonts w:ascii="Times New Roman" w:hAnsi="Times New Roman"/>
                <w:color w:val="000000"/>
                <w:kern w:val="3"/>
                <w:szCs w:val="24"/>
              </w:rPr>
              <w:t>茶敘時間</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jc w:val="center"/>
              <w:rPr>
                <w:rFonts w:ascii="Times New Roman" w:eastAsia="標楷體" w:hAnsi="Times New Roman"/>
                <w:color w:val="000000"/>
                <w:szCs w:val="24"/>
              </w:rPr>
            </w:pPr>
            <w:r>
              <w:rPr>
                <w:rFonts w:ascii="Times New Roman" w:eastAsia="標楷體" w:hAnsi="Times New Roman"/>
                <w:color w:val="000000"/>
                <w:szCs w:val="24"/>
              </w:rPr>
              <w:t>服務團隊</w:t>
            </w:r>
          </w:p>
        </w:tc>
      </w:tr>
      <w:tr w:rsidR="00F234FD">
        <w:tblPrEx>
          <w:tblCellMar>
            <w:top w:w="0" w:type="dxa"/>
            <w:bottom w:w="0" w:type="dxa"/>
          </w:tblCellMar>
        </w:tblPrEx>
        <w:trPr>
          <w:cantSplit/>
          <w:trHeight w:val="1953"/>
          <w:jc w:val="center"/>
        </w:trPr>
        <w:tc>
          <w:tcPr>
            <w:tcW w:w="245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14</w:t>
            </w:r>
            <w:r>
              <w:rPr>
                <w:rFonts w:ascii="Times New Roman" w:eastAsia="標楷體" w:hAnsi="Times New Roman"/>
                <w:color w:val="000000"/>
                <w:szCs w:val="24"/>
              </w:rPr>
              <w:t>：</w:t>
            </w:r>
            <w:r>
              <w:rPr>
                <w:rFonts w:ascii="Times New Roman" w:eastAsia="標楷體" w:hAnsi="Times New Roman"/>
                <w:color w:val="000000"/>
                <w:szCs w:val="24"/>
              </w:rPr>
              <w:t>50</w:t>
            </w:r>
            <w:r>
              <w:rPr>
                <w:rFonts w:ascii="Times New Roman" w:eastAsia="標楷體" w:hAnsi="Times New Roman"/>
                <w:color w:val="000000"/>
                <w:szCs w:val="24"/>
              </w:rPr>
              <w:t>～</w:t>
            </w:r>
            <w:r>
              <w:rPr>
                <w:rFonts w:ascii="Times New Roman" w:eastAsia="標楷體" w:hAnsi="Times New Roman"/>
                <w:color w:val="000000"/>
                <w:szCs w:val="24"/>
              </w:rPr>
              <w:t>16</w:t>
            </w:r>
            <w:r>
              <w:rPr>
                <w:rFonts w:ascii="Times New Roman" w:eastAsia="標楷體" w:hAnsi="Times New Roman"/>
                <w:color w:val="000000"/>
                <w:szCs w:val="24"/>
              </w:rPr>
              <w:t>：</w:t>
            </w:r>
            <w:r>
              <w:rPr>
                <w:rFonts w:ascii="Times New Roman" w:eastAsia="標楷體" w:hAnsi="Times New Roman"/>
                <w:color w:val="000000"/>
                <w:szCs w:val="24"/>
              </w:rPr>
              <w:t>20</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pStyle w:val="aa"/>
              <w:numPr>
                <w:ilvl w:val="0"/>
                <w:numId w:val="4"/>
              </w:num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機器人底盤驅動電路組裝</w:t>
            </w:r>
            <w:r>
              <w:rPr>
                <w:rFonts w:ascii="Times New Roman" w:eastAsia="標楷體" w:hAnsi="Times New Roman"/>
                <w:color w:val="000000"/>
                <w:szCs w:val="24"/>
              </w:rPr>
              <w:t>(</w:t>
            </w:r>
            <w:r>
              <w:rPr>
                <w:rFonts w:ascii="Times New Roman" w:eastAsia="標楷體" w:hAnsi="Times New Roman"/>
                <w:color w:val="000000"/>
                <w:szCs w:val="24"/>
              </w:rPr>
              <w:t>二</w:t>
            </w:r>
            <w:r>
              <w:rPr>
                <w:rFonts w:ascii="Times New Roman" w:eastAsia="標楷體" w:hAnsi="Times New Roman"/>
                <w:color w:val="000000"/>
                <w:szCs w:val="24"/>
              </w:rPr>
              <w:t>)</w:t>
            </w:r>
          </w:p>
          <w:p w:rsidR="00F234FD" w:rsidRDefault="00BD2649">
            <w:pPr>
              <w:pStyle w:val="aa"/>
              <w:numPr>
                <w:ilvl w:val="0"/>
                <w:numId w:val="4"/>
              </w:num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機器人操控練習</w:t>
            </w:r>
          </w:p>
          <w:p w:rsidR="00F234FD" w:rsidRDefault="00BD2649">
            <w:pPr>
              <w:pStyle w:val="aa"/>
              <w:numPr>
                <w:ilvl w:val="0"/>
                <w:numId w:val="4"/>
              </w:num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課程設計與討論</w:t>
            </w:r>
          </w:p>
        </w:tc>
        <w:tc>
          <w:tcPr>
            <w:tcW w:w="31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臺北市立南港高工電子科</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支裕文老師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助理講師：</w:t>
            </w:r>
          </w:p>
          <w:p w:rsidR="00F234FD" w:rsidRDefault="00BD2649">
            <w:pPr>
              <w:snapToGrid w:val="0"/>
              <w:spacing w:line="160" w:lineRule="atLeast"/>
              <w:rPr>
                <w:rFonts w:ascii="Times New Roman" w:eastAsia="標楷體" w:hAnsi="Times New Roman"/>
                <w:color w:val="000000"/>
                <w:szCs w:val="24"/>
              </w:rPr>
            </w:pPr>
            <w:r>
              <w:rPr>
                <w:rFonts w:ascii="Times New Roman" w:eastAsia="標楷體" w:hAnsi="Times New Roman"/>
                <w:color w:val="000000"/>
                <w:szCs w:val="24"/>
              </w:rPr>
              <w:t>臺北市立南港高工電機科</w:t>
            </w:r>
          </w:p>
          <w:p w:rsidR="00F234FD" w:rsidRDefault="00BD2649">
            <w:pPr>
              <w:snapToGrid w:val="0"/>
              <w:spacing w:line="160" w:lineRule="atLeast"/>
            </w:pPr>
            <w:r>
              <w:rPr>
                <w:rFonts w:ascii="Times New Roman" w:eastAsia="標楷體" w:hAnsi="Times New Roman"/>
                <w:color w:val="000000"/>
                <w:szCs w:val="24"/>
              </w:rPr>
              <w:t>張雅鈞老師</w:t>
            </w:r>
          </w:p>
        </w:tc>
      </w:tr>
      <w:tr w:rsidR="00F234FD">
        <w:tblPrEx>
          <w:tblCellMar>
            <w:top w:w="0" w:type="dxa"/>
            <w:bottom w:w="0" w:type="dxa"/>
          </w:tblCellMar>
        </w:tblPrEx>
        <w:trPr>
          <w:cantSplit/>
          <w:trHeight w:val="901"/>
          <w:jc w:val="center"/>
        </w:trPr>
        <w:tc>
          <w:tcPr>
            <w:tcW w:w="245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16</w:t>
            </w:r>
            <w:r>
              <w:rPr>
                <w:rFonts w:ascii="Times New Roman" w:eastAsia="標楷體" w:hAnsi="Times New Roman"/>
                <w:color w:val="000000"/>
                <w:szCs w:val="24"/>
              </w:rPr>
              <w:t>：</w:t>
            </w:r>
            <w:r>
              <w:rPr>
                <w:rFonts w:ascii="Times New Roman" w:eastAsia="標楷體" w:hAnsi="Times New Roman"/>
                <w:color w:val="000000"/>
                <w:szCs w:val="24"/>
              </w:rPr>
              <w:t>20</w:t>
            </w:r>
            <w:r>
              <w:rPr>
                <w:rFonts w:ascii="Times New Roman" w:eastAsia="標楷體" w:hAnsi="Times New Roman"/>
                <w:color w:val="000000"/>
                <w:szCs w:val="24"/>
              </w:rPr>
              <w:t>～</w:t>
            </w:r>
          </w:p>
        </w:tc>
        <w:tc>
          <w:tcPr>
            <w:tcW w:w="3841"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F234FD" w:rsidRDefault="00BD2649">
            <w:pPr>
              <w:spacing w:before="50" w:line="160" w:lineRule="atLeast"/>
              <w:jc w:val="center"/>
              <w:rPr>
                <w:rFonts w:ascii="Times New Roman" w:eastAsia="標楷體" w:hAnsi="Times New Roman"/>
                <w:color w:val="000000"/>
                <w:szCs w:val="24"/>
              </w:rPr>
            </w:pPr>
            <w:r>
              <w:rPr>
                <w:rFonts w:ascii="Times New Roman" w:eastAsia="標楷體" w:hAnsi="Times New Roman"/>
                <w:color w:val="000000"/>
                <w:szCs w:val="24"/>
              </w:rPr>
              <w:t>Q&amp;A</w:t>
            </w:r>
          </w:p>
        </w:tc>
        <w:tc>
          <w:tcPr>
            <w:tcW w:w="315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234FD" w:rsidRDefault="00F234FD">
            <w:pPr>
              <w:snapToGrid w:val="0"/>
              <w:spacing w:line="160" w:lineRule="atLeast"/>
              <w:jc w:val="center"/>
              <w:rPr>
                <w:rFonts w:ascii="Times New Roman" w:eastAsia="標楷體" w:hAnsi="Times New Roman"/>
                <w:color w:val="000000"/>
                <w:szCs w:val="24"/>
              </w:rPr>
            </w:pPr>
          </w:p>
        </w:tc>
      </w:tr>
    </w:tbl>
    <w:p w:rsidR="00F234FD" w:rsidRDefault="00F234FD">
      <w:pPr>
        <w:widowControl/>
        <w:rPr>
          <w:rFonts w:ascii="Times New Roman" w:eastAsia="標楷體" w:hAnsi="Times New Roman"/>
          <w:b/>
          <w:bCs/>
          <w:color w:val="000000"/>
          <w:kern w:val="0"/>
          <w:sz w:val="20"/>
          <w:szCs w:val="20"/>
          <w14:shadow w14:blurRad="50749" w14:dist="37630" w14:dir="2700000" w14:sx="100000" w14:sy="100000" w14:kx="0" w14:ky="0" w14:algn="b">
            <w14:srgbClr w14:val="000000"/>
          </w14:shadow>
        </w:rPr>
      </w:pPr>
    </w:p>
    <w:sectPr w:rsidR="00F234FD">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649" w:rsidRDefault="00BD2649">
      <w:r>
        <w:separator/>
      </w:r>
    </w:p>
  </w:endnote>
  <w:endnote w:type="continuationSeparator" w:id="0">
    <w:p w:rsidR="00BD2649" w:rsidRDefault="00BD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649" w:rsidRDefault="00BD2649">
      <w:r>
        <w:rPr>
          <w:color w:val="000000"/>
        </w:rPr>
        <w:separator/>
      </w:r>
    </w:p>
  </w:footnote>
  <w:footnote w:type="continuationSeparator" w:id="0">
    <w:p w:rsidR="00BD2649" w:rsidRDefault="00BD2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D05E2"/>
    <w:multiLevelType w:val="multilevel"/>
    <w:tmpl w:val="CFC8B476"/>
    <w:lvl w:ilvl="0">
      <w:start w:val="1"/>
      <w:numFmt w:val="decimal"/>
      <w:lvlText w:val="%1."/>
      <w:lvlJc w:val="left"/>
      <w:pPr>
        <w:ind w:left="360" w:hanging="36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3ACA1A2C"/>
    <w:multiLevelType w:val="multilevel"/>
    <w:tmpl w:val="835018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54202123"/>
    <w:multiLevelType w:val="multilevel"/>
    <w:tmpl w:val="D75A21D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4B7637E"/>
    <w:multiLevelType w:val="multilevel"/>
    <w:tmpl w:val="5B4CED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F234FD"/>
    <w:rsid w:val="00502F63"/>
    <w:rsid w:val="00BD2649"/>
    <w:rsid w:val="00F234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7A9C3-F9E9-4039-80FA-7104BD6C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2表中"/>
    <w:basedOn w:val="a"/>
    <w:pPr>
      <w:spacing w:line="320" w:lineRule="exact"/>
      <w:jc w:val="center"/>
    </w:pPr>
    <w:rPr>
      <w:rFonts w:ascii="標楷體" w:eastAsia="標楷體" w:hAnsi="標楷體"/>
      <w:kern w:val="0"/>
      <w:szCs w:val="20"/>
    </w:rPr>
  </w:style>
  <w:style w:type="paragraph" w:styleId="a3">
    <w:name w:val="Plain Text"/>
    <w:basedOn w:val="a"/>
    <w:rPr>
      <w:rFonts w:ascii="細明體" w:eastAsia="細明體" w:hAnsi="細明體"/>
      <w:sz w:val="20"/>
      <w:szCs w:val="20"/>
    </w:rPr>
  </w:style>
  <w:style w:type="character" w:customStyle="1" w:styleId="a4">
    <w:name w:val="純文字 字元"/>
    <w:basedOn w:val="a0"/>
    <w:rPr>
      <w:rFonts w:ascii="細明體" w:eastAsia="細明體" w:hAnsi="細明體" w:cs="Times New Roman"/>
      <w:sz w:val="20"/>
      <w:szCs w:val="20"/>
    </w:rPr>
  </w:style>
  <w:style w:type="paragraph" w:customStyle="1" w:styleId="a5">
    <w:name w:val="文稿內容"/>
    <w:basedOn w:val="a"/>
    <w:pPr>
      <w:snapToGrid w:val="0"/>
      <w:spacing w:before="50" w:after="50" w:line="480" w:lineRule="exact"/>
      <w:ind w:firstLine="200"/>
      <w:jc w:val="both"/>
    </w:pPr>
    <w:rPr>
      <w:rFonts w:ascii="Times New Roman" w:hAnsi="Times New Roman"/>
      <w:color w:val="000000"/>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2020-07-01T06:19:00Z</dcterms:created>
  <dcterms:modified xsi:type="dcterms:W3CDTF">2020-07-01T06:19:00Z</dcterms:modified>
</cp:coreProperties>
</file>