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napToGrid w:val="false"/>
        <w:ind w:left="0" w:right="136" w:hanging="0"/>
        <w:jc w:val="center"/>
        <w:rPr>
          <w:rFonts w:eastAsia="標楷體"/>
          <w:b/>
          <w:b/>
          <w:spacing w:val="20"/>
          <w:sz w:val="48"/>
          <w:szCs w:val="56"/>
        </w:rPr>
      </w:pPr>
      <w:r>
        <w:rPr>
          <w:rFonts w:eastAsia="標楷體"/>
          <w:b/>
          <w:spacing w:val="20"/>
          <w:sz w:val="48"/>
          <w:szCs w:val="56"/>
        </w:rPr>
        <w:t>致理科技大學傑出校友推薦表</w:t>
      </w:r>
    </w:p>
    <w:p>
      <w:pPr>
        <w:pStyle w:val="Style18"/>
        <w:spacing w:before="180" w:after="0"/>
        <w:ind w:left="0" w:right="136" w:hanging="0"/>
        <w:jc w:val="right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>填表日期：　　年　　月　　日</w:t>
      </w:r>
    </w:p>
    <w:tbl>
      <w:tblPr>
        <w:tblW w:w="110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15" w:type="dxa"/>
          <w:bottom w:w="0" w:type="dxa"/>
          <w:right w:w="0" w:type="dxa"/>
        </w:tblCellMar>
      </w:tblPr>
      <w:tblGrid>
        <w:gridCol w:w="734"/>
        <w:gridCol w:w="1101"/>
        <w:gridCol w:w="749"/>
        <w:gridCol w:w="44"/>
        <w:gridCol w:w="109"/>
        <w:gridCol w:w="1117"/>
        <w:gridCol w:w="44"/>
        <w:gridCol w:w="691"/>
        <w:gridCol w:w="142"/>
        <w:gridCol w:w="933"/>
        <w:gridCol w:w="44"/>
        <w:gridCol w:w="497"/>
        <w:gridCol w:w="374"/>
        <w:gridCol w:w="304"/>
        <w:gridCol w:w="277"/>
        <w:gridCol w:w="1030"/>
        <w:gridCol w:w="358"/>
        <w:gridCol w:w="355"/>
        <w:gridCol w:w="2121"/>
        <w:gridCol w:w="58"/>
      </w:tblGrid>
      <w:tr>
        <w:trPr>
          <w:trHeight w:val="649" w:hRule="atLeast"/>
          <w:cantSplit w:val="true"/>
        </w:trPr>
        <w:tc>
          <w:tcPr>
            <w:tcW w:w="7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Style18"/>
              <w:ind w:left="2" w:right="113" w:hanging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受  推  薦  人  基  本  資  料</w:t>
            </w:r>
          </w:p>
        </w:tc>
        <w:tc>
          <w:tcPr>
            <w:tcW w:w="200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/>
            </w:pPr>
            <w:r>
              <w:rPr>
                <w:rStyle w:val="Style14"/>
                <w:rFonts w:eastAsia="標楷體"/>
                <w:color w:val="333333"/>
              </w:rPr>
              <w:t>照片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姓　名</w:t>
            </w:r>
          </w:p>
        </w:tc>
        <w:tc>
          <w:tcPr>
            <w:tcW w:w="18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3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出生年月日</w:t>
            </w:r>
          </w:p>
        </w:tc>
        <w:tc>
          <w:tcPr>
            <w:tcW w:w="289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  <w:t>民國     年   月 　日</w:t>
            </w:r>
          </w:p>
        </w:tc>
      </w:tr>
      <w:tr>
        <w:trPr>
          <w:trHeight w:val="551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gridSpan w:val="4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通訊地址</w:t>
            </w:r>
          </w:p>
        </w:tc>
        <w:tc>
          <w:tcPr>
            <w:tcW w:w="7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gridSpan w:val="4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電　話</w:t>
            </w:r>
          </w:p>
        </w:tc>
        <w:tc>
          <w:tcPr>
            <w:tcW w:w="3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ind w:left="0" w:right="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　　</w:t>
            </w:r>
            <w:r>
              <w:rPr>
                <w:rFonts w:eastAsia="標楷體"/>
              </w:rPr>
              <w:t>)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傳　真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ind w:left="0" w:right="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　　</w:t>
            </w:r>
            <w:r>
              <w:rPr>
                <w:rFonts w:eastAsia="標楷體"/>
              </w:rPr>
              <w:t>)</w:t>
            </w:r>
          </w:p>
        </w:tc>
      </w:tr>
      <w:tr>
        <w:trPr>
          <w:trHeight w:val="554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gridSpan w:val="4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行動電話</w:t>
            </w:r>
          </w:p>
        </w:tc>
        <w:tc>
          <w:tcPr>
            <w:tcW w:w="3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ind w:left="0" w:right="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ind w:left="0" w:right="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9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3" w:right="89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入學</w:t>
            </w:r>
          </w:p>
          <w:p>
            <w:pPr>
              <w:pStyle w:val="Style18"/>
              <w:ind w:left="113" w:right="89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年月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kinsoku w:val="false"/>
              <w:spacing w:lineRule="auto" w:line="360"/>
              <w:ind w:left="0" w:right="120" w:hanging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   月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exact" w:line="400"/>
              <w:ind w:left="24" w:right="142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就讀學制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eastAsia="標楷體"/>
              </w:rPr>
              <w:t>日間部</w:t>
            </w:r>
          </w:p>
        </w:tc>
        <w:tc>
          <w:tcPr>
            <w:tcW w:w="5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五專 □四技 □二技 □碩士班 □其他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    </w:t>
            </w:r>
          </w:p>
        </w:tc>
      </w:tr>
      <w:tr>
        <w:trPr>
          <w:trHeight w:val="1120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79" w:right="0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就讀</w:t>
            </w:r>
          </w:p>
          <w:p>
            <w:pPr>
              <w:pStyle w:val="Style18"/>
              <w:ind w:left="79" w:right="0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系科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進修部</w:t>
            </w:r>
          </w:p>
          <w:p>
            <w:pPr>
              <w:pStyle w:val="Style18"/>
              <w:snapToGrid w:val="false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夜間部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5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四技 □二技 □二專 □碩士在職專班</w:t>
            </w:r>
          </w:p>
          <w:p>
            <w:pPr>
              <w:pStyle w:val="Style18"/>
              <w:snapToGrid w:val="fals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□</w:t>
            </w:r>
            <w:r>
              <w:rPr>
                <w:rFonts w:ascii="標楷體" w:hAnsi="標楷體" w:eastAsia="標楷體"/>
              </w:rPr>
              <w:t>進修專科學校 □進修學院 □在職專班二技</w:t>
            </w:r>
          </w:p>
          <w:p>
            <w:pPr>
              <w:pStyle w:val="Style18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□</w:t>
            </w:r>
            <w:r>
              <w:rPr>
                <w:rStyle w:val="Style14"/>
                <w:rFonts w:ascii="標楷體" w:hAnsi="標楷體" w:eastAsia="標楷體"/>
              </w:rPr>
              <w:t>在職專班二專□其他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    </w:t>
            </w:r>
          </w:p>
        </w:tc>
      </w:tr>
      <w:tr>
        <w:trPr>
          <w:trHeight w:val="66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其他</w:t>
            </w:r>
          </w:p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學歷</w:t>
            </w:r>
          </w:p>
        </w:tc>
        <w:tc>
          <w:tcPr>
            <w:tcW w:w="3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學校名稱</w:t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系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科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別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修業起訖年月</w:t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國家</w:t>
            </w:r>
          </w:p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考試</w:t>
            </w:r>
          </w:p>
        </w:tc>
        <w:tc>
          <w:tcPr>
            <w:tcW w:w="2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名  稱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種類科別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職等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考試機關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證件名稱及字號</w:t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</w:tr>
      <w:tr>
        <w:trPr>
          <w:trHeight w:val="154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54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經歷</w:t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服務機關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團體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職稱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起訖日</w:t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62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62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62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93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現任</w:t>
            </w:r>
          </w:p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職務</w:t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服務機關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團體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所屬單位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職稱</w:t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</w:tr>
      <w:tr>
        <w:trPr>
          <w:trHeight w:val="15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318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11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ind w:left="114" w:right="101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著作</w:t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著作名稱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出版年月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出版社</w:t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22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99" w:hRule="atLeast"/>
          <w:cantSplit w:val="true"/>
        </w:trPr>
        <w:tc>
          <w:tcPr>
            <w:tcW w:w="7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18"/>
              <w:spacing w:lineRule="auto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Style18"/>
        <w:ind w:left="0" w:right="580" w:hanging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</w:r>
    </w:p>
    <w:p>
      <w:pPr>
        <w:pStyle w:val="Style18"/>
        <w:ind w:left="0" w:right="580" w:hanging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</w:r>
    </w:p>
    <w:tbl>
      <w:tblPr>
        <w:tblW w:w="10859" w:type="dxa"/>
        <w:jc w:val="center"/>
        <w:tblInd w:w="0" w:type="dxa"/>
        <w:tblBorders>
          <w:top w:val="single" w:sz="4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top w:w="0" w:type="dxa"/>
          <w:left w:w="-15" w:type="dxa"/>
          <w:bottom w:w="0" w:type="dxa"/>
          <w:right w:w="0" w:type="dxa"/>
        </w:tblCellMar>
      </w:tblPr>
      <w:tblGrid>
        <w:gridCol w:w="1955"/>
        <w:gridCol w:w="2227"/>
        <w:gridCol w:w="4241"/>
        <w:gridCol w:w="2436"/>
      </w:tblGrid>
      <w:tr>
        <w:trPr>
          <w:trHeight w:val="761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15" w:type="dxa"/>
            </w:tcMar>
            <w:vAlign w:val="center"/>
          </w:tcPr>
          <w:p>
            <w:pPr>
              <w:pStyle w:val="Style18"/>
              <w:snapToGrid w:val="false"/>
              <w:jc w:val="center"/>
              <w:rPr>
                <w:rFonts w:eastAsia="標楷體"/>
                <w:b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推薦理由／推薦事蹟</w:t>
            </w:r>
          </w:p>
        </w:tc>
      </w:tr>
      <w:tr>
        <w:trPr>
          <w:trHeight w:val="2558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Style18"/>
              <w:spacing w:lineRule="exact" w:line="400"/>
              <w:jc w:val="both"/>
              <w:rPr/>
            </w:pPr>
            <w:r>
              <w:rPr>
                <w:rStyle w:val="Style14"/>
                <w:rFonts w:eastAsia="標楷體"/>
              </w:rPr>
              <w:t>（一）對國家社會有特殊貢獻者。</w:t>
            </w:r>
          </w:p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558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Style18"/>
              <w:spacing w:lineRule="exact" w:line="400"/>
              <w:jc w:val="both"/>
              <w:rPr/>
            </w:pPr>
            <w:r>
              <w:rPr>
                <w:rStyle w:val="Style14"/>
                <w:rFonts w:eastAsia="標楷體"/>
              </w:rPr>
              <w:t>（二）對發揚我固有文化有特殊表現者。</w:t>
            </w:r>
          </w:p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2558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/>
              </w:rPr>
              <w:t>（三）精研學術有傑出表現者。</w:t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8"/>
              <w:tabs>
                <w:tab w:val="left" w:pos="729" w:leader="none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>
        <w:trPr>
          <w:trHeight w:val="2558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/>
              </w:rPr>
              <w:t>（四）在本身工作崗位上有優異成績足為楷模者。</w:t>
            </w:r>
          </w:p>
        </w:tc>
      </w:tr>
      <w:tr>
        <w:trPr>
          <w:trHeight w:val="2558" w:hRule="atLeast"/>
          <w:cantSplit w:val="true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/>
              </w:rPr>
              <w:t>（五）對母校有特殊貢獻者。</w:t>
            </w:r>
          </w:p>
        </w:tc>
      </w:tr>
      <w:tr>
        <w:trPr>
          <w:trHeight w:val="101" w:hRule="atLeast"/>
          <w:cantSplit w:val="true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15" w:type="dxa"/>
            </w:tcMar>
            <w:vAlign w:val="center"/>
          </w:tcPr>
          <w:p>
            <w:pPr>
              <w:pStyle w:val="Style18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推薦人姓名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現職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Style18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</w:tr>
      <w:tr>
        <w:trPr>
          <w:trHeight w:val="752" w:hRule="atLeast"/>
          <w:cantSplit w:val="true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Style18"/>
        <w:ind w:left="0" w:right="580" w:hanging="0"/>
        <w:rPr/>
      </w:pPr>
      <w:r>
        <w:rPr>
          <w:rStyle w:val="Style14"/>
          <w:rFonts w:eastAsia="標楷體"/>
          <w:sz w:val="28"/>
          <w:szCs w:val="28"/>
        </w:rPr>
        <w:t>表格不敷使用</w:t>
      </w:r>
      <w:r>
        <w:rPr>
          <w:rStyle w:val="Style14"/>
          <w:rFonts w:ascii="標楷體" w:hAnsi="標楷體" w:eastAsia="標楷體"/>
          <w:sz w:val="28"/>
          <w:szCs w:val="28"/>
        </w:rPr>
        <w:t>，</w:t>
      </w:r>
      <w:r>
        <w:rPr>
          <w:rStyle w:val="Style14"/>
          <w:rFonts w:eastAsia="標楷體"/>
          <w:sz w:val="28"/>
          <w:szCs w:val="28"/>
        </w:rPr>
        <w:t>請自行增加</w:t>
      </w:r>
      <w:r>
        <w:rPr>
          <w:rStyle w:val="Style14"/>
          <w:rFonts w:ascii="標楷體" w:hAnsi="標楷體" w:eastAsia="標楷體"/>
          <w:sz w:val="28"/>
          <w:szCs w:val="28"/>
        </w:rPr>
        <w:t>。</w:t>
      </w:r>
    </w:p>
    <w:sectPr>
      <w:type w:val="nextPage"/>
      <w:pgSz w:w="11907" w:h="16839"/>
      <w:pgMar w:left="357" w:right="357" w:header="0" w:top="851" w:footer="0" w:bottom="289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/>
  </w:style>
  <w:style w:type="character" w:styleId="Style16">
    <w:name w:val="頁尾 字元"/>
    <w:qFormat/>
    <w:rPr/>
  </w:style>
  <w:style w:type="character" w:styleId="Style17">
    <w:name w:val="註解方塊文字 字元"/>
    <w:qFormat/>
    <w:rPr>
      <w:rFonts w:ascii="Cambria" w:hAnsi="Cambria" w:eastAsia="新細明體" w:cs="Times New Roman"/>
      <w:sz w:val="18"/>
      <w:szCs w:val="18"/>
    </w:rPr>
  </w:style>
  <w:style w:type="paragraph" w:styleId="Style18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Head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2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LibreOffice/5.2.5.1$Windows_x86 LibreOffice_project/0312e1a284a7d50ca85a365c316c7abbf20a4d22</Application>
  <Pages>4</Pages>
  <Words>364</Words>
  <Characters>374</Characters>
  <CharactersWithSpaces>444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2019-03-04T03:30:00Z</dcterms:created>
  <dc:creator>user</dc:creator>
  <dc:description/>
  <dc:language>zh-TW</dc:language>
  <cp:lastModifiedBy>User</cp:lastModifiedBy>
  <cp:lastPrinted>2019-03-15T07:08:00Z</cp:lastPrinted>
  <dcterms:modified xsi:type="dcterms:W3CDTF">2019-03-15T07:08:00Z</dcterms:modified>
  <cp:revision>5</cp:revision>
  <dc:subject/>
  <dc:title>致理技術學院傑出校友候選人簡歷表</dc:title>
</cp:coreProperties>
</file>