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C24" w:rsidRPr="00CB7C0E" w:rsidRDefault="001960C0" w:rsidP="00E64C24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CB7C0E">
        <w:rPr>
          <w:rFonts w:ascii="Times New Roman" w:eastAsia="標楷體" w:hAnsi="Times New Roman" w:cs="Times New Roman"/>
          <w:b/>
          <w:sz w:val="32"/>
          <w:szCs w:val="32"/>
        </w:rPr>
        <w:t>行政院人事行政總處公務人力發展</w:t>
      </w:r>
      <w:r w:rsidR="002645F0">
        <w:rPr>
          <w:rFonts w:ascii="Times New Roman" w:eastAsia="標楷體" w:hAnsi="Times New Roman" w:cs="Times New Roman" w:hint="eastAsia"/>
          <w:b/>
          <w:sz w:val="32"/>
          <w:szCs w:val="32"/>
        </w:rPr>
        <w:t>學院</w:t>
      </w:r>
    </w:p>
    <w:p w:rsidR="00384E08" w:rsidRPr="00CB7C0E" w:rsidRDefault="00B07523" w:rsidP="00E64C24">
      <w:pPr>
        <w:spacing w:line="50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「</w:t>
      </w:r>
      <w:r w:rsidR="00E51BE0" w:rsidRPr="00E51BE0">
        <w:rPr>
          <w:rFonts w:ascii="Times New Roman" w:eastAsia="標楷體" w:hAnsi="Times New Roman" w:cs="Times New Roman" w:hint="eastAsia"/>
          <w:b/>
          <w:sz w:val="32"/>
          <w:szCs w:val="32"/>
        </w:rPr>
        <w:t>趨勢講堂（</w:t>
      </w:r>
      <w:r w:rsidR="00D1321C">
        <w:rPr>
          <w:rFonts w:ascii="Times New Roman" w:eastAsia="標楷體" w:hAnsi="Times New Roman" w:cs="Times New Roman" w:hint="eastAsia"/>
          <w:b/>
          <w:sz w:val="32"/>
          <w:szCs w:val="32"/>
        </w:rPr>
        <w:t>30</w:t>
      </w:r>
      <w:r w:rsidR="00E51BE0" w:rsidRPr="00E51BE0">
        <w:rPr>
          <w:rFonts w:ascii="Times New Roman" w:eastAsia="標楷體" w:hAnsi="Times New Roman" w:cs="Times New Roman" w:hint="eastAsia"/>
          <w:b/>
          <w:sz w:val="32"/>
          <w:szCs w:val="32"/>
        </w:rPr>
        <w:t>）</w:t>
      </w:r>
      <w:r w:rsidR="00EB5A7D" w:rsidRPr="00EB5A7D">
        <w:rPr>
          <w:rFonts w:ascii="Times New Roman" w:eastAsia="標楷體" w:hAnsi="Times New Roman" w:cs="Times New Roman" w:hint="eastAsia"/>
          <w:b/>
          <w:sz w:val="32"/>
          <w:szCs w:val="32"/>
        </w:rPr>
        <w:t>這樣吃、這樣動，才能慢慢老</w:t>
      </w:r>
      <w:r w:rsidR="008D1D84" w:rsidRPr="008D1D84">
        <w:rPr>
          <w:rFonts w:ascii="Times New Roman" w:eastAsia="標楷體" w:hAnsi="Times New Roman" w:cs="Times New Roman" w:hint="eastAsia"/>
          <w:b/>
          <w:sz w:val="32"/>
          <w:szCs w:val="32"/>
        </w:rPr>
        <w:t>」</w:t>
      </w:r>
      <w:r w:rsidR="001960C0" w:rsidRPr="00CB7C0E">
        <w:rPr>
          <w:rFonts w:ascii="Times New Roman" w:eastAsia="標楷體" w:hAnsi="Times New Roman" w:cs="Times New Roman"/>
          <w:b/>
          <w:sz w:val="32"/>
          <w:szCs w:val="32"/>
        </w:rPr>
        <w:t>實施計畫</w:t>
      </w:r>
    </w:p>
    <w:p w:rsidR="001960C0" w:rsidRPr="00CB7C0E" w:rsidRDefault="0068187C" w:rsidP="00AC193D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研習</w:t>
      </w:r>
      <w:r w:rsidR="001960C0" w:rsidRPr="00CB7C0E">
        <w:rPr>
          <w:rFonts w:ascii="Times New Roman" w:eastAsia="標楷體" w:hAnsi="Times New Roman" w:cs="Times New Roman"/>
          <w:b/>
          <w:sz w:val="28"/>
          <w:szCs w:val="28"/>
        </w:rPr>
        <w:t>目標</w:t>
      </w:r>
    </w:p>
    <w:p w:rsidR="00BE52F2" w:rsidRPr="00B377D2" w:rsidRDefault="00E51BE0" w:rsidP="00133A76">
      <w:pPr>
        <w:pStyle w:val="a3"/>
        <w:spacing w:afterLines="50" w:after="180" w:line="500" w:lineRule="exact"/>
        <w:ind w:leftChars="0" w:left="567"/>
        <w:jc w:val="both"/>
        <w:rPr>
          <w:rFonts w:ascii="標楷體" w:eastAsia="標楷體" w:hAnsi="標楷體" w:cs="Times New Roman"/>
          <w:sz w:val="28"/>
          <w:szCs w:val="28"/>
        </w:rPr>
      </w:pPr>
      <w:r w:rsidRPr="00E51BE0">
        <w:rPr>
          <w:rFonts w:ascii="標楷體" w:eastAsia="標楷體" w:hAnsi="標楷體" w:hint="eastAsia"/>
          <w:sz w:val="28"/>
          <w:szCs w:val="28"/>
        </w:rPr>
        <w:t>瞭解</w:t>
      </w:r>
      <w:r w:rsidR="0019009C">
        <w:rPr>
          <w:rFonts w:ascii="標楷體" w:eastAsia="標楷體" w:hAnsi="標楷體" w:hint="eastAsia"/>
          <w:sz w:val="28"/>
          <w:szCs w:val="28"/>
        </w:rPr>
        <w:t>正確</w:t>
      </w:r>
      <w:r w:rsidR="00F02C29">
        <w:rPr>
          <w:rFonts w:ascii="標楷體" w:eastAsia="標楷體" w:hAnsi="標楷體" w:hint="eastAsia"/>
          <w:sz w:val="28"/>
          <w:szCs w:val="28"/>
        </w:rPr>
        <w:t>身心</w:t>
      </w:r>
      <w:r w:rsidR="00184D0F">
        <w:rPr>
          <w:rFonts w:ascii="標楷體" w:eastAsia="標楷體" w:hAnsi="標楷體" w:hint="eastAsia"/>
          <w:sz w:val="28"/>
          <w:szCs w:val="28"/>
        </w:rPr>
        <w:t>、</w:t>
      </w:r>
      <w:r w:rsidR="00F02C29">
        <w:rPr>
          <w:rFonts w:ascii="標楷體" w:eastAsia="標楷體" w:hAnsi="標楷體" w:hint="eastAsia"/>
          <w:sz w:val="28"/>
          <w:szCs w:val="28"/>
        </w:rPr>
        <w:t>飲食</w:t>
      </w:r>
      <w:r w:rsidR="00184D0F">
        <w:rPr>
          <w:rFonts w:ascii="標楷體" w:eastAsia="標楷體" w:hAnsi="標楷體" w:hint="eastAsia"/>
          <w:sz w:val="28"/>
          <w:szCs w:val="28"/>
        </w:rPr>
        <w:t>管理概念</w:t>
      </w:r>
      <w:r w:rsidR="0019009C">
        <w:rPr>
          <w:rFonts w:ascii="標楷體" w:eastAsia="標楷體" w:hAnsi="標楷體" w:hint="eastAsia"/>
          <w:sz w:val="28"/>
          <w:szCs w:val="28"/>
        </w:rPr>
        <w:t>，</w:t>
      </w:r>
      <w:r w:rsidR="00155AFA" w:rsidRPr="00155AFA">
        <w:rPr>
          <w:rFonts w:ascii="標楷體" w:eastAsia="標楷體" w:hAnsi="標楷體" w:hint="eastAsia"/>
          <w:sz w:val="28"/>
          <w:szCs w:val="28"/>
        </w:rPr>
        <w:t>提升健康管理的能力</w:t>
      </w:r>
      <w:r w:rsidR="00155AFA">
        <w:rPr>
          <w:rFonts w:ascii="標楷體" w:eastAsia="標楷體" w:hAnsi="標楷體" w:hint="eastAsia"/>
          <w:sz w:val="28"/>
          <w:szCs w:val="28"/>
        </w:rPr>
        <w:t>，享受樂活人生</w:t>
      </w:r>
      <w:r w:rsidRPr="00E51BE0">
        <w:rPr>
          <w:rFonts w:ascii="標楷體" w:eastAsia="標楷體" w:hAnsi="標楷體" w:hint="eastAsia"/>
          <w:sz w:val="28"/>
          <w:szCs w:val="28"/>
        </w:rPr>
        <w:t>。</w:t>
      </w:r>
    </w:p>
    <w:p w:rsidR="00A548F6" w:rsidRPr="00CB7C0E" w:rsidRDefault="001960C0" w:rsidP="00AC193D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CB7C0E">
        <w:rPr>
          <w:rFonts w:ascii="Times New Roman" w:eastAsia="標楷體" w:hAnsi="Times New Roman" w:cs="Times New Roman"/>
          <w:b/>
          <w:sz w:val="28"/>
          <w:szCs w:val="28"/>
        </w:rPr>
        <w:t>研習對象</w:t>
      </w:r>
    </w:p>
    <w:p w:rsidR="001960C0" w:rsidRPr="00D17D67" w:rsidRDefault="00B07F50" w:rsidP="00133A76">
      <w:pPr>
        <w:pStyle w:val="a3"/>
        <w:spacing w:afterLines="50" w:after="180" w:line="500" w:lineRule="exact"/>
        <w:ind w:leftChars="0" w:left="567"/>
        <w:jc w:val="both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D17D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行政院所屬中央</w:t>
      </w:r>
      <w:r w:rsidR="00E51BE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及地方</w:t>
      </w:r>
      <w:r w:rsidRPr="00D17D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機關公務</w:t>
      </w:r>
      <w:r w:rsidR="001960C0" w:rsidRPr="00D17D6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人員。</w:t>
      </w:r>
    </w:p>
    <w:p w:rsidR="001960C0" w:rsidRPr="00CB7C0E" w:rsidRDefault="008C703A" w:rsidP="00AC193D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C703A">
        <w:rPr>
          <w:rFonts w:ascii="Times New Roman" w:eastAsia="標楷體" w:hAnsi="Times New Roman" w:cs="Times New Roman" w:hint="eastAsia"/>
          <w:b/>
          <w:sz w:val="28"/>
          <w:szCs w:val="28"/>
        </w:rPr>
        <w:t>研習時間及人數</w:t>
      </w:r>
    </w:p>
    <w:p w:rsidR="001960C0" w:rsidRPr="00CB7C0E" w:rsidRDefault="008C703A" w:rsidP="00133A76">
      <w:pPr>
        <w:pStyle w:val="a3"/>
        <w:spacing w:afterLines="50" w:after="180"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8268D1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8268D1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5A6C55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9F2F4A">
        <w:rPr>
          <w:rFonts w:ascii="Times New Roman" w:eastAsia="標楷體" w:hAnsi="Times New Roman" w:cs="Times New Roman" w:hint="eastAsia"/>
          <w:sz w:val="28"/>
          <w:szCs w:val="28"/>
        </w:rPr>
        <w:t>日（星期</w:t>
      </w:r>
      <w:r w:rsidR="005A6C55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）下午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分至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時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分，計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200</w:t>
      </w:r>
      <w:r w:rsidRPr="008C703A">
        <w:rPr>
          <w:rFonts w:ascii="Times New Roman" w:eastAsia="標楷體" w:hAnsi="Times New Roman" w:cs="Times New Roman" w:hint="eastAsia"/>
          <w:sz w:val="28"/>
          <w:szCs w:val="28"/>
        </w:rPr>
        <w:t>人。</w:t>
      </w:r>
    </w:p>
    <w:p w:rsidR="001960C0" w:rsidRPr="00CB7C0E" w:rsidRDefault="008C703A" w:rsidP="00AC193D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CB7C0E">
        <w:rPr>
          <w:rFonts w:ascii="Times New Roman" w:eastAsia="標楷體" w:hAnsi="Times New Roman" w:cs="Times New Roman"/>
          <w:b/>
          <w:sz w:val="28"/>
          <w:szCs w:val="28"/>
        </w:rPr>
        <w:t>研習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地點</w:t>
      </w:r>
    </w:p>
    <w:p w:rsidR="001960C0" w:rsidRPr="00CB7C0E" w:rsidRDefault="008E2D81" w:rsidP="00133A76">
      <w:pPr>
        <w:pStyle w:val="a3"/>
        <w:spacing w:afterLines="50" w:after="180"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E2D81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="00AC193D">
        <w:rPr>
          <w:rFonts w:ascii="Times New Roman" w:eastAsia="標楷體" w:hAnsi="Times New Roman" w:cs="Times New Roman" w:hint="eastAsia"/>
          <w:sz w:val="28"/>
          <w:szCs w:val="28"/>
        </w:rPr>
        <w:t>學院臺北院區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（臺北市大安區新生南路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段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30</w:t>
      </w:r>
      <w:r w:rsidR="005C3A16">
        <w:rPr>
          <w:rFonts w:ascii="Times New Roman" w:eastAsia="標楷體" w:hAnsi="Times New Roman" w:cs="Times New Roman" w:hint="eastAsia"/>
          <w:sz w:val="28"/>
          <w:szCs w:val="28"/>
        </w:rPr>
        <w:t>號）</w:t>
      </w:r>
      <w:r w:rsidRPr="008E2D81">
        <w:rPr>
          <w:rFonts w:ascii="Times New Roman" w:eastAsia="標楷體" w:hAnsi="Times New Roman" w:cs="Times New Roman" w:hint="eastAsia"/>
          <w:sz w:val="28"/>
          <w:szCs w:val="28"/>
        </w:rPr>
        <w:t>集會棟</w:t>
      </w:r>
      <w:r w:rsidRPr="008E2D81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E2D81">
        <w:rPr>
          <w:rFonts w:ascii="Times New Roman" w:eastAsia="標楷體" w:hAnsi="Times New Roman" w:cs="Times New Roman" w:hint="eastAsia"/>
          <w:sz w:val="28"/>
          <w:szCs w:val="28"/>
        </w:rPr>
        <w:t>樓前瞻廳。</w:t>
      </w:r>
    </w:p>
    <w:p w:rsidR="009A5CC6" w:rsidRDefault="009A5CC6" w:rsidP="000A43B8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t>議程</w:t>
      </w:r>
    </w:p>
    <w:p w:rsidR="00AA2EBE" w:rsidRDefault="00AA2EBE" w:rsidP="00AA2EBE">
      <w:pPr>
        <w:pStyle w:val="a3"/>
        <w:tabs>
          <w:tab w:val="left" w:pos="567"/>
        </w:tabs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1585"/>
        <w:gridCol w:w="6212"/>
      </w:tblGrid>
      <w:tr w:rsidR="00EE2CE0" w:rsidRPr="003F4EE0" w:rsidTr="00AA2EBE">
        <w:tc>
          <w:tcPr>
            <w:tcW w:w="1585" w:type="dxa"/>
          </w:tcPr>
          <w:p w:rsidR="00EE2CE0" w:rsidRPr="00AC193D" w:rsidRDefault="00EE2CE0" w:rsidP="00E02168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6212" w:type="dxa"/>
          </w:tcPr>
          <w:p w:rsidR="00EE2CE0" w:rsidRPr="00AC193D" w:rsidRDefault="00EE2CE0" w:rsidP="00EE2CE0">
            <w:pPr>
              <w:pStyle w:val="a3"/>
              <w:spacing w:line="46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議程</w:t>
            </w:r>
          </w:p>
        </w:tc>
      </w:tr>
      <w:tr w:rsidR="00EE2CE0" w:rsidRPr="003F4EE0" w:rsidTr="005879FA">
        <w:trPr>
          <w:trHeight w:val="396"/>
        </w:trPr>
        <w:tc>
          <w:tcPr>
            <w:tcW w:w="1585" w:type="dxa"/>
            <w:vAlign w:val="center"/>
          </w:tcPr>
          <w:p w:rsidR="00EE2CE0" w:rsidRPr="00AC193D" w:rsidRDefault="00EE2CE0" w:rsidP="00AA2EBE">
            <w:pPr>
              <w:pStyle w:val="a3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14:00-14:30</w:t>
            </w:r>
          </w:p>
        </w:tc>
        <w:tc>
          <w:tcPr>
            <w:tcW w:w="6212" w:type="dxa"/>
          </w:tcPr>
          <w:p w:rsidR="00EE2CE0" w:rsidRPr="00AC193D" w:rsidRDefault="00EE2CE0" w:rsidP="00AA2EBE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報到</w:t>
            </w:r>
          </w:p>
        </w:tc>
      </w:tr>
      <w:tr w:rsidR="00EE2CE0" w:rsidRPr="003F4EE0" w:rsidTr="005879FA">
        <w:trPr>
          <w:trHeight w:val="459"/>
        </w:trPr>
        <w:tc>
          <w:tcPr>
            <w:tcW w:w="1585" w:type="dxa"/>
            <w:vAlign w:val="center"/>
          </w:tcPr>
          <w:p w:rsidR="00EE2CE0" w:rsidRPr="00AC193D" w:rsidRDefault="00EE2CE0" w:rsidP="00AA2EBE">
            <w:pPr>
              <w:pStyle w:val="a3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14:30-1</w:t>
            </w:r>
            <w:r w:rsidR="004F045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 w:rsidR="004F045E">
              <w:rPr>
                <w:rFonts w:ascii="Times New Roman" w:eastAsia="標楷體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212" w:type="dxa"/>
          </w:tcPr>
          <w:p w:rsidR="005004A8" w:rsidRPr="00AC193D" w:rsidRDefault="00EE2CE0" w:rsidP="00AC193D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專題演講</w:t>
            </w:r>
          </w:p>
          <w:p w:rsidR="00F24AE8" w:rsidRPr="00AC193D" w:rsidRDefault="00F24AE8" w:rsidP="00E22628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主講人：</w:t>
            </w:r>
            <w:r w:rsidR="004F045E">
              <w:rPr>
                <w:rFonts w:ascii="Times New Roman" w:eastAsia="標楷體" w:hAnsi="Times New Roman" w:cs="Times New Roman"/>
                <w:sz w:val="28"/>
                <w:szCs w:val="28"/>
              </w:rPr>
              <w:t>天下雜誌專欄作家</w:t>
            </w:r>
            <w:r w:rsidR="004F045E" w:rsidRPr="004F045E"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  <w:t>黃惠如</w:t>
            </w:r>
          </w:p>
        </w:tc>
      </w:tr>
      <w:tr w:rsidR="004F045E" w:rsidRPr="003F4EE0" w:rsidTr="005879FA">
        <w:trPr>
          <w:trHeight w:val="459"/>
        </w:trPr>
        <w:tc>
          <w:tcPr>
            <w:tcW w:w="1585" w:type="dxa"/>
            <w:vAlign w:val="center"/>
          </w:tcPr>
          <w:p w:rsidR="004F045E" w:rsidRPr="00AC193D" w:rsidRDefault="004F045E" w:rsidP="00AA2EBE">
            <w:pPr>
              <w:pStyle w:val="a3"/>
              <w:spacing w:line="500" w:lineRule="exact"/>
              <w:ind w:leftChars="0" w:left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6</w:t>
            </w: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212" w:type="dxa"/>
          </w:tcPr>
          <w:p w:rsidR="004F045E" w:rsidRPr="00AC193D" w:rsidRDefault="00715FBC" w:rsidP="00AC193D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伸展瑜珈</w:t>
            </w:r>
          </w:p>
        </w:tc>
      </w:tr>
      <w:tr w:rsidR="00EE2CE0" w:rsidRPr="003F4EE0" w:rsidTr="005879FA">
        <w:tc>
          <w:tcPr>
            <w:tcW w:w="1585" w:type="dxa"/>
            <w:vAlign w:val="center"/>
          </w:tcPr>
          <w:p w:rsidR="00EE2CE0" w:rsidRPr="00AC193D" w:rsidRDefault="00EE2CE0" w:rsidP="00AA2EBE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16:1</w:t>
            </w:r>
            <w:r w:rsidR="004F045E">
              <w:rPr>
                <w:rFonts w:ascii="Times New Roman" w:eastAsia="標楷體" w:hAnsi="Times New Roman" w:cs="Times New Roman"/>
                <w:sz w:val="28"/>
                <w:szCs w:val="28"/>
              </w:rPr>
              <w:t>5</w:t>
            </w: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-16:30</w:t>
            </w:r>
          </w:p>
        </w:tc>
        <w:tc>
          <w:tcPr>
            <w:tcW w:w="6212" w:type="dxa"/>
          </w:tcPr>
          <w:p w:rsidR="00EE2CE0" w:rsidRPr="00AC193D" w:rsidRDefault="00EE2CE0" w:rsidP="00AA2EBE">
            <w:pPr>
              <w:pStyle w:val="a3"/>
              <w:spacing w:line="500" w:lineRule="exact"/>
              <w:ind w:leftChars="0" w:left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C193D">
              <w:rPr>
                <w:rFonts w:ascii="Times New Roman" w:eastAsia="標楷體" w:hAnsi="Times New Roman" w:cs="Times New Roman"/>
                <w:sz w:val="28"/>
                <w:szCs w:val="28"/>
              </w:rPr>
              <w:t>Q&amp;A</w:t>
            </w:r>
          </w:p>
        </w:tc>
      </w:tr>
    </w:tbl>
    <w:p w:rsidR="009A5CC6" w:rsidRDefault="009A5CC6" w:rsidP="00EE2CE0">
      <w:pPr>
        <w:pStyle w:val="a3"/>
        <w:spacing w:line="500" w:lineRule="exact"/>
        <w:ind w:leftChars="0" w:left="567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9A5CC6" w:rsidRPr="009A5CC6" w:rsidRDefault="009A5CC6" w:rsidP="009A5CC6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/>
        <w:rPr>
          <w:rFonts w:ascii="Times New Roman" w:eastAsia="標楷體" w:hAnsi="Times New Roman" w:cs="Times New Roman"/>
          <w:b/>
          <w:sz w:val="28"/>
          <w:szCs w:val="28"/>
        </w:rPr>
      </w:pPr>
      <w:r w:rsidRPr="009A5CC6">
        <w:rPr>
          <w:rFonts w:eastAsia="標楷體" w:hint="eastAsia"/>
          <w:b/>
          <w:sz w:val="28"/>
        </w:rPr>
        <w:t>經費</w:t>
      </w:r>
    </w:p>
    <w:p w:rsidR="000A43B8" w:rsidRPr="009A5CC6" w:rsidRDefault="009A5CC6" w:rsidP="00133A76">
      <w:pPr>
        <w:pStyle w:val="a3"/>
        <w:spacing w:afterLines="50" w:after="180" w:line="500" w:lineRule="exact"/>
        <w:ind w:leftChars="0" w:left="567"/>
        <w:rPr>
          <w:rFonts w:ascii="Times New Roman" w:eastAsia="標楷體" w:hAnsi="Times New Roman" w:cs="Times New Roman"/>
          <w:sz w:val="28"/>
          <w:szCs w:val="28"/>
        </w:rPr>
      </w:pPr>
      <w:r w:rsidRPr="009A5CC6">
        <w:rPr>
          <w:rFonts w:ascii="Times New Roman" w:eastAsia="標楷體" w:hAnsi="Times New Roman" w:cs="Times New Roman" w:hint="eastAsia"/>
          <w:sz w:val="28"/>
          <w:szCs w:val="28"/>
        </w:rPr>
        <w:t>在本</w:t>
      </w:r>
      <w:r w:rsidR="00A16A6F">
        <w:rPr>
          <w:rFonts w:ascii="Times New Roman" w:eastAsia="標楷體" w:hAnsi="Times New Roman" w:cs="Times New Roman" w:hint="eastAsia"/>
          <w:sz w:val="28"/>
          <w:szCs w:val="28"/>
        </w:rPr>
        <w:t>學院</w:t>
      </w:r>
      <w:r w:rsidRPr="009A5CC6">
        <w:rPr>
          <w:rFonts w:ascii="Times New Roman" w:eastAsia="標楷體" w:hAnsi="Times New Roman" w:cs="Times New Roman" w:hint="eastAsia"/>
          <w:sz w:val="28"/>
          <w:szCs w:val="28"/>
        </w:rPr>
        <w:t>相關經費項下支應。</w:t>
      </w:r>
    </w:p>
    <w:p w:rsidR="00201C54" w:rsidRDefault="00031138" w:rsidP="008C703A">
      <w:pPr>
        <w:pStyle w:val="a3"/>
        <w:numPr>
          <w:ilvl w:val="0"/>
          <w:numId w:val="1"/>
        </w:numPr>
        <w:tabs>
          <w:tab w:val="left" w:pos="567"/>
        </w:tabs>
        <w:spacing w:line="500" w:lineRule="exact"/>
        <w:ind w:leftChars="0" w:left="482" w:hanging="482"/>
        <w:rPr>
          <w:rFonts w:ascii="Times New Roman" w:eastAsia="標楷體" w:hAnsi="Times New Roman" w:cs="Times New Roman"/>
          <w:b/>
          <w:sz w:val="28"/>
          <w:szCs w:val="28"/>
        </w:rPr>
      </w:pPr>
      <w:r w:rsidRPr="00CB7C0E">
        <w:rPr>
          <w:rFonts w:ascii="Times New Roman" w:eastAsia="標楷體" w:hAnsi="Times New Roman" w:cs="Times New Roman"/>
          <w:b/>
          <w:sz w:val="28"/>
          <w:szCs w:val="28"/>
        </w:rPr>
        <w:t>本實施計畫得視實際需要修正。</w:t>
      </w:r>
    </w:p>
    <w:sectPr w:rsidR="00201C54" w:rsidSect="002645F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584" w:rsidRDefault="00726584" w:rsidP="001D0930">
      <w:r>
        <w:separator/>
      </w:r>
    </w:p>
  </w:endnote>
  <w:endnote w:type="continuationSeparator" w:id="0">
    <w:p w:rsidR="00726584" w:rsidRDefault="00726584" w:rsidP="001D0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584" w:rsidRDefault="00726584" w:rsidP="001D0930">
      <w:r>
        <w:separator/>
      </w:r>
    </w:p>
  </w:footnote>
  <w:footnote w:type="continuationSeparator" w:id="0">
    <w:p w:rsidR="00726584" w:rsidRDefault="00726584" w:rsidP="001D0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2FC0"/>
    <w:multiLevelType w:val="hybridMultilevel"/>
    <w:tmpl w:val="08BC94B6"/>
    <w:lvl w:ilvl="0" w:tplc="691A69E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9B470B"/>
    <w:multiLevelType w:val="hybridMultilevel"/>
    <w:tmpl w:val="2C9A57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DA12E59"/>
    <w:multiLevelType w:val="hybridMultilevel"/>
    <w:tmpl w:val="3E2A522A"/>
    <w:lvl w:ilvl="0" w:tplc="9C747E6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A42D43"/>
    <w:multiLevelType w:val="hybridMultilevel"/>
    <w:tmpl w:val="49C44322"/>
    <w:lvl w:ilvl="0" w:tplc="BA723674">
      <w:start w:val="1"/>
      <w:numFmt w:val="ideographLegalTraditional"/>
      <w:lvlText w:val="%1、"/>
      <w:lvlJc w:val="left"/>
      <w:pPr>
        <w:ind w:left="480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B8F3A23"/>
    <w:multiLevelType w:val="hybridMultilevel"/>
    <w:tmpl w:val="2C9A57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FDA06FD"/>
    <w:multiLevelType w:val="hybridMultilevel"/>
    <w:tmpl w:val="8AAA3B46"/>
    <w:lvl w:ilvl="0" w:tplc="9FAAD000">
      <w:start w:val="1"/>
      <w:numFmt w:val="taiwaneseCountingThousand"/>
      <w:lvlText w:val="（%1）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1650092"/>
    <w:multiLevelType w:val="hybridMultilevel"/>
    <w:tmpl w:val="AC04B8C4"/>
    <w:lvl w:ilvl="0" w:tplc="D4AC71A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0C0"/>
    <w:rsid w:val="00007D2A"/>
    <w:rsid w:val="00031138"/>
    <w:rsid w:val="00031BA9"/>
    <w:rsid w:val="00063330"/>
    <w:rsid w:val="000A43B8"/>
    <w:rsid w:val="000C3655"/>
    <w:rsid w:val="000D16E2"/>
    <w:rsid w:val="000F704F"/>
    <w:rsid w:val="00106343"/>
    <w:rsid w:val="001256EB"/>
    <w:rsid w:val="00133A76"/>
    <w:rsid w:val="00155AFA"/>
    <w:rsid w:val="00184D0F"/>
    <w:rsid w:val="0019009C"/>
    <w:rsid w:val="00194459"/>
    <w:rsid w:val="001960C0"/>
    <w:rsid w:val="00196470"/>
    <w:rsid w:val="001A0788"/>
    <w:rsid w:val="001B2CE6"/>
    <w:rsid w:val="001B6376"/>
    <w:rsid w:val="001D0930"/>
    <w:rsid w:val="00201C54"/>
    <w:rsid w:val="002221FB"/>
    <w:rsid w:val="00224313"/>
    <w:rsid w:val="002335AB"/>
    <w:rsid w:val="002432F8"/>
    <w:rsid w:val="0024582D"/>
    <w:rsid w:val="00247725"/>
    <w:rsid w:val="002645F0"/>
    <w:rsid w:val="00272FA6"/>
    <w:rsid w:val="002878E6"/>
    <w:rsid w:val="00287ABF"/>
    <w:rsid w:val="002972B5"/>
    <w:rsid w:val="002C477B"/>
    <w:rsid w:val="002E5F98"/>
    <w:rsid w:val="00336449"/>
    <w:rsid w:val="0035739E"/>
    <w:rsid w:val="00357D82"/>
    <w:rsid w:val="003E4709"/>
    <w:rsid w:val="004160F1"/>
    <w:rsid w:val="004242A3"/>
    <w:rsid w:val="00441948"/>
    <w:rsid w:val="00442EDF"/>
    <w:rsid w:val="00443F39"/>
    <w:rsid w:val="00445E0B"/>
    <w:rsid w:val="00452349"/>
    <w:rsid w:val="00467E76"/>
    <w:rsid w:val="004927CE"/>
    <w:rsid w:val="004C60D6"/>
    <w:rsid w:val="004E5732"/>
    <w:rsid w:val="004F045E"/>
    <w:rsid w:val="004F67C3"/>
    <w:rsid w:val="005004A8"/>
    <w:rsid w:val="00512430"/>
    <w:rsid w:val="00514E27"/>
    <w:rsid w:val="005315F1"/>
    <w:rsid w:val="005369F2"/>
    <w:rsid w:val="0054678C"/>
    <w:rsid w:val="00551682"/>
    <w:rsid w:val="005706BA"/>
    <w:rsid w:val="0057229F"/>
    <w:rsid w:val="00573556"/>
    <w:rsid w:val="00577BAF"/>
    <w:rsid w:val="005879FA"/>
    <w:rsid w:val="005978BE"/>
    <w:rsid w:val="005A24EC"/>
    <w:rsid w:val="005A6C55"/>
    <w:rsid w:val="005A766E"/>
    <w:rsid w:val="005B4F98"/>
    <w:rsid w:val="005C3A16"/>
    <w:rsid w:val="005C5C3E"/>
    <w:rsid w:val="005D7C49"/>
    <w:rsid w:val="005E3D0C"/>
    <w:rsid w:val="005F2184"/>
    <w:rsid w:val="00607EB2"/>
    <w:rsid w:val="00623904"/>
    <w:rsid w:val="00624459"/>
    <w:rsid w:val="00624AB2"/>
    <w:rsid w:val="00634D70"/>
    <w:rsid w:val="0064052B"/>
    <w:rsid w:val="00661A81"/>
    <w:rsid w:val="006774D1"/>
    <w:rsid w:val="0068187C"/>
    <w:rsid w:val="006926D6"/>
    <w:rsid w:val="006E0CB0"/>
    <w:rsid w:val="00715FBC"/>
    <w:rsid w:val="00726584"/>
    <w:rsid w:val="00732AFB"/>
    <w:rsid w:val="007334DE"/>
    <w:rsid w:val="00741E00"/>
    <w:rsid w:val="00742A39"/>
    <w:rsid w:val="00743BA4"/>
    <w:rsid w:val="00755549"/>
    <w:rsid w:val="0078138B"/>
    <w:rsid w:val="007960F1"/>
    <w:rsid w:val="007A1065"/>
    <w:rsid w:val="007A3CE2"/>
    <w:rsid w:val="007A527B"/>
    <w:rsid w:val="007B37BA"/>
    <w:rsid w:val="007C3307"/>
    <w:rsid w:val="007D6C4B"/>
    <w:rsid w:val="007F1D8C"/>
    <w:rsid w:val="008268D1"/>
    <w:rsid w:val="00843FB1"/>
    <w:rsid w:val="00886E9E"/>
    <w:rsid w:val="0089078C"/>
    <w:rsid w:val="008B60D0"/>
    <w:rsid w:val="008C21D5"/>
    <w:rsid w:val="008C703A"/>
    <w:rsid w:val="008D1D84"/>
    <w:rsid w:val="008E28D6"/>
    <w:rsid w:val="008E2D81"/>
    <w:rsid w:val="00903E65"/>
    <w:rsid w:val="00927132"/>
    <w:rsid w:val="00927D05"/>
    <w:rsid w:val="009673CA"/>
    <w:rsid w:val="00975265"/>
    <w:rsid w:val="009A5CC6"/>
    <w:rsid w:val="009B03FE"/>
    <w:rsid w:val="009F2F4A"/>
    <w:rsid w:val="009F61BA"/>
    <w:rsid w:val="00A16A6F"/>
    <w:rsid w:val="00A23D36"/>
    <w:rsid w:val="00A277E6"/>
    <w:rsid w:val="00A33CF5"/>
    <w:rsid w:val="00A548F6"/>
    <w:rsid w:val="00A64680"/>
    <w:rsid w:val="00A77BB4"/>
    <w:rsid w:val="00AA2EBE"/>
    <w:rsid w:val="00AB2658"/>
    <w:rsid w:val="00AB3049"/>
    <w:rsid w:val="00AB5CDB"/>
    <w:rsid w:val="00AC193D"/>
    <w:rsid w:val="00AF76E5"/>
    <w:rsid w:val="00B0470E"/>
    <w:rsid w:val="00B072E4"/>
    <w:rsid w:val="00B07523"/>
    <w:rsid w:val="00B07F50"/>
    <w:rsid w:val="00B17435"/>
    <w:rsid w:val="00B349D8"/>
    <w:rsid w:val="00B377D2"/>
    <w:rsid w:val="00B6578F"/>
    <w:rsid w:val="00B65BF6"/>
    <w:rsid w:val="00B721C4"/>
    <w:rsid w:val="00BA4737"/>
    <w:rsid w:val="00BE52F2"/>
    <w:rsid w:val="00C35176"/>
    <w:rsid w:val="00C40A86"/>
    <w:rsid w:val="00C56060"/>
    <w:rsid w:val="00C935DC"/>
    <w:rsid w:val="00CA476C"/>
    <w:rsid w:val="00CB67FB"/>
    <w:rsid w:val="00CB7C0E"/>
    <w:rsid w:val="00CC3E25"/>
    <w:rsid w:val="00CD5FA8"/>
    <w:rsid w:val="00CF537A"/>
    <w:rsid w:val="00D0711C"/>
    <w:rsid w:val="00D1321C"/>
    <w:rsid w:val="00D14833"/>
    <w:rsid w:val="00D17D67"/>
    <w:rsid w:val="00D22847"/>
    <w:rsid w:val="00D53267"/>
    <w:rsid w:val="00D645D2"/>
    <w:rsid w:val="00D82522"/>
    <w:rsid w:val="00D967F9"/>
    <w:rsid w:val="00DD55B0"/>
    <w:rsid w:val="00DF02D0"/>
    <w:rsid w:val="00E13830"/>
    <w:rsid w:val="00E22628"/>
    <w:rsid w:val="00E24AFA"/>
    <w:rsid w:val="00E254BC"/>
    <w:rsid w:val="00E51BE0"/>
    <w:rsid w:val="00E64C24"/>
    <w:rsid w:val="00E6503C"/>
    <w:rsid w:val="00E84CA9"/>
    <w:rsid w:val="00E8583F"/>
    <w:rsid w:val="00EB5A7D"/>
    <w:rsid w:val="00EB7E8E"/>
    <w:rsid w:val="00EE2CE0"/>
    <w:rsid w:val="00F02C29"/>
    <w:rsid w:val="00F24AE8"/>
    <w:rsid w:val="00F474DB"/>
    <w:rsid w:val="00F54F03"/>
    <w:rsid w:val="00F62D3A"/>
    <w:rsid w:val="00F63E40"/>
    <w:rsid w:val="00F717EE"/>
    <w:rsid w:val="00FB38BA"/>
    <w:rsid w:val="00FE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C0"/>
    <w:pPr>
      <w:ind w:leftChars="200" w:left="480"/>
    </w:pPr>
  </w:style>
  <w:style w:type="table" w:styleId="a4">
    <w:name w:val="Table Grid"/>
    <w:basedOn w:val="a1"/>
    <w:uiPriority w:val="59"/>
    <w:rsid w:val="00BA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09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093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E52F2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60C0"/>
    <w:pPr>
      <w:ind w:leftChars="200" w:left="480"/>
    </w:pPr>
  </w:style>
  <w:style w:type="table" w:styleId="a4">
    <w:name w:val="Table Grid"/>
    <w:basedOn w:val="a1"/>
    <w:uiPriority w:val="59"/>
    <w:rsid w:val="00BA4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093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09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0930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E52F2"/>
    <w:pPr>
      <w:widowControl/>
      <w:spacing w:before="240" w:after="240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971">
      <w:bodyDiv w:val="1"/>
      <w:marLeft w:val="0"/>
      <w:marRight w:val="0"/>
      <w:marTop w:val="0"/>
      <w:marBottom w:val="38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0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9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9181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716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70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90006">
                                      <w:marLeft w:val="-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926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6E9"/>
                                            <w:left w:val="single" w:sz="6" w:space="0" w:color="DFE0E4"/>
                                            <w:bottom w:val="single" w:sz="6" w:space="0" w:color="D0D1D5"/>
                                            <w:right w:val="single" w:sz="6" w:space="0" w:color="DFE0E4"/>
                                          </w:divBdr>
                                          <w:divsChild>
                                            <w:div w:id="162419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605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942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064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631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00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3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32975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1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911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0444">
      <w:bodyDiv w:val="1"/>
      <w:marLeft w:val="0"/>
      <w:marRight w:val="0"/>
      <w:marTop w:val="0"/>
      <w:marBottom w:val="38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53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112002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929630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36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92216">
                                      <w:marLeft w:val="-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E5E6E9"/>
                                            <w:left w:val="single" w:sz="6" w:space="0" w:color="DFE0E4"/>
                                            <w:bottom w:val="single" w:sz="6" w:space="0" w:color="D0D1D5"/>
                                            <w:right w:val="single" w:sz="6" w:space="0" w:color="DFE0E4"/>
                                          </w:divBdr>
                                          <w:divsChild>
                                            <w:div w:id="97749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00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338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2973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761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0ACC-5091-444B-8DDD-BCA37A53F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許瑞娟</dc:creator>
  <cp:lastModifiedBy>林宴滇</cp:lastModifiedBy>
  <cp:revision>2</cp:revision>
  <cp:lastPrinted>2016-11-03T07:56:00Z</cp:lastPrinted>
  <dcterms:created xsi:type="dcterms:W3CDTF">2018-12-11T09:33:00Z</dcterms:created>
  <dcterms:modified xsi:type="dcterms:W3CDTF">2018-12-11T09:33:00Z</dcterms:modified>
</cp:coreProperties>
</file>