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3C" w:rsidRPr="00DF50F4" w:rsidRDefault="006B033C" w:rsidP="005D1D97">
      <w:pPr>
        <w:jc w:val="center"/>
        <w:rPr>
          <w:rFonts w:eastAsia="標楷體" w:cs="Times New Roman"/>
          <w:b/>
          <w:bCs/>
          <w:sz w:val="32"/>
          <w:szCs w:val="32"/>
        </w:rPr>
      </w:pPr>
      <w:bookmarkStart w:id="0" w:name="_GoBack"/>
      <w:bookmarkEnd w:id="0"/>
      <w:r w:rsidRPr="00DF50F4">
        <w:rPr>
          <w:rFonts w:eastAsia="標楷體" w:cs="標楷體" w:hint="eastAsia"/>
          <w:b/>
          <w:bCs/>
          <w:sz w:val="32"/>
          <w:szCs w:val="32"/>
        </w:rPr>
        <w:t>新生醫護管理專科學校</w:t>
      </w:r>
    </w:p>
    <w:p w:rsidR="006B033C" w:rsidRPr="00DF50F4" w:rsidRDefault="006B033C" w:rsidP="005D1D97">
      <w:pPr>
        <w:jc w:val="center"/>
        <w:rPr>
          <w:rFonts w:eastAsia="標楷體" w:cs="Times New Roman"/>
          <w:b/>
          <w:bCs/>
          <w:sz w:val="36"/>
          <w:szCs w:val="36"/>
        </w:rPr>
      </w:pPr>
      <w:r>
        <w:rPr>
          <w:rFonts w:eastAsia="標楷體"/>
          <w:b/>
          <w:bCs/>
          <w:sz w:val="32"/>
          <w:szCs w:val="32"/>
        </w:rPr>
        <w:t>2015</w:t>
      </w:r>
      <w:r>
        <w:rPr>
          <w:rFonts w:eastAsia="標楷體" w:cs="標楷體" w:hint="eastAsia"/>
          <w:b/>
          <w:bCs/>
          <w:sz w:val="32"/>
          <w:szCs w:val="32"/>
        </w:rPr>
        <w:t>第二</w:t>
      </w:r>
      <w:r w:rsidRPr="00DF50F4">
        <w:rPr>
          <w:rFonts w:eastAsia="標楷體" w:cs="標楷體" w:hint="eastAsia"/>
          <w:b/>
          <w:bCs/>
          <w:sz w:val="32"/>
          <w:szCs w:val="32"/>
        </w:rPr>
        <w:t>屆【全國原住民族教育</w:t>
      </w:r>
      <w:r>
        <w:rPr>
          <w:rFonts w:eastAsia="標楷體" w:cs="標楷體" w:hint="eastAsia"/>
          <w:b/>
          <w:bCs/>
          <w:sz w:val="32"/>
          <w:szCs w:val="32"/>
        </w:rPr>
        <w:t>及</w:t>
      </w:r>
      <w:r w:rsidRPr="00DF50F4">
        <w:rPr>
          <w:rFonts w:eastAsia="標楷體" w:cs="標楷體" w:hint="eastAsia"/>
          <w:b/>
          <w:bCs/>
          <w:sz w:val="32"/>
          <w:szCs w:val="32"/>
        </w:rPr>
        <w:t>文化發展】</w:t>
      </w:r>
      <w:r>
        <w:rPr>
          <w:rFonts w:eastAsia="標楷體" w:cs="標楷體" w:hint="eastAsia"/>
          <w:b/>
          <w:bCs/>
          <w:sz w:val="32"/>
          <w:szCs w:val="32"/>
        </w:rPr>
        <w:t>學術</w:t>
      </w:r>
      <w:r w:rsidRPr="00DF50F4">
        <w:rPr>
          <w:rFonts w:eastAsia="標楷體" w:cs="標楷體" w:hint="eastAsia"/>
          <w:b/>
          <w:bCs/>
          <w:sz w:val="32"/>
          <w:szCs w:val="32"/>
        </w:rPr>
        <w:t>研討會</w:t>
      </w:r>
    </w:p>
    <w:p w:rsidR="006B033C" w:rsidRPr="002B4A1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</w:t>
      </w:r>
      <w:r w:rsidRPr="001766FF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計畫名稱：</w:t>
      </w:r>
      <w:r w:rsidRPr="001766FF">
        <w:rPr>
          <w:rFonts w:ascii="標楷體" w:eastAsia="標楷體" w:hAnsi="標楷體" w:cs="標楷體"/>
        </w:rPr>
        <w:t>201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第二</w:t>
      </w:r>
      <w:r w:rsidRPr="001766FF">
        <w:rPr>
          <w:rFonts w:ascii="標楷體" w:eastAsia="標楷體" w:hAnsi="標楷體" w:cs="標楷體" w:hint="eastAsia"/>
        </w:rPr>
        <w:t>屆【全國原住民族教育</w:t>
      </w:r>
      <w:r>
        <w:rPr>
          <w:rFonts w:ascii="標楷體" w:eastAsia="標楷體" w:hAnsi="標楷體" w:cs="標楷體" w:hint="eastAsia"/>
        </w:rPr>
        <w:t>及</w:t>
      </w:r>
      <w:r w:rsidRPr="001766FF">
        <w:rPr>
          <w:rFonts w:ascii="標楷體" w:eastAsia="標楷體" w:hAnsi="標楷體" w:cs="標楷體" w:hint="eastAsia"/>
        </w:rPr>
        <w:t>文化</w:t>
      </w:r>
      <w:r>
        <w:rPr>
          <w:rFonts w:ascii="標楷體" w:eastAsia="標楷體" w:hAnsi="標楷體" w:cs="標楷體" w:hint="eastAsia"/>
        </w:rPr>
        <w:t>發展</w:t>
      </w:r>
      <w:r w:rsidRPr="001766FF">
        <w:rPr>
          <w:rFonts w:ascii="標楷體" w:eastAsia="標楷體" w:hAnsi="標楷體" w:cs="標楷體" w:hint="eastAsia"/>
        </w:rPr>
        <w:t>】學術研討會</w:t>
      </w:r>
    </w:p>
    <w:p w:rsidR="006B033C" w:rsidRPr="002005F1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二、計畫緣起：</w:t>
      </w:r>
    </w:p>
    <w:p w:rsidR="006B033C" w:rsidRPr="0062039F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 w:rsidRPr="0062039F">
        <w:rPr>
          <w:rFonts w:ascii="標楷體" w:eastAsia="標楷體" w:hAnsi="標楷體" w:cs="標楷體" w:hint="eastAsia"/>
        </w:rPr>
        <w:t>原住民族教育是原住民族發展</w:t>
      </w:r>
      <w:r>
        <w:rPr>
          <w:rFonts w:ascii="標楷體" w:eastAsia="標楷體" w:hAnsi="標楷體" w:cs="標楷體" w:hint="eastAsia"/>
        </w:rPr>
        <w:t>之重要課題。行政院原住民族委員會為推展</w:t>
      </w:r>
      <w:r w:rsidRPr="004C5D86">
        <w:rPr>
          <w:rFonts w:ascii="標楷體" w:eastAsia="標楷體" w:hAnsi="標楷體" w:cs="標楷體" w:hint="eastAsia"/>
        </w:rPr>
        <w:t>原住民族教育、振興原住民族文化、復育原住民族語言、發展原住民族媒體事業、創造原</w:t>
      </w:r>
      <w:r>
        <w:rPr>
          <w:rFonts w:ascii="標楷體" w:eastAsia="標楷體" w:hAnsi="標楷體" w:cs="標楷體" w:hint="eastAsia"/>
        </w:rPr>
        <w:t>住民族數位機會以及營造原住民族社會教育及終身學習環境，特訂定「</w:t>
      </w:r>
      <w:r w:rsidRPr="004C5D86">
        <w:rPr>
          <w:rFonts w:ascii="標楷體" w:eastAsia="標楷體" w:hAnsi="標楷體" w:cs="標楷體" w:hint="eastAsia"/>
        </w:rPr>
        <w:t>推展原住民族教育文化</w:t>
      </w:r>
      <w:r>
        <w:rPr>
          <w:rFonts w:ascii="標楷體" w:eastAsia="標楷體" w:hAnsi="標楷體" w:cs="標楷體" w:hint="eastAsia"/>
        </w:rPr>
        <w:t>補助要點」</w:t>
      </w:r>
      <w:r w:rsidRPr="004C5D86">
        <w:rPr>
          <w:rFonts w:ascii="標楷體" w:eastAsia="標楷體" w:hAnsi="標楷體" w:cs="標楷體" w:hint="eastAsia"/>
        </w:rPr>
        <w:t>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 w:rsidRPr="0062039F">
        <w:rPr>
          <w:rFonts w:ascii="標楷體" w:eastAsia="標楷體" w:hAnsi="標楷體" w:cs="標楷體"/>
        </w:rPr>
        <w:t xml:space="preserve">    </w:t>
      </w:r>
      <w:r w:rsidRPr="0062039F">
        <w:rPr>
          <w:rFonts w:ascii="標楷體" w:eastAsia="標楷體" w:hAnsi="標楷體" w:cs="標楷體" w:hint="eastAsia"/>
        </w:rPr>
        <w:t>原住民族</w:t>
      </w:r>
      <w:r>
        <w:rPr>
          <w:rFonts w:ascii="標楷體" w:eastAsia="標楷體" w:hAnsi="標楷體" w:cs="標楷體" w:hint="eastAsia"/>
        </w:rPr>
        <w:t>教育涵蓋學校教育、親職教育、社會教育、族語教育、技職教育等領域</w:t>
      </w:r>
      <w:r w:rsidRPr="0062039F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而</w:t>
      </w:r>
      <w:r w:rsidRPr="0062039F">
        <w:rPr>
          <w:rFonts w:ascii="標楷體" w:eastAsia="標楷體" w:hAnsi="標楷體" w:cs="標楷體" w:hint="eastAsia"/>
        </w:rPr>
        <w:t>原住民族教育仍存在許多亟待探討之</w:t>
      </w:r>
      <w:r>
        <w:rPr>
          <w:rFonts w:ascii="標楷體" w:eastAsia="標楷體" w:hAnsi="標楷體" w:cs="標楷體" w:hint="eastAsia"/>
        </w:rPr>
        <w:t>面向</w:t>
      </w:r>
      <w:r w:rsidRPr="0062039F">
        <w:rPr>
          <w:rFonts w:ascii="標楷體" w:eastAsia="標楷體" w:hAnsi="標楷體" w:cs="標楷體" w:hint="eastAsia"/>
        </w:rPr>
        <w:t>，</w:t>
      </w:r>
      <w:r w:rsidRPr="00CE4D5F">
        <w:rPr>
          <w:rFonts w:ascii="標楷體" w:eastAsia="標楷體" w:hAnsi="標楷體" w:cs="標楷體" w:hint="eastAsia"/>
        </w:rPr>
        <w:t>為規劃各項論文撰述主題，將以邀稿方式邀請原住民族</w:t>
      </w:r>
      <w:r>
        <w:rPr>
          <w:rFonts w:ascii="標楷體" w:eastAsia="標楷體" w:hAnsi="標楷體" w:cs="標楷體" w:hint="eastAsia"/>
        </w:rPr>
        <w:t>教育及文化發展</w:t>
      </w:r>
      <w:r w:rsidRPr="00CE4D5F">
        <w:rPr>
          <w:rFonts w:ascii="標楷體" w:eastAsia="標楷體" w:hAnsi="標楷體" w:cs="標楷體" w:hint="eastAsia"/>
        </w:rPr>
        <w:t>相關研究者發表論文，同時亦將包含</w:t>
      </w:r>
      <w:r>
        <w:rPr>
          <w:rFonts w:ascii="標楷體" w:eastAsia="標楷體" w:hAnsi="標楷體" w:cs="標楷體" w:hint="eastAsia"/>
        </w:rPr>
        <w:t>人類</w:t>
      </w:r>
      <w:r w:rsidRPr="00CE4D5F">
        <w:rPr>
          <w:rFonts w:ascii="標楷體" w:eastAsia="標楷體" w:hAnsi="標楷體" w:cs="標楷體" w:hint="eastAsia"/>
        </w:rPr>
        <w:t>學界研究者及實務人士，讓各方形成對話、交流。研討會論文撰述面向如下：</w:t>
      </w:r>
      <w:r>
        <w:rPr>
          <w:rFonts w:ascii="標楷體" w:eastAsia="標楷體" w:hAnsi="標楷體" w:cs="標楷體"/>
        </w:rPr>
        <w:t xml:space="preserve">  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原住民族哲學、宗教與祭典</w:t>
      </w:r>
      <w:r w:rsidRPr="00C80BB9">
        <w:rPr>
          <w:rFonts w:ascii="標楷體" w:eastAsia="標楷體" w:hAnsi="標楷體" w:cs="標楷體"/>
        </w:rPr>
        <w:t xml:space="preserve"> 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原住民族歷史與地理、傳統社會與變遷</w:t>
      </w:r>
      <w:r w:rsidRPr="00C80BB9">
        <w:rPr>
          <w:rFonts w:ascii="標楷體" w:eastAsia="標楷體" w:hAnsi="標楷體" w:cs="標楷體"/>
        </w:rPr>
        <w:t xml:space="preserve"> 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 w:rsidRPr="00C80BB9"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原住民族語言、教育、文學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原住民族傳統樂舞藝術與現代創作</w:t>
      </w:r>
      <w:r w:rsidRPr="00C80BB9">
        <w:rPr>
          <w:rFonts w:ascii="標楷體" w:eastAsia="標楷體" w:hAnsi="標楷體" w:cs="標楷體"/>
        </w:rPr>
        <w:t xml:space="preserve"> 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原住民族生活與體育技能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原住民傳統技藝與現代技藝</w:t>
      </w:r>
      <w:r w:rsidRPr="00C80BB9">
        <w:rPr>
          <w:rFonts w:ascii="標楷體" w:eastAsia="標楷體" w:hAnsi="標楷體" w:cs="標楷體"/>
        </w:rPr>
        <w:t xml:space="preserve"> 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七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原住民族文化特性之教學課程教材與方法</w:t>
      </w:r>
      <w:r w:rsidRPr="00C80BB9">
        <w:rPr>
          <w:rFonts w:ascii="標楷體" w:eastAsia="標楷體" w:hAnsi="標楷體" w:cs="標楷體"/>
        </w:rPr>
        <w:t xml:space="preserve"> </w:t>
      </w:r>
    </w:p>
    <w:p w:rsidR="006B033C" w:rsidRPr="00C80BB9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原住民族觀光與傳播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九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原住民族善治與政治參與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/>
        </w:rPr>
        <w:t>)</w:t>
      </w:r>
      <w:r w:rsidRPr="00C80BB9">
        <w:rPr>
          <w:rFonts w:ascii="標楷體" w:eastAsia="標楷體" w:hAnsi="標楷體" w:cs="標楷體" w:hint="eastAsia"/>
        </w:rPr>
        <w:t>其他與原住民族教育文化相關事項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三、計畫目標：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472BB1">
        <w:rPr>
          <w:rFonts w:ascii="標楷體" w:eastAsia="標楷體" w:hAnsi="標楷體" w:cs="標楷體" w:hint="eastAsia"/>
        </w:rPr>
        <w:t>以「</w:t>
      </w:r>
      <w:r>
        <w:rPr>
          <w:rFonts w:ascii="標楷體" w:eastAsia="標楷體" w:hAnsi="標楷體" w:cs="標楷體" w:hint="eastAsia"/>
        </w:rPr>
        <w:t>原住民族教育及文化發展</w:t>
      </w:r>
      <w:r w:rsidRPr="00472BB1">
        <w:rPr>
          <w:rFonts w:ascii="標楷體" w:eastAsia="標楷體" w:hAnsi="標楷體" w:cs="標楷體" w:hint="eastAsia"/>
        </w:rPr>
        <w:t>」為研討會主題，邀請中央及地方相關政府單位人員、各校原住民族研究（發展）中心及系所人員</w:t>
      </w:r>
      <w:r>
        <w:rPr>
          <w:rFonts w:ascii="標楷體" w:eastAsia="標楷體" w:hAnsi="標楷體" w:cs="標楷體" w:hint="eastAsia"/>
        </w:rPr>
        <w:t>、</w:t>
      </w:r>
      <w:r w:rsidRPr="00472BB1">
        <w:rPr>
          <w:rFonts w:ascii="標楷體" w:eastAsia="標楷體" w:hAnsi="標楷體" w:cs="標楷體" w:hint="eastAsia"/>
        </w:rPr>
        <w:t>各界關心原</w:t>
      </w:r>
      <w:r>
        <w:rPr>
          <w:rFonts w:ascii="標楷體" w:eastAsia="標楷體" w:hAnsi="標楷體" w:cs="標楷體" w:hint="eastAsia"/>
        </w:rPr>
        <w:t>住民族教育議題之專家學者、研究人員、部落人士及社會大眾</w:t>
      </w:r>
      <w:r w:rsidRPr="00472BB1">
        <w:rPr>
          <w:rFonts w:ascii="標楷體" w:eastAsia="標楷體" w:hAnsi="標楷體" w:cs="標楷體" w:hint="eastAsia"/>
        </w:rPr>
        <w:t>於研討會中發表論文</w:t>
      </w:r>
      <w:r>
        <w:rPr>
          <w:rFonts w:ascii="標楷體" w:eastAsia="標楷體" w:hAnsi="標楷體" w:cs="標楷體" w:hint="eastAsia"/>
        </w:rPr>
        <w:t>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 w:rsidRPr="00472BB1">
        <w:rPr>
          <w:rFonts w:ascii="標楷體" w:eastAsia="標楷體" w:hAnsi="標楷體" w:cs="標楷體" w:hint="eastAsia"/>
        </w:rPr>
        <w:t>廣邀</w:t>
      </w:r>
      <w:r>
        <w:rPr>
          <w:rFonts w:ascii="標楷體" w:eastAsia="標楷體" w:hAnsi="標楷體" w:cs="標楷體" w:hint="eastAsia"/>
        </w:rPr>
        <w:t>人類</w:t>
      </w:r>
      <w:r w:rsidRPr="00472BB1">
        <w:rPr>
          <w:rFonts w:ascii="標楷體" w:eastAsia="標楷體" w:hAnsi="標楷體" w:cs="標楷體" w:hint="eastAsia"/>
        </w:rPr>
        <w:t>學界及實務界人士參與研討會，提供瞭解</w:t>
      </w:r>
      <w:r>
        <w:rPr>
          <w:rFonts w:ascii="標楷體" w:eastAsia="標楷體" w:hAnsi="標楷體" w:cs="標楷體" w:hint="eastAsia"/>
        </w:rPr>
        <w:t>國、內外原住民族教育</w:t>
      </w:r>
      <w:r w:rsidRPr="00FB6C99">
        <w:rPr>
          <w:rFonts w:ascii="標楷體" w:eastAsia="標楷體" w:hAnsi="標楷體" w:cs="標楷體" w:hint="eastAsia"/>
        </w:rPr>
        <w:t>及文化發展之趨勢及案例，</w:t>
      </w:r>
      <w:r w:rsidRPr="00472BB1">
        <w:rPr>
          <w:rFonts w:ascii="標楷體" w:eastAsia="標楷體" w:hAnsi="標楷體" w:cs="標楷體" w:hint="eastAsia"/>
        </w:rPr>
        <w:t>並透過本次研討會之舉辦，建立</w:t>
      </w:r>
      <w:r>
        <w:rPr>
          <w:rFonts w:ascii="標楷體" w:eastAsia="標楷體" w:hAnsi="標楷體" w:cs="標楷體" w:hint="eastAsia"/>
        </w:rPr>
        <w:t>人類學界</w:t>
      </w:r>
      <w:r w:rsidRPr="00472BB1">
        <w:rPr>
          <w:rFonts w:ascii="標楷體" w:eastAsia="標楷體" w:hAnsi="標楷體" w:cs="標楷體" w:hint="eastAsia"/>
        </w:rPr>
        <w:t>與</w:t>
      </w:r>
      <w:r>
        <w:rPr>
          <w:rFonts w:ascii="標楷體" w:eastAsia="標楷體" w:hAnsi="標楷體" w:cs="標楷體" w:hint="eastAsia"/>
        </w:rPr>
        <w:t>實務</w:t>
      </w:r>
      <w:r w:rsidRPr="00472BB1">
        <w:rPr>
          <w:rFonts w:ascii="標楷體" w:eastAsia="標楷體" w:hAnsi="標楷體" w:cs="標楷體" w:hint="eastAsia"/>
        </w:rPr>
        <w:t>界人士之間瞭解、溝通之橋梁。</w:t>
      </w:r>
      <w:r w:rsidRPr="00472BB1">
        <w:rPr>
          <w:rFonts w:ascii="標楷體" w:eastAsia="標楷體" w:hAnsi="標楷體" w:cs="標楷體"/>
        </w:rPr>
        <w:t xml:space="preserve"> </w:t>
      </w:r>
    </w:p>
    <w:p w:rsidR="006B033C" w:rsidRPr="00472BB1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 w:rsidRPr="00472BB1">
        <w:rPr>
          <w:rFonts w:ascii="標楷體" w:eastAsia="標楷體" w:hAnsi="標楷體" w:cs="標楷體"/>
        </w:rPr>
        <w:t xml:space="preserve"> </w:t>
      </w:r>
      <w:r w:rsidRPr="0062039F">
        <w:rPr>
          <w:rFonts w:ascii="標楷體" w:eastAsia="標楷體" w:hAnsi="標楷體" w:cs="標楷體" w:hint="eastAsia"/>
        </w:rPr>
        <w:t>盼能藉由本次研討會之舉辦，提供作為關心原住民族教育</w:t>
      </w:r>
      <w:r>
        <w:rPr>
          <w:rFonts w:ascii="標楷體" w:eastAsia="標楷體" w:hAnsi="標楷體" w:cs="標楷體" w:hint="eastAsia"/>
        </w:rPr>
        <w:t>文化發展</w:t>
      </w:r>
      <w:r w:rsidRPr="0062039F">
        <w:rPr>
          <w:rFonts w:ascii="標楷體" w:eastAsia="標楷體" w:hAnsi="標楷體" w:cs="標楷體" w:hint="eastAsia"/>
        </w:rPr>
        <w:t>之人士交換意見、對談之平台，並將成果提出作為未來原住民族教育政策及教育實務施行的參考。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</w:t>
      </w:r>
      <w:r w:rsidRPr="00DB7D77">
        <w:rPr>
          <w:rFonts w:ascii="標楷體" w:eastAsia="標楷體" w:hAnsi="標楷體" w:cs="標楷體" w:hint="eastAsia"/>
        </w:rPr>
        <w:t>計畫執行</w:t>
      </w:r>
      <w:r>
        <w:rPr>
          <w:rFonts w:ascii="標楷體" w:eastAsia="標楷體" w:hAnsi="標楷體" w:cs="標楷體" w:hint="eastAsia"/>
        </w:rPr>
        <w:t>：</w:t>
      </w:r>
    </w:p>
    <w:p w:rsidR="006B033C" w:rsidRPr="00701EBF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highlight w:val="yellow"/>
        </w:rPr>
      </w:pPr>
      <w:r>
        <w:rPr>
          <w:rFonts w:ascii="標楷體" w:eastAsia="標楷體" w:hAnsi="標楷體" w:cs="標楷體"/>
        </w:rPr>
        <w:t xml:space="preserve">  (</w:t>
      </w:r>
      <w:r w:rsidRPr="00701EBF">
        <w:rPr>
          <w:rFonts w:ascii="標楷體" w:eastAsia="標楷體" w:hAnsi="標楷體" w:cs="標楷體" w:hint="eastAsia"/>
          <w:highlight w:val="yellow"/>
        </w:rPr>
        <w:t>一</w:t>
      </w:r>
      <w:r w:rsidRPr="00701EBF">
        <w:rPr>
          <w:rFonts w:ascii="標楷體" w:eastAsia="標楷體" w:hAnsi="標楷體" w:cs="標楷體"/>
          <w:highlight w:val="yellow"/>
        </w:rPr>
        <w:t>)</w:t>
      </w:r>
      <w:r w:rsidRPr="00701EBF">
        <w:rPr>
          <w:rFonts w:ascii="標楷體" w:eastAsia="標楷體" w:hAnsi="標楷體" w:cs="標楷體" w:hint="eastAsia"/>
          <w:highlight w:val="yellow"/>
        </w:rPr>
        <w:t>指導單位：教育部、行政院原住民族委員會</w:t>
      </w:r>
    </w:p>
    <w:p w:rsidR="006B033C" w:rsidRPr="00701EBF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highlight w:val="yellow"/>
        </w:rPr>
      </w:pPr>
      <w:r w:rsidRPr="00701EBF">
        <w:rPr>
          <w:rFonts w:ascii="標楷體" w:eastAsia="標楷體" w:hAnsi="標楷體" w:cs="標楷體"/>
          <w:highlight w:val="yellow"/>
        </w:rPr>
        <w:t xml:space="preserve">  (</w:t>
      </w:r>
      <w:r w:rsidRPr="00701EBF">
        <w:rPr>
          <w:rFonts w:ascii="標楷體" w:eastAsia="標楷體" w:hAnsi="標楷體" w:cs="標楷體" w:hint="eastAsia"/>
          <w:highlight w:val="yellow"/>
        </w:rPr>
        <w:t>二</w:t>
      </w:r>
      <w:r w:rsidRPr="00701EBF">
        <w:rPr>
          <w:rFonts w:ascii="標楷體" w:eastAsia="標楷體" w:hAnsi="標楷體" w:cs="標楷體"/>
          <w:highlight w:val="yellow"/>
        </w:rPr>
        <w:t>)</w:t>
      </w:r>
      <w:r w:rsidRPr="00701EBF">
        <w:rPr>
          <w:rFonts w:ascii="標楷體" w:eastAsia="標楷體" w:hAnsi="標楷體" w:cs="標楷體" w:hint="eastAsia"/>
          <w:highlight w:val="yellow"/>
        </w:rPr>
        <w:t>主辦單位：中華民國族群與多元文化協會、新生醫護管理專科學校、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 w:rsidRPr="00701EBF">
        <w:rPr>
          <w:rFonts w:ascii="標楷體" w:eastAsia="標楷體" w:hAnsi="標楷體" w:cs="標楷體"/>
          <w:highlight w:val="yellow"/>
        </w:rPr>
        <w:t xml:space="preserve">  (</w:t>
      </w:r>
      <w:r w:rsidRPr="00701EBF">
        <w:rPr>
          <w:rFonts w:ascii="標楷體" w:eastAsia="標楷體" w:hAnsi="標楷體" w:cs="標楷體" w:hint="eastAsia"/>
          <w:highlight w:val="yellow"/>
        </w:rPr>
        <w:t>三</w:t>
      </w:r>
      <w:r w:rsidRPr="00701EBF">
        <w:rPr>
          <w:rFonts w:ascii="標楷體" w:eastAsia="標楷體" w:hAnsi="標楷體" w:cs="標楷體"/>
          <w:highlight w:val="yellow"/>
        </w:rPr>
        <w:t>)</w:t>
      </w:r>
      <w:r w:rsidRPr="00701EBF">
        <w:rPr>
          <w:rFonts w:ascii="標楷體" w:eastAsia="標楷體" w:hAnsi="標楷體" w:cs="標楷體" w:hint="eastAsia"/>
          <w:highlight w:val="yellow"/>
        </w:rPr>
        <w:t>協辦單位：桃園市政府原住民族行政局</w:t>
      </w:r>
    </w:p>
    <w:p w:rsidR="006B033C" w:rsidRPr="00DB7D77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</w:t>
      </w:r>
      <w:r w:rsidRPr="00DB7D77">
        <w:rPr>
          <w:rFonts w:ascii="標楷體" w:eastAsia="標楷體" w:hAnsi="標楷體" w:cs="標楷體" w:hint="eastAsia"/>
        </w:rPr>
        <w:t>計畫實施時間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104</w:t>
      </w:r>
      <w:r w:rsidRPr="002005F1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5</w:t>
      </w:r>
      <w:r w:rsidRPr="002005F1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日星期五</w:t>
      </w:r>
    </w:p>
    <w:p w:rsidR="006B033C" w:rsidRPr="007A17DF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六、</w:t>
      </w:r>
      <w:r w:rsidRPr="00DB7D77">
        <w:rPr>
          <w:rFonts w:ascii="標楷體" w:eastAsia="標楷體" w:hAnsi="標楷體" w:cs="標楷體" w:hint="eastAsia"/>
        </w:rPr>
        <w:t>計畫實施地點</w:t>
      </w:r>
      <w:r>
        <w:rPr>
          <w:rFonts w:ascii="標楷體" w:eastAsia="標楷體" w:hAnsi="標楷體" w:cs="標楷體" w:hint="eastAsia"/>
        </w:rPr>
        <w:t>：新生醫護管理專科學校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/>
        </w:rPr>
        <w:t xml:space="preserve">32544 </w:t>
      </w:r>
      <w:r>
        <w:rPr>
          <w:rFonts w:ascii="標楷體" w:eastAsia="標楷體" w:hAnsi="標楷體" w:cs="標楷體" w:hint="eastAsia"/>
        </w:rPr>
        <w:t>桃園市龍潭區中豐路高平段</w:t>
      </w:r>
      <w:r>
        <w:rPr>
          <w:rFonts w:ascii="標楷體" w:eastAsia="標楷體" w:hAnsi="標楷體" w:cs="標楷體"/>
        </w:rPr>
        <w:t>418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</w:rPr>
        <w:t>)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七、計畫實施項目與內容：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會議主題：</w:t>
      </w:r>
      <w:r>
        <w:rPr>
          <w:rFonts w:ascii="標楷體" w:eastAsia="標楷體" w:hAnsi="標楷體" w:cs="標楷體"/>
        </w:rPr>
        <w:t>2015</w:t>
      </w:r>
      <w:r>
        <w:rPr>
          <w:rFonts w:ascii="標楷體" w:eastAsia="標楷體" w:hAnsi="標楷體" w:cs="標楷體" w:hint="eastAsia"/>
        </w:rPr>
        <w:t>第二</w:t>
      </w:r>
      <w:r w:rsidRPr="002B69AA">
        <w:rPr>
          <w:rFonts w:ascii="標楷體" w:eastAsia="標楷體" w:hAnsi="標楷體" w:cs="標楷體" w:hint="eastAsia"/>
        </w:rPr>
        <w:t>屆【全國原住民族教育及文化發展】學術研討會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研討會論文研討</w:t>
      </w:r>
      <w:r w:rsidRPr="0011034C">
        <w:rPr>
          <w:rFonts w:ascii="標楷體" w:eastAsia="標楷體" w:hAnsi="標楷體" w:cs="標楷體" w:hint="eastAsia"/>
        </w:rPr>
        <w:t>面向</w:t>
      </w:r>
      <w:r>
        <w:rPr>
          <w:rFonts w:ascii="標楷體" w:eastAsia="標楷體" w:hAnsi="標楷體" w:cs="標楷體" w:hint="eastAsia"/>
        </w:rPr>
        <w:t>：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Pr="00A816EC"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原住民族哲學、宗教與祭典</w:t>
      </w:r>
      <w:r w:rsidRPr="00A816EC">
        <w:rPr>
          <w:rFonts w:ascii="標楷體" w:eastAsia="標楷體" w:hAnsi="標楷體" w:cs="標楷體"/>
        </w:rPr>
        <w:t xml:space="preserve"> 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2</w:t>
      </w:r>
      <w:r w:rsidRPr="00A816EC">
        <w:rPr>
          <w:rFonts w:ascii="標楷體" w:eastAsia="標楷體" w:hAnsi="標楷體" w:cs="標楷體"/>
        </w:rPr>
        <w:t>.</w:t>
      </w:r>
      <w:r w:rsidRPr="00A816EC">
        <w:rPr>
          <w:rFonts w:ascii="標楷體" w:eastAsia="標楷體" w:hAnsi="標楷體" w:cs="標楷體" w:hint="eastAsia"/>
        </w:rPr>
        <w:t>原住民族歷史與地理</w:t>
      </w:r>
      <w:r>
        <w:rPr>
          <w:rFonts w:ascii="標楷體" w:eastAsia="標楷體" w:hAnsi="標楷體" w:cs="標楷體" w:hint="eastAsia"/>
        </w:rPr>
        <w:t>、</w:t>
      </w:r>
      <w:r w:rsidRPr="00A816EC">
        <w:rPr>
          <w:rFonts w:ascii="標楷體" w:eastAsia="標楷體" w:hAnsi="標楷體" w:cs="標楷體" w:hint="eastAsia"/>
        </w:rPr>
        <w:t>傳統社會與變遷</w:t>
      </w:r>
      <w:r w:rsidRPr="00A816EC">
        <w:rPr>
          <w:rFonts w:ascii="標楷體" w:eastAsia="標楷體" w:hAnsi="標楷體" w:cs="標楷體"/>
        </w:rPr>
        <w:t xml:space="preserve"> 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3</w:t>
      </w:r>
      <w:r w:rsidRPr="00A816EC">
        <w:rPr>
          <w:rFonts w:ascii="標楷體" w:eastAsia="標楷體" w:hAnsi="標楷體" w:cs="標楷體"/>
        </w:rPr>
        <w:t>.</w:t>
      </w:r>
      <w:r w:rsidRPr="00A816EC">
        <w:rPr>
          <w:rFonts w:ascii="標楷體" w:eastAsia="標楷體" w:hAnsi="標楷體" w:cs="標楷體" w:hint="eastAsia"/>
        </w:rPr>
        <w:t>原住民族語言</w:t>
      </w:r>
      <w:r>
        <w:rPr>
          <w:rFonts w:ascii="標楷體" w:eastAsia="標楷體" w:hAnsi="標楷體" w:cs="標楷體" w:hint="eastAsia"/>
        </w:rPr>
        <w:t>、</w:t>
      </w:r>
      <w:r w:rsidRPr="00A816EC">
        <w:rPr>
          <w:rFonts w:ascii="標楷體" w:eastAsia="標楷體" w:hAnsi="標楷體" w:cs="標楷體" w:hint="eastAsia"/>
        </w:rPr>
        <w:t>教育</w:t>
      </w:r>
      <w:r>
        <w:rPr>
          <w:rFonts w:ascii="標楷體" w:eastAsia="標楷體" w:hAnsi="標楷體" w:cs="標楷體" w:hint="eastAsia"/>
        </w:rPr>
        <w:t>、文學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4</w:t>
      </w:r>
      <w:r w:rsidRPr="00A816EC">
        <w:rPr>
          <w:rFonts w:ascii="標楷體" w:eastAsia="標楷體" w:hAnsi="標楷體" w:cs="標楷體"/>
        </w:rPr>
        <w:t>.</w:t>
      </w:r>
      <w:r w:rsidRPr="00A816EC">
        <w:rPr>
          <w:rFonts w:ascii="標楷體" w:eastAsia="標楷體" w:hAnsi="標楷體" w:cs="標楷體" w:hint="eastAsia"/>
        </w:rPr>
        <w:t>原住民族傳統樂舞</w:t>
      </w:r>
      <w:r>
        <w:rPr>
          <w:rFonts w:ascii="標楷體" w:eastAsia="標楷體" w:hAnsi="標楷體" w:cs="標楷體" w:hint="eastAsia"/>
        </w:rPr>
        <w:t>藝術</w:t>
      </w:r>
      <w:r w:rsidRPr="00A816EC">
        <w:rPr>
          <w:rFonts w:ascii="標楷體" w:eastAsia="標楷體" w:hAnsi="標楷體" w:cs="標楷體" w:hint="eastAsia"/>
        </w:rPr>
        <w:t>與現代創作</w:t>
      </w:r>
      <w:r w:rsidRPr="00A816EC">
        <w:rPr>
          <w:rFonts w:ascii="標楷體" w:eastAsia="標楷體" w:hAnsi="標楷體" w:cs="標楷體"/>
        </w:rPr>
        <w:t xml:space="preserve"> 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5</w:t>
      </w:r>
      <w:r w:rsidRPr="00A816EC"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原住民族生活與體育技能</w:t>
      </w:r>
    </w:p>
    <w:p w:rsidR="006B033C" w:rsidRPr="00A816E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6</w:t>
      </w:r>
      <w:r w:rsidRPr="00A816EC"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原住民傳統技藝與現代技藝</w:t>
      </w:r>
      <w:r w:rsidRPr="00A816EC">
        <w:rPr>
          <w:rFonts w:ascii="標楷體" w:eastAsia="標楷體" w:hAnsi="標楷體" w:cs="標楷體"/>
        </w:rPr>
        <w:t xml:space="preserve"> 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7</w:t>
      </w:r>
      <w:r w:rsidRPr="00A816EC"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原住民族文化特性之教學課程教材與方法</w:t>
      </w:r>
      <w:r w:rsidRPr="00A816EC">
        <w:rPr>
          <w:rFonts w:ascii="標楷體" w:eastAsia="標楷體" w:hAnsi="標楷體" w:cs="標楷體"/>
        </w:rPr>
        <w:t xml:space="preserve"> 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8.</w:t>
      </w:r>
      <w:r>
        <w:rPr>
          <w:rFonts w:ascii="標楷體" w:eastAsia="標楷體" w:hAnsi="標楷體" w:cs="標楷體" w:hint="eastAsia"/>
        </w:rPr>
        <w:t>原住民族觀光與傳播</w:t>
      </w:r>
    </w:p>
    <w:p w:rsidR="006B033C" w:rsidRPr="002332A7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9.</w:t>
      </w:r>
      <w:r>
        <w:rPr>
          <w:rFonts w:ascii="標楷體" w:eastAsia="標楷體" w:hAnsi="標楷體" w:cs="標楷體" w:hint="eastAsia"/>
        </w:rPr>
        <w:t>原住民族善治與政治參與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10</w:t>
      </w:r>
      <w:r w:rsidRPr="00A816EC"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其他與原住民族教育文化相關事項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論文發表形式：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1.</w:t>
      </w:r>
      <w:r w:rsidRPr="0035423A">
        <w:rPr>
          <w:rFonts w:ascii="標楷體" w:eastAsia="標楷體" w:hAnsi="標楷體" w:cs="標楷體" w:hint="eastAsia"/>
        </w:rPr>
        <w:t>每篇</w:t>
      </w:r>
      <w:r>
        <w:rPr>
          <w:rFonts w:ascii="標楷體" w:eastAsia="標楷體" w:hAnsi="標楷體" w:cs="標楷體"/>
        </w:rPr>
        <w:t>30</w:t>
      </w:r>
      <w:r w:rsidRPr="0035423A">
        <w:rPr>
          <w:rFonts w:ascii="標楷體" w:eastAsia="標楷體" w:hAnsi="標楷體" w:cs="標楷體" w:hint="eastAsia"/>
        </w:rPr>
        <w:t>分鐘，論文發表</w:t>
      </w:r>
      <w:r>
        <w:rPr>
          <w:rFonts w:ascii="標楷體" w:eastAsia="標楷體" w:hAnsi="標楷體" w:cs="標楷體"/>
        </w:rPr>
        <w:t>20</w:t>
      </w:r>
      <w:r w:rsidRPr="0035423A">
        <w:rPr>
          <w:rFonts w:ascii="標楷體" w:eastAsia="標楷體" w:hAnsi="標楷體" w:cs="標楷體" w:hint="eastAsia"/>
        </w:rPr>
        <w:t>分鐘及評論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分鐘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2.</w:t>
      </w:r>
      <w:r>
        <w:rPr>
          <w:rFonts w:ascii="標楷體" w:eastAsia="標楷體" w:hAnsi="標楷體" w:cs="標楷體" w:hint="eastAsia"/>
        </w:rPr>
        <w:t>會議</w:t>
      </w:r>
      <w:r w:rsidRPr="0035423A">
        <w:rPr>
          <w:rFonts w:ascii="標楷體" w:eastAsia="標楷體" w:hAnsi="標楷體" w:cs="標楷體" w:hint="eastAsia"/>
        </w:rPr>
        <w:t>議程表預定</w:t>
      </w:r>
      <w:r>
        <w:rPr>
          <w:rFonts w:ascii="標楷體" w:eastAsia="標楷體" w:hAnsi="標楷體" w:cs="標楷體"/>
        </w:rPr>
        <w:t>104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27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公告</w:t>
      </w:r>
    </w:p>
    <w:p w:rsidR="006B033C" w:rsidRDefault="006B033C" w:rsidP="00310727">
      <w:pPr>
        <w:adjustRightInd w:val="0"/>
        <w:snapToGrid w:val="0"/>
        <w:spacing w:line="400" w:lineRule="exact"/>
        <w:ind w:left="31680" w:hangingChars="250" w:firstLine="3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3.</w:t>
      </w:r>
      <w:r w:rsidRPr="0035423A">
        <w:rPr>
          <w:rFonts w:ascii="標楷體" w:eastAsia="標楷體" w:hAnsi="標楷體" w:cs="標楷體" w:hint="eastAsia"/>
        </w:rPr>
        <w:t>會議參加對象：</w:t>
      </w:r>
      <w:r w:rsidRPr="0002462E">
        <w:rPr>
          <w:rFonts w:ascii="標楷體" w:eastAsia="標楷體" w:hAnsi="標楷體" w:cs="標楷體" w:hint="eastAsia"/>
        </w:rPr>
        <w:t>國內外學者、專家、教師、學生及相關領域研究生，亦開</w:t>
      </w:r>
      <w:r>
        <w:rPr>
          <w:rFonts w:ascii="標楷體" w:eastAsia="標楷體" w:hAnsi="標楷體" w:cs="標楷體"/>
        </w:rPr>
        <w:t xml:space="preserve">         </w:t>
      </w:r>
      <w:r w:rsidRPr="0002462E">
        <w:rPr>
          <w:rFonts w:ascii="標楷體" w:eastAsia="標楷體" w:hAnsi="標楷體" w:cs="標楷體" w:hint="eastAsia"/>
        </w:rPr>
        <w:t>放社會大眾報名參與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活動重要</w:t>
      </w:r>
      <w:r w:rsidRPr="0035423A">
        <w:rPr>
          <w:rFonts w:ascii="標楷體" w:eastAsia="標楷體" w:hAnsi="標楷體" w:cs="標楷體" w:hint="eastAsia"/>
        </w:rPr>
        <w:t>時程：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1.</w:t>
      </w:r>
      <w:r w:rsidRPr="0035423A">
        <w:rPr>
          <w:rFonts w:ascii="標楷體" w:eastAsia="標楷體" w:hAnsi="標楷體" w:cs="標楷體" w:hint="eastAsia"/>
        </w:rPr>
        <w:t>論文摘要投稿截止：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31</w:t>
      </w:r>
      <w:r w:rsidRPr="0035423A">
        <w:rPr>
          <w:rFonts w:ascii="標楷體" w:eastAsia="標楷體" w:hAnsi="標楷體" w:cs="標楷體" w:hint="eastAsia"/>
        </w:rPr>
        <w:t>日（星期</w:t>
      </w:r>
      <w:r>
        <w:rPr>
          <w:rFonts w:ascii="標楷體" w:eastAsia="標楷體" w:hAnsi="標楷體" w:cs="標楷體" w:hint="eastAsia"/>
        </w:rPr>
        <w:t>二）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2.</w:t>
      </w:r>
      <w:r w:rsidRPr="0035423A">
        <w:rPr>
          <w:rFonts w:ascii="標楷體" w:eastAsia="標楷體" w:hAnsi="標楷體" w:cs="標楷體" w:hint="eastAsia"/>
        </w:rPr>
        <w:t>論文摘要錄取通知：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7</w:t>
      </w:r>
      <w:r w:rsidRPr="0035423A">
        <w:rPr>
          <w:rFonts w:ascii="標楷體" w:eastAsia="標楷體" w:hAnsi="標楷體" w:cs="標楷體" w:hint="eastAsia"/>
        </w:rPr>
        <w:t>日</w:t>
      </w:r>
      <w:r w:rsidRPr="0035423A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星期二</w:t>
      </w:r>
      <w:r w:rsidRPr="0035423A">
        <w:rPr>
          <w:rFonts w:ascii="標楷體" w:eastAsia="標楷體" w:hAnsi="標楷體" w:cs="標楷體"/>
        </w:rPr>
        <w:t>)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3.</w:t>
      </w:r>
      <w:r w:rsidRPr="0035423A">
        <w:rPr>
          <w:rFonts w:ascii="標楷體" w:eastAsia="標楷體" w:hAnsi="標楷體" w:cs="標楷體" w:hint="eastAsia"/>
        </w:rPr>
        <w:t>論文全文截稿日期：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24</w:t>
      </w:r>
      <w:r>
        <w:rPr>
          <w:rFonts w:ascii="標楷體" w:eastAsia="標楷體" w:hAnsi="標楷體" w:cs="標楷體" w:hint="eastAsia"/>
        </w:rPr>
        <w:t>日（星期五）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4.</w:t>
      </w:r>
      <w:r w:rsidRPr="0035423A">
        <w:rPr>
          <w:rFonts w:ascii="標楷體" w:eastAsia="標楷體" w:hAnsi="標楷體" w:cs="標楷體" w:hint="eastAsia"/>
        </w:rPr>
        <w:t>研討會議程公佈：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27</w:t>
      </w:r>
      <w:r>
        <w:rPr>
          <w:rFonts w:ascii="標楷體" w:eastAsia="標楷體" w:hAnsi="標楷體" w:cs="標楷體" w:hint="eastAsia"/>
        </w:rPr>
        <w:t>日（星期一</w:t>
      </w:r>
      <w:r w:rsidRPr="0035423A">
        <w:rPr>
          <w:rFonts w:ascii="標楷體" w:eastAsia="標楷體" w:hAnsi="標楷體" w:cs="標楷體"/>
        </w:rPr>
        <w:t>)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5.</w:t>
      </w:r>
      <w:r w:rsidRPr="0035423A">
        <w:rPr>
          <w:rFonts w:ascii="標楷體" w:eastAsia="標楷體" w:hAnsi="標楷體" w:cs="標楷體" w:hint="eastAsia"/>
        </w:rPr>
        <w:t>研討會開放報名：即日起至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5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日（星期五）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點前截止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6.</w:t>
      </w:r>
      <w:r w:rsidRPr="0035423A">
        <w:rPr>
          <w:rFonts w:ascii="標楷體" w:eastAsia="標楷體" w:hAnsi="標楷體" w:cs="標楷體" w:hint="eastAsia"/>
        </w:rPr>
        <w:t>論文發表日：</w:t>
      </w:r>
      <w:r>
        <w:rPr>
          <w:rFonts w:ascii="標楷體" w:eastAsia="標楷體" w:hAnsi="標楷體" w:cs="標楷體"/>
        </w:rPr>
        <w:t>104</w:t>
      </w:r>
      <w:r w:rsidRPr="0035423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5</w:t>
      </w:r>
      <w:r w:rsidRPr="0035423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日（星期五</w:t>
      </w:r>
      <w:r w:rsidRPr="0035423A">
        <w:rPr>
          <w:rFonts w:ascii="標楷體" w:eastAsia="標楷體" w:hAnsi="標楷體" w:cs="標楷體" w:hint="eastAsia"/>
        </w:rPr>
        <w:t>）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 w:rsidRPr="0035423A">
        <w:rPr>
          <w:rFonts w:ascii="標楷體" w:eastAsia="標楷體" w:hAnsi="標楷體" w:cs="標楷體" w:hint="eastAsia"/>
        </w:rPr>
        <w:t>論文撰寫格式：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1.</w:t>
      </w:r>
      <w:r w:rsidRPr="0035423A">
        <w:rPr>
          <w:rFonts w:ascii="標楷體" w:eastAsia="標楷體" w:hAnsi="標楷體" w:cs="標楷體" w:hint="eastAsia"/>
        </w:rPr>
        <w:t>來稿請以</w:t>
      </w:r>
      <w:r w:rsidRPr="0035423A">
        <w:rPr>
          <w:rFonts w:ascii="標楷體" w:eastAsia="標楷體" w:hAnsi="標楷體" w:cs="標楷體"/>
        </w:rPr>
        <w:t>A4</w:t>
      </w:r>
      <w:r w:rsidRPr="0035423A">
        <w:rPr>
          <w:rFonts w:ascii="標楷體" w:eastAsia="標楷體" w:hAnsi="標楷體" w:cs="標楷體" w:hint="eastAsia"/>
        </w:rPr>
        <w:t>紙張打字，並次第編撰頁碼。每篇論文全文包括圖、表及參考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</w:t>
      </w:r>
      <w:r w:rsidRPr="0035423A">
        <w:rPr>
          <w:rFonts w:ascii="標楷體" w:eastAsia="標楷體" w:hAnsi="標楷體" w:cs="標楷體" w:hint="eastAsia"/>
        </w:rPr>
        <w:t>文獻，以不超過十頁</w:t>
      </w:r>
      <w:r w:rsidRPr="0035423A">
        <w:rPr>
          <w:rFonts w:ascii="標楷體" w:eastAsia="標楷體" w:hAnsi="標楷體" w:cs="標楷體"/>
        </w:rPr>
        <w:t>(8,000</w:t>
      </w:r>
      <w:r w:rsidRPr="0035423A">
        <w:rPr>
          <w:rFonts w:ascii="標楷體" w:eastAsia="標楷體" w:hAnsi="標楷體" w:cs="標楷體" w:hint="eastAsia"/>
        </w:rPr>
        <w:t>字</w:t>
      </w:r>
      <w:r w:rsidRPr="0035423A">
        <w:rPr>
          <w:rFonts w:ascii="標楷體" w:eastAsia="標楷體" w:hAnsi="標楷體" w:cs="標楷體"/>
        </w:rPr>
        <w:t>)</w:t>
      </w:r>
      <w:r w:rsidRPr="0035423A">
        <w:rPr>
          <w:rFonts w:ascii="標楷體" w:eastAsia="標楷體" w:hAnsi="標楷體" w:cs="標楷體" w:hint="eastAsia"/>
        </w:rPr>
        <w:t>為原則。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2.</w:t>
      </w:r>
      <w:r w:rsidRPr="0035423A">
        <w:rPr>
          <w:rFonts w:ascii="標楷體" w:eastAsia="標楷體" w:hAnsi="標楷體" w:cs="標楷體" w:hint="eastAsia"/>
        </w:rPr>
        <w:t>來稿本文如為外文，須另附中文題目及中文摘要；摘要以</w:t>
      </w:r>
      <w:r w:rsidRPr="0035423A">
        <w:rPr>
          <w:rFonts w:ascii="標楷體" w:eastAsia="標楷體" w:hAnsi="標楷體" w:cs="標楷體"/>
        </w:rPr>
        <w:t>500</w:t>
      </w:r>
      <w:r w:rsidRPr="0035423A">
        <w:rPr>
          <w:rFonts w:ascii="標楷體" w:eastAsia="標楷體" w:hAnsi="標楷體" w:cs="標楷體" w:hint="eastAsia"/>
        </w:rPr>
        <w:t>至</w:t>
      </w:r>
      <w:r w:rsidRPr="0035423A">
        <w:rPr>
          <w:rFonts w:ascii="標楷體" w:eastAsia="標楷體" w:hAnsi="標楷體" w:cs="標楷體"/>
        </w:rPr>
        <w:t>800</w:t>
      </w:r>
      <w:r w:rsidRPr="0035423A">
        <w:rPr>
          <w:rFonts w:ascii="標楷體" w:eastAsia="標楷體" w:hAnsi="標楷體" w:cs="標楷體" w:hint="eastAsia"/>
        </w:rPr>
        <w:t>字為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</w:t>
      </w:r>
      <w:r w:rsidRPr="0035423A">
        <w:rPr>
          <w:rFonts w:ascii="標楷體" w:eastAsia="標楷體" w:hAnsi="標楷體" w:cs="標楷體" w:hint="eastAsia"/>
        </w:rPr>
        <w:t>原則。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3.</w:t>
      </w:r>
      <w:r w:rsidRPr="0035423A">
        <w:rPr>
          <w:rFonts w:ascii="標楷體" w:eastAsia="標楷體" w:hAnsi="標楷體" w:cs="標楷體" w:hint="eastAsia"/>
        </w:rPr>
        <w:t>來稿依序主要包括以下四個項目：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(1)</w:t>
      </w:r>
      <w:r>
        <w:rPr>
          <w:rFonts w:ascii="標楷體" w:eastAsia="標楷體" w:hAnsi="標楷體" w:cs="標楷體" w:hint="eastAsia"/>
        </w:rPr>
        <w:t>標題：包括題目、作者姓名、任教學校系科或任職單位</w:t>
      </w:r>
    </w:p>
    <w:p w:rsidR="006B033C" w:rsidRPr="0035423A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(2)</w:t>
      </w:r>
      <w:r>
        <w:rPr>
          <w:rFonts w:ascii="標楷體" w:eastAsia="標楷體" w:hAnsi="標楷體" w:cs="標楷體" w:hint="eastAsia"/>
        </w:rPr>
        <w:t>摘要：包括摘要、三至五關鍵詞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(3)</w:t>
      </w:r>
      <w:r>
        <w:rPr>
          <w:rFonts w:ascii="標楷體" w:eastAsia="標楷體" w:hAnsi="標楷體" w:cs="標楷體" w:hint="eastAsia"/>
        </w:rPr>
        <w:t>正文：包括圖表在內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報名方式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【注意事項】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1.</w:t>
      </w:r>
      <w:r>
        <w:rPr>
          <w:rFonts w:ascii="標楷體" w:eastAsia="標楷體" w:hAnsi="標楷體" w:cs="標楷體" w:hint="eastAsia"/>
        </w:rPr>
        <w:t>研討會報名至</w:t>
      </w:r>
      <w:r>
        <w:rPr>
          <w:rFonts w:ascii="標楷體" w:eastAsia="標楷體" w:hAnsi="標楷體" w:cs="標楷體"/>
        </w:rPr>
        <w:t>104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日中午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點截止</w:t>
      </w:r>
    </w:p>
    <w:p w:rsidR="006B033C" w:rsidRPr="00714846" w:rsidRDefault="006B033C" w:rsidP="00310727">
      <w:pPr>
        <w:adjustRightInd w:val="0"/>
        <w:snapToGrid w:val="0"/>
        <w:spacing w:line="400" w:lineRule="exact"/>
        <w:ind w:firstLineChars="100" w:firstLine="3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聯絡電話：</w:t>
      </w:r>
      <w:r>
        <w:rPr>
          <w:rFonts w:ascii="標楷體" w:eastAsia="標楷體" w:hAnsi="標楷體" w:cs="標楷體"/>
        </w:rPr>
        <w:t xml:space="preserve">03-4117578#665  </w:t>
      </w:r>
      <w:r>
        <w:rPr>
          <w:rFonts w:ascii="標楷體" w:eastAsia="標楷體" w:hAnsi="標楷體" w:cs="標楷體" w:hint="eastAsia"/>
        </w:rPr>
        <w:t>新生醫專原住民教育發展中心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江青欣小姐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傳真：</w:t>
      </w:r>
      <w:r>
        <w:rPr>
          <w:rFonts w:ascii="標楷體" w:eastAsia="標楷體" w:hAnsi="標楷體" w:cs="標楷體"/>
        </w:rPr>
        <w:t xml:space="preserve">03-4117600     </w:t>
      </w:r>
      <w:r>
        <w:rPr>
          <w:rFonts w:ascii="標楷體" w:eastAsia="標楷體" w:hAnsi="標楷體" w:cs="標楷體" w:hint="eastAsia"/>
        </w:rPr>
        <w:t>郵件信箱：</w:t>
      </w:r>
      <w:hyperlink r:id="rId6" w:history="1">
        <w:r w:rsidRPr="00185458">
          <w:rPr>
            <w:rStyle w:val="Hyperlink"/>
            <w:rFonts w:ascii="標楷體" w:eastAsia="標楷體" w:hAnsi="標楷體" w:cs="標楷體"/>
          </w:rPr>
          <w:t>mavis224@hsc.edu.tw</w:t>
        </w:r>
      </w:hyperlink>
      <w:r>
        <w:rPr>
          <w:rFonts w:ascii="標楷體" w:eastAsia="標楷體" w:hAnsi="標楷體" w:cs="標楷體"/>
        </w:rPr>
        <w:t xml:space="preserve"> </w:t>
      </w:r>
    </w:p>
    <w:p w:rsidR="006B033C" w:rsidRDefault="006B033C" w:rsidP="00310727">
      <w:pPr>
        <w:adjustRightInd w:val="0"/>
        <w:snapToGrid w:val="0"/>
        <w:spacing w:line="400" w:lineRule="exact"/>
        <w:ind w:firstLineChars="100" w:firstLine="3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線上下載表格：</w:t>
      </w:r>
      <w:r w:rsidRPr="00BA05F7">
        <w:rPr>
          <w:rFonts w:ascii="標楷體" w:eastAsia="標楷體" w:hAnsi="標楷體" w:cs="標楷體"/>
        </w:rPr>
        <w:t>http://indigenous.web.hsc.edu.tw/bin/home.php</w:t>
      </w:r>
    </w:p>
    <w:p w:rsidR="006B033C" w:rsidRDefault="006B033C" w:rsidP="00310727">
      <w:pPr>
        <w:adjustRightInd w:val="0"/>
        <w:snapToGrid w:val="0"/>
        <w:spacing w:line="400" w:lineRule="exact"/>
        <w:ind w:firstLineChars="100" w:firstLine="3168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因報名人數踴躍，在此提醒報名來賓，請於研討會當日前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名完成報到，即能領取大會提供之研討會論文集與午餐便當，敬請務必準時出席，以免喪失您的權益。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【研習時數】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全程參與本研討會，本主辦單位將發予研習時數證書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 w:hint="eastAsia"/>
        </w:rPr>
        <w:t>小時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八、預期效益：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</w:t>
      </w:r>
      <w:r w:rsidRPr="00472BB1">
        <w:rPr>
          <w:rFonts w:ascii="標楷體" w:eastAsia="標楷體" w:hAnsi="標楷體" w:cs="標楷體" w:hint="eastAsia"/>
        </w:rPr>
        <w:t>「</w:t>
      </w:r>
      <w:r>
        <w:rPr>
          <w:rFonts w:ascii="標楷體" w:eastAsia="標楷體" w:hAnsi="標楷體" w:cs="標楷體" w:hint="eastAsia"/>
        </w:rPr>
        <w:t>原住民族教育及文化發展」之</w:t>
      </w:r>
      <w:r w:rsidRPr="00472BB1">
        <w:rPr>
          <w:rFonts w:ascii="標楷體" w:eastAsia="標楷體" w:hAnsi="標楷體" w:cs="標楷體" w:hint="eastAsia"/>
        </w:rPr>
        <w:t>研討會，邀請</w:t>
      </w:r>
      <w:r>
        <w:rPr>
          <w:rFonts w:ascii="標楷體" w:eastAsia="標楷體" w:hAnsi="標楷體" w:cs="標楷體" w:hint="eastAsia"/>
        </w:rPr>
        <w:t>並建立</w:t>
      </w:r>
      <w:r w:rsidRPr="00472BB1">
        <w:rPr>
          <w:rFonts w:ascii="標楷體" w:eastAsia="標楷體" w:hAnsi="標楷體" w:cs="標楷體" w:hint="eastAsia"/>
        </w:rPr>
        <w:t>中央及地方相關政府單位、各校原住民族研究（發展）中心</w:t>
      </w:r>
      <w:r>
        <w:rPr>
          <w:rFonts w:ascii="標楷體" w:eastAsia="標楷體" w:hAnsi="標楷體" w:cs="標楷體" w:hint="eastAsia"/>
        </w:rPr>
        <w:t>成員及各產官學界理論、實務面之交流平台。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藉由原住民族教育</w:t>
      </w:r>
      <w:r w:rsidRPr="00FB6C99">
        <w:rPr>
          <w:rFonts w:ascii="標楷體" w:eastAsia="標楷體" w:hAnsi="標楷體" w:cs="標楷體" w:hint="eastAsia"/>
        </w:rPr>
        <w:t>及文化發展之趨勢及案例，</w:t>
      </w:r>
      <w:r>
        <w:rPr>
          <w:rFonts w:ascii="標楷體" w:eastAsia="標楷體" w:hAnsi="標楷體" w:cs="標楷體" w:hint="eastAsia"/>
        </w:rPr>
        <w:t>建構人類學界</w:t>
      </w:r>
      <w:r w:rsidRPr="00472BB1">
        <w:rPr>
          <w:rFonts w:ascii="標楷體" w:eastAsia="標楷體" w:hAnsi="標楷體" w:cs="標楷體" w:hint="eastAsia"/>
        </w:rPr>
        <w:t>與</w:t>
      </w:r>
      <w:r>
        <w:rPr>
          <w:rFonts w:ascii="標楷體" w:eastAsia="標楷體" w:hAnsi="標楷體" w:cs="標楷體" w:hint="eastAsia"/>
        </w:rPr>
        <w:t>實務</w:t>
      </w:r>
      <w:r w:rsidRPr="00472BB1">
        <w:rPr>
          <w:rFonts w:ascii="標楷體" w:eastAsia="標楷體" w:hAnsi="標楷體" w:cs="標楷體" w:hint="eastAsia"/>
        </w:rPr>
        <w:t>界之</w:t>
      </w:r>
      <w:r>
        <w:rPr>
          <w:rFonts w:ascii="標楷體" w:eastAsia="標楷體" w:hAnsi="標楷體" w:cs="標楷體" w:hint="eastAsia"/>
        </w:rPr>
        <w:t>相互對話</w:t>
      </w:r>
      <w:r w:rsidRPr="00472BB1">
        <w:rPr>
          <w:rFonts w:ascii="標楷體" w:eastAsia="標楷體" w:hAnsi="標楷體" w:cs="標楷體" w:hint="eastAsia"/>
        </w:rPr>
        <w:t>。</w:t>
      </w:r>
      <w:r w:rsidRPr="00472BB1">
        <w:rPr>
          <w:rFonts w:ascii="標楷體" w:eastAsia="標楷體" w:hAnsi="標楷體" w:cs="標楷體"/>
        </w:rPr>
        <w:t xml:space="preserve"> </w:t>
      </w:r>
    </w:p>
    <w:p w:rsidR="006B033C" w:rsidRPr="00472BB1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藉由本次研討會之舉辦，將成果列為原住民族文化、教育政策執行之</w:t>
      </w:r>
      <w:r w:rsidRPr="0062039F">
        <w:rPr>
          <w:rFonts w:ascii="標楷體" w:eastAsia="標楷體" w:hAnsi="標楷體" w:cs="標楷體" w:hint="eastAsia"/>
        </w:rPr>
        <w:t>參考</w:t>
      </w:r>
      <w:r>
        <w:rPr>
          <w:rFonts w:ascii="標楷體" w:eastAsia="標楷體" w:hAnsi="標楷體" w:cs="標楷體" w:hint="eastAsia"/>
        </w:rPr>
        <w:t>價值</w:t>
      </w:r>
      <w:r w:rsidRPr="0062039F">
        <w:rPr>
          <w:rFonts w:ascii="標楷體" w:eastAsia="標楷體" w:hAnsi="標楷體" w:cs="標楷體" w:hint="eastAsia"/>
        </w:rPr>
        <w:t>。</w:t>
      </w:r>
    </w:p>
    <w:p w:rsidR="006B033C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</w:rPr>
      </w:pPr>
    </w:p>
    <w:p w:rsidR="006B033C" w:rsidRPr="005D1D97" w:rsidRDefault="006B033C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</w:rPr>
        <w:t>九、會議議程：</w:t>
      </w:r>
      <w:r w:rsidRPr="00EE1497">
        <w:rPr>
          <w:rFonts w:ascii="標楷體" w:eastAsia="標楷體" w:hAnsi="標楷體" w:cs="標楷體"/>
          <w:b/>
          <w:bCs/>
        </w:rPr>
        <w:t>(</w:t>
      </w:r>
      <w:r w:rsidRPr="00EE1497">
        <w:rPr>
          <w:rFonts w:ascii="標楷體" w:eastAsia="標楷體" w:hAnsi="標楷體" w:cs="標楷體" w:hint="eastAsia"/>
          <w:b/>
          <w:bCs/>
        </w:rPr>
        <w:t>備註：本計畫邀請之主持人及與談人皆為暫定</w:t>
      </w:r>
      <w:r>
        <w:rPr>
          <w:rFonts w:ascii="標楷體" w:eastAsia="標楷體" w:hAnsi="標楷體" w:cs="標楷體" w:hint="eastAsia"/>
          <w:b/>
          <w:bCs/>
        </w:rPr>
        <w:t>名單</w:t>
      </w:r>
      <w:r w:rsidRPr="00EE1497">
        <w:rPr>
          <w:rFonts w:ascii="標楷體" w:eastAsia="標楷體" w:hAnsi="標楷體" w:cs="標楷體"/>
          <w:b/>
          <w:bCs/>
        </w:rPr>
        <w:t>)</w:t>
      </w:r>
    </w:p>
    <w:tbl>
      <w:tblPr>
        <w:tblW w:w="94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70"/>
        <w:gridCol w:w="6"/>
        <w:gridCol w:w="4899"/>
        <w:gridCol w:w="3640"/>
      </w:tblGrid>
      <w:tr w:rsidR="006B033C" w:rsidRPr="00522A8A">
        <w:trPr>
          <w:trHeight w:val="223"/>
          <w:jc w:val="center"/>
        </w:trPr>
        <w:tc>
          <w:tcPr>
            <w:tcW w:w="876" w:type="dxa"/>
            <w:gridSpan w:val="2"/>
            <w:tcBorders>
              <w:top w:val="doub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A8A">
              <w:rPr>
                <w:rFonts w:ascii="Times New Roman" w:eastAsia="標楷體" w:hAnsi="Times New Roman" w:cs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8539" w:type="dxa"/>
            <w:gridSpan w:val="2"/>
            <w:tcBorders>
              <w:top w:val="doub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b/>
                <w:bCs/>
                <w:color w:val="000000"/>
                <w:sz w:val="28"/>
                <w:szCs w:val="28"/>
              </w:rPr>
              <w:t>104</w:t>
            </w:r>
            <w:r>
              <w:rPr>
                <w:rFonts w:ascii="Times New Roman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標楷體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標楷體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日（星期五</w:t>
            </w: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6B033C" w:rsidRPr="00522A8A">
        <w:trPr>
          <w:trHeight w:val="890"/>
          <w:jc w:val="center"/>
        </w:trPr>
        <w:tc>
          <w:tcPr>
            <w:tcW w:w="876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08:30-09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</w:rPr>
              <w:t>00</w:t>
            </w:r>
          </w:p>
        </w:tc>
        <w:tc>
          <w:tcPr>
            <w:tcW w:w="8539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報</w:t>
            </w:r>
            <w:r w:rsidRPr="00522A8A">
              <w:rPr>
                <w:rFonts w:ascii="Times New Roman" w:eastAsia="標楷體" w:hAnsi="標楷體" w:cs="Times New Roman"/>
                <w:color w:val="000000"/>
              </w:rPr>
              <w:t xml:space="preserve">  </w:t>
            </w: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到</w:t>
            </w:r>
          </w:p>
        </w:tc>
      </w:tr>
      <w:tr w:rsidR="006B033C" w:rsidRPr="00522A8A">
        <w:trPr>
          <w:trHeight w:val="1722"/>
          <w:jc w:val="center"/>
        </w:trPr>
        <w:tc>
          <w:tcPr>
            <w:tcW w:w="876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09:0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0-09:</w:t>
            </w:r>
            <w:r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8539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【開幕式</w:t>
            </w:r>
            <w:r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暨貴賓致詞</w:t>
            </w: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】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開幕致詞：行政院原住民族委員會</w:t>
            </w:r>
            <w:r>
              <w:rPr>
                <w:rFonts w:ascii="Times New Roman" w:eastAsia="標楷體" w:hAnsi="標楷體" w:cs="Times New Roman"/>
                <w:color w:val="000000"/>
              </w:rPr>
              <w:t>OOO</w:t>
            </w:r>
          </w:p>
          <w:p w:rsidR="006B033C" w:rsidRPr="00522A8A" w:rsidRDefault="006B033C" w:rsidP="004A4ADC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桃園市政府原住民族行政事務局</w:t>
            </w:r>
            <w:r w:rsidRPr="00CA3839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CA3839">
              <w:rPr>
                <w:rFonts w:ascii="標楷體" w:eastAsia="標楷體" w:hAnsi="標楷體" w:cs="標楷體"/>
                <w:color w:val="000000"/>
                <w:sz w:val="23"/>
                <w:szCs w:val="23"/>
                <w:shd w:val="clear" w:color="auto" w:fill="F5F5F5"/>
              </w:rPr>
              <w:t>Kolas Yotaka</w:t>
            </w:r>
            <w:r w:rsidRPr="00CA3839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CA3839">
              <w:rPr>
                <w:rFonts w:ascii="標楷體" w:eastAsia="標楷體" w:hAnsi="標楷體" w:cs="標楷體" w:hint="eastAsia"/>
                <w:color w:val="000000"/>
              </w:rPr>
              <w:t>局長</w:t>
            </w:r>
          </w:p>
          <w:p w:rsidR="006B033C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主辦單位致詞：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新生醫專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許秀月</w:t>
            </w:r>
            <w:r w:rsidRPr="00522A8A"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校長</w:t>
            </w:r>
          </w:p>
          <w:p w:rsidR="006B033C" w:rsidRPr="00522A8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長官來賓致詞</w:t>
            </w:r>
          </w:p>
        </w:tc>
      </w:tr>
      <w:tr w:rsidR="006B033C" w:rsidRPr="00522A8A">
        <w:trPr>
          <w:trHeight w:val="1107"/>
          <w:jc w:val="center"/>
        </w:trPr>
        <w:tc>
          <w:tcPr>
            <w:tcW w:w="876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09:2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0-09:</w:t>
            </w:r>
            <w:r>
              <w:rPr>
                <w:rFonts w:ascii="Times New Roman" w:eastAsia="標楷體" w:hAnsi="Times New Roman" w:cs="Times New Roman"/>
                <w:color w:val="000000"/>
              </w:rPr>
              <w:t>5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8539" w:type="dxa"/>
            <w:gridSpan w:val="2"/>
            <w:vAlign w:val="center"/>
          </w:tcPr>
          <w:p w:rsidR="006B033C" w:rsidRPr="00714846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714846">
              <w:rPr>
                <w:rFonts w:ascii="Times New Roman" w:eastAsia="標楷體" w:hAnsi="標楷體" w:cs="標楷體" w:hint="eastAsia"/>
                <w:color w:val="000000"/>
              </w:rPr>
              <w:t>原住民族樂舞展演及團體大合照</w:t>
            </w:r>
          </w:p>
        </w:tc>
      </w:tr>
      <w:tr w:rsidR="006B033C" w:rsidRPr="00522A8A">
        <w:trPr>
          <w:trHeight w:val="983"/>
          <w:jc w:val="center"/>
        </w:trPr>
        <w:tc>
          <w:tcPr>
            <w:tcW w:w="876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09:50-10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</w:rPr>
              <w:t>00</w:t>
            </w:r>
          </w:p>
        </w:tc>
        <w:tc>
          <w:tcPr>
            <w:tcW w:w="8539" w:type="dxa"/>
            <w:gridSpan w:val="2"/>
            <w:vAlign w:val="center"/>
          </w:tcPr>
          <w:p w:rsidR="006B033C" w:rsidRPr="00D946D4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D946D4"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 w:rsidRPr="00D946D4">
              <w:rPr>
                <w:rFonts w:ascii="Times New Roman" w:eastAsia="標楷體" w:hAnsi="標楷體" w:cs="標楷體" w:hint="eastAsia"/>
                <w:color w:val="000000"/>
              </w:rPr>
              <w:t>茶</w:t>
            </w:r>
            <w:r w:rsidRPr="00D946D4">
              <w:rPr>
                <w:rFonts w:ascii="Times New Roman" w:eastAsia="標楷體" w:hAnsi="標楷體" w:cs="Times New Roman"/>
                <w:color w:val="000000"/>
              </w:rPr>
              <w:t xml:space="preserve">  </w:t>
            </w:r>
            <w:r w:rsidRPr="00D946D4">
              <w:rPr>
                <w:rFonts w:ascii="Times New Roman" w:eastAsia="標楷體" w:hAnsi="標楷體" w:cs="標楷體" w:hint="eastAsia"/>
                <w:color w:val="000000"/>
              </w:rPr>
              <w:t>敘</w:t>
            </w:r>
          </w:p>
        </w:tc>
      </w:tr>
      <w:tr w:rsidR="006B033C" w:rsidRPr="00522A8A">
        <w:trPr>
          <w:trHeight w:val="1289"/>
          <w:jc w:val="center"/>
        </w:trPr>
        <w:tc>
          <w:tcPr>
            <w:tcW w:w="876" w:type="dxa"/>
            <w:gridSpan w:val="2"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10:00-10:50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【專題演講】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主持人：</w:t>
            </w:r>
            <w:r w:rsidRPr="00254859">
              <w:rPr>
                <w:rFonts w:ascii="Times New Roman" w:eastAsia="標楷體" w:hAnsi="標楷體" w:cs="標楷體" w:hint="eastAsia"/>
                <w:color w:val="000000"/>
              </w:rPr>
              <w:t>高德義</w:t>
            </w:r>
            <w:r w:rsidRPr="00254859"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 w:rsidRPr="00254859">
              <w:rPr>
                <w:rFonts w:ascii="Times New Roman" w:eastAsia="標楷體" w:hAnsi="標楷體" w:cs="標楷體" w:hint="eastAsia"/>
                <w:color w:val="000000"/>
              </w:rPr>
              <w:t>主任（國立東華大學原住民族發展中心）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演講者：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孫大川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國立政治大學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1675"/>
          <w:jc w:val="center"/>
        </w:trPr>
        <w:tc>
          <w:tcPr>
            <w:tcW w:w="8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>10:</w:t>
            </w:r>
            <w:r>
              <w:rPr>
                <w:rFonts w:ascii="Times New Roman" w:eastAsia="標楷體" w:hAnsi="Times New Roman" w:cs="Times New Roman"/>
                <w:color w:val="000000"/>
              </w:rPr>
              <w:t>5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</w:rPr>
              <w:t>2:2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</w:tcPr>
          <w:p w:rsidR="006B033C" w:rsidRPr="00E57CAF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E57CAF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【第一場次】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原住民族歷史文化與教育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</w:rPr>
              <w:t>主持人：洪泉湖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教授</w:t>
            </w:r>
          </w:p>
          <w:p w:rsidR="006B033C" w:rsidRPr="00E57CAF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元智大學社會學院院長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1410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bookmarkStart w:id="1" w:name="_Hlk269331192"/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論文一</w:t>
            </w:r>
          </w:p>
        </w:tc>
        <w:tc>
          <w:tcPr>
            <w:tcW w:w="3640" w:type="dxa"/>
            <w:vMerge w:val="restart"/>
            <w:vAlign w:val="center"/>
          </w:tcPr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與談人：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林修澈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國立政治大學民族學系教授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or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王雅萍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國立政治大學民族學系副教授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1246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6B033C" w:rsidRPr="00E00365" w:rsidRDefault="006B033C" w:rsidP="00794334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論文二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</w:p>
        </w:tc>
      </w:tr>
      <w:bookmarkEnd w:id="1"/>
      <w:tr w:rsidR="006B033C" w:rsidRPr="00522A8A">
        <w:trPr>
          <w:trHeight w:val="1392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6B033C" w:rsidRPr="00E00365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論文三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</w:p>
        </w:tc>
      </w:tr>
      <w:tr w:rsidR="006B033C" w:rsidRPr="00522A8A">
        <w:trPr>
          <w:trHeight w:val="396"/>
          <w:jc w:val="center"/>
        </w:trPr>
        <w:tc>
          <w:tcPr>
            <w:tcW w:w="876" w:type="dxa"/>
            <w:gridSpan w:val="2"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>12:</w:t>
            </w:r>
            <w:r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</w:rPr>
              <w:t>-13:30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午</w:t>
            </w:r>
            <w:r w:rsidRPr="00522A8A">
              <w:rPr>
                <w:rFonts w:ascii="Times New Roman" w:eastAsia="標楷體" w:hAnsi="標楷體" w:cs="Times New Roman"/>
                <w:color w:val="000000"/>
              </w:rPr>
              <w:t xml:space="preserve">  </w:t>
            </w: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餐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及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休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息</w:t>
            </w:r>
          </w:p>
        </w:tc>
      </w:tr>
      <w:tr w:rsidR="006B033C" w:rsidRPr="00522A8A">
        <w:trPr>
          <w:trHeight w:val="836"/>
          <w:jc w:val="center"/>
        </w:trPr>
        <w:tc>
          <w:tcPr>
            <w:tcW w:w="8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>13:30-15:</w:t>
            </w:r>
            <w:r>
              <w:rPr>
                <w:rFonts w:ascii="Times New Roman" w:eastAsia="標楷體" w:hAnsi="Times New Roman" w:cs="Times New Roman"/>
                <w:color w:val="000000"/>
              </w:rPr>
              <w:t>0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</w:tcPr>
          <w:p w:rsidR="006B033C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【</w:t>
            </w:r>
            <w:r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第二場次】</w:t>
            </w:r>
          </w:p>
          <w:p w:rsidR="006B033C" w:rsidRPr="00522A8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hd w:val="pct15" w:color="auto" w:fill="FFFFFF"/>
              </w:rPr>
            </w:pPr>
            <w:r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原住民族環境倫理與社會發展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主持人：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陳枝烈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國立屏東教育大學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1127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論文四</w:t>
            </w:r>
          </w:p>
        </w:tc>
        <w:tc>
          <w:tcPr>
            <w:tcW w:w="3640" w:type="dxa"/>
            <w:vMerge w:val="restart"/>
            <w:vAlign w:val="center"/>
          </w:tcPr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與談人：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王進發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主任</w:t>
            </w:r>
          </w:p>
          <w:p w:rsidR="006B033C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嘉義大學原住民族發展中心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  <w:p w:rsidR="006B033C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 xml:space="preserve">or </w:t>
            </w:r>
          </w:p>
          <w:p w:rsidR="006B033C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林春鳳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</w:p>
          <w:p w:rsidR="006B033C" w:rsidRPr="00522A8A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國立屏東教育大學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984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33C" w:rsidRPr="00E00365" w:rsidRDefault="006B033C" w:rsidP="00794334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論文五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</w:p>
        </w:tc>
      </w:tr>
      <w:tr w:rsidR="006B033C" w:rsidRPr="00522A8A">
        <w:trPr>
          <w:trHeight w:val="1073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6B033C" w:rsidRPr="00E00365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論文六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framePr w:hSpace="180" w:wrap="auto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</w:p>
        </w:tc>
      </w:tr>
      <w:tr w:rsidR="006B033C" w:rsidRPr="00522A8A">
        <w:trPr>
          <w:jc w:val="center"/>
        </w:trPr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>15:10</w:t>
            </w:r>
            <w:r>
              <w:rPr>
                <w:rFonts w:ascii="Times New Roman" w:eastAsia="標楷體" w:hAnsi="Times New Roman" w:cs="Times New Roman"/>
                <w:color w:val="000000"/>
              </w:rPr>
              <w:t>-15:2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 xml:space="preserve">0                    </w:t>
            </w:r>
          </w:p>
        </w:tc>
        <w:tc>
          <w:tcPr>
            <w:tcW w:w="8545" w:type="dxa"/>
            <w:gridSpan w:val="3"/>
            <w:tcBorders>
              <w:left w:val="sing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標楷體" w:hint="eastAsia"/>
                <w:color w:val="000000"/>
              </w:rPr>
              <w:t>茶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522A8A">
              <w:rPr>
                <w:rFonts w:ascii="Times New Roman" w:eastAsia="標楷體" w:hAnsi="Times New Roman" w:cs="標楷體" w:hint="eastAsia"/>
                <w:color w:val="000000"/>
              </w:rPr>
              <w:t>敘</w:t>
            </w:r>
          </w:p>
        </w:tc>
      </w:tr>
      <w:tr w:rsidR="006B033C" w:rsidRPr="00522A8A">
        <w:trPr>
          <w:trHeight w:val="1779"/>
          <w:jc w:val="center"/>
        </w:trPr>
        <w:tc>
          <w:tcPr>
            <w:tcW w:w="876" w:type="dxa"/>
            <w:gridSpan w:val="2"/>
            <w:vMerge w:val="restart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Times New Roman"/>
                <w:color w:val="000000"/>
              </w:rPr>
              <w:t>15:</w:t>
            </w:r>
            <w:r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</w:rPr>
              <w:t>6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</w:rPr>
              <w:t>5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8539" w:type="dxa"/>
            <w:gridSpan w:val="2"/>
          </w:tcPr>
          <w:p w:rsidR="006B033C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【</w:t>
            </w:r>
            <w:r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第三場次】</w:t>
            </w:r>
          </w:p>
          <w:p w:rsidR="006B033C" w:rsidRPr="0074477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</w:rPr>
            </w:pPr>
            <w:r w:rsidRPr="0074477A">
              <w:rPr>
                <w:rFonts w:ascii="Times New Roman" w:eastAsia="標楷體" w:hAnsi="標楷體" w:cs="標楷體" w:hint="eastAsia"/>
                <w:b/>
                <w:bCs/>
                <w:color w:val="000000"/>
              </w:rPr>
              <w:t>原住民族產業發展及觀光與傳播</w:t>
            </w:r>
          </w:p>
          <w:p w:rsidR="006B033C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主持人：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謝世忠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教授</w:t>
            </w:r>
          </w:p>
          <w:p w:rsidR="006B033C" w:rsidRPr="00522A8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（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國立台灣大學</w:t>
            </w:r>
            <w:r w:rsidRPr="00522A8A">
              <w:rPr>
                <w:rFonts w:ascii="Times New Roman" w:eastAsia="標楷體" w:hAnsi="標楷體" w:cs="標楷體" w:hint="eastAsia"/>
                <w:color w:val="000000"/>
              </w:rPr>
              <w:t>）</w:t>
            </w:r>
          </w:p>
        </w:tc>
      </w:tr>
      <w:tr w:rsidR="006B033C" w:rsidRPr="00522A8A">
        <w:trPr>
          <w:trHeight w:val="1178"/>
          <w:jc w:val="center"/>
        </w:trPr>
        <w:tc>
          <w:tcPr>
            <w:tcW w:w="876" w:type="dxa"/>
            <w:gridSpan w:val="2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</w:rPr>
              <w:t>論文七</w:t>
            </w:r>
          </w:p>
        </w:tc>
        <w:tc>
          <w:tcPr>
            <w:tcW w:w="3640" w:type="dxa"/>
            <w:vMerge w:val="restart"/>
            <w:vAlign w:val="center"/>
          </w:tcPr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與談人：</w:t>
            </w:r>
          </w:p>
          <w:p w:rsidR="006B033C" w:rsidRDefault="006B033C" w:rsidP="003C2D9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台邦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. </w:t>
            </w:r>
            <w:r>
              <w:rPr>
                <w:rFonts w:ascii="標楷體" w:eastAsia="標楷體" w:hAnsi="標楷體" w:cs="標楷體" w:hint="eastAsia"/>
                <w:color w:val="000000"/>
              </w:rPr>
              <w:t>撒沙勒主任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 xml:space="preserve"> 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義守大學原住民族發展中心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or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蔡中涵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理事長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/>
                <w:color w:val="000000"/>
              </w:rPr>
              <w:t>(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台灣原住民族教授學會</w:t>
            </w:r>
            <w:r>
              <w:rPr>
                <w:rFonts w:ascii="Times New Roman" w:eastAsia="標楷體" w:hAnsi="標楷體" w:cs="Times New Roman"/>
                <w:color w:val="000000"/>
              </w:rPr>
              <w:t>)</w:t>
            </w:r>
          </w:p>
        </w:tc>
      </w:tr>
      <w:tr w:rsidR="006B033C" w:rsidRPr="00522A8A">
        <w:trPr>
          <w:trHeight w:val="1124"/>
          <w:jc w:val="center"/>
        </w:trPr>
        <w:tc>
          <w:tcPr>
            <w:tcW w:w="876" w:type="dxa"/>
            <w:gridSpan w:val="2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vAlign w:val="center"/>
          </w:tcPr>
          <w:p w:rsidR="006B033C" w:rsidRPr="00522A8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論文八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</w:p>
        </w:tc>
      </w:tr>
      <w:tr w:rsidR="006B033C" w:rsidRPr="00522A8A">
        <w:trPr>
          <w:trHeight w:val="1126"/>
          <w:jc w:val="center"/>
        </w:trPr>
        <w:tc>
          <w:tcPr>
            <w:tcW w:w="876" w:type="dxa"/>
            <w:gridSpan w:val="2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899" w:type="dxa"/>
            <w:vAlign w:val="center"/>
          </w:tcPr>
          <w:p w:rsidR="006B033C" w:rsidRPr="00522A8A" w:rsidRDefault="006B033C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論文九</w:t>
            </w:r>
          </w:p>
        </w:tc>
        <w:tc>
          <w:tcPr>
            <w:tcW w:w="3640" w:type="dxa"/>
            <w:vMerge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</w:p>
        </w:tc>
      </w:tr>
      <w:tr w:rsidR="006B033C" w:rsidRPr="00522A8A">
        <w:trPr>
          <w:trHeight w:val="671"/>
          <w:jc w:val="center"/>
        </w:trPr>
        <w:tc>
          <w:tcPr>
            <w:tcW w:w="876" w:type="dxa"/>
            <w:gridSpan w:val="2"/>
            <w:vAlign w:val="center"/>
          </w:tcPr>
          <w:p w:rsidR="006B033C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16:50-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17:00</w:t>
            </w:r>
          </w:p>
        </w:tc>
        <w:tc>
          <w:tcPr>
            <w:tcW w:w="8539" w:type="dxa"/>
            <w:gridSpan w:val="2"/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 w:rsidRPr="00522A8A">
              <w:rPr>
                <w:rFonts w:ascii="Times New Roman" w:eastAsia="標楷體" w:hAnsi="Times New Roman" w:cs="標楷體" w:hint="eastAsia"/>
                <w:color w:val="000000"/>
              </w:rPr>
              <w:t>茶</w:t>
            </w:r>
            <w:r w:rsidRPr="00522A8A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522A8A">
              <w:rPr>
                <w:rFonts w:ascii="Times New Roman" w:eastAsia="標楷體" w:hAnsi="Times New Roman" w:cs="標楷體" w:hint="eastAsia"/>
                <w:color w:val="000000"/>
              </w:rPr>
              <w:t>敘</w:t>
            </w:r>
          </w:p>
        </w:tc>
      </w:tr>
      <w:tr w:rsidR="006B033C" w:rsidRPr="00522A8A">
        <w:trPr>
          <w:trHeight w:val="2075"/>
          <w:jc w:val="center"/>
        </w:trPr>
        <w:tc>
          <w:tcPr>
            <w:tcW w:w="876" w:type="dxa"/>
            <w:gridSpan w:val="2"/>
            <w:tcBorders>
              <w:bottom w:val="double" w:sz="4" w:space="0" w:color="auto"/>
            </w:tcBorders>
            <w:vAlign w:val="center"/>
          </w:tcPr>
          <w:p w:rsidR="006B033C" w:rsidRPr="00522A8A" w:rsidRDefault="006B033C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17:00-</w:t>
            </w:r>
            <w:r>
              <w:rPr>
                <w:rFonts w:ascii="Times New Roman" w:eastAsia="標楷體" w:hAnsi="Times New Roman" w:cs="Times New Roman"/>
                <w:color w:val="000000"/>
              </w:rPr>
              <w:br/>
              <w:t>17:50</w:t>
            </w:r>
          </w:p>
        </w:tc>
        <w:tc>
          <w:tcPr>
            <w:tcW w:w="8539" w:type="dxa"/>
            <w:gridSpan w:val="2"/>
            <w:tcBorders>
              <w:bottom w:val="double" w:sz="4" w:space="0" w:color="auto"/>
            </w:tcBorders>
            <w:vAlign w:val="center"/>
          </w:tcPr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【綜合座談暨閉幕式】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主持人：行政院原住民族委員會</w:t>
            </w:r>
            <w:r>
              <w:rPr>
                <w:rFonts w:ascii="Times New Roman" w:eastAsia="標楷體" w:hAnsi="標楷體" w:cs="Times New Roman"/>
                <w:color w:val="000000"/>
              </w:rPr>
              <w:t>OOO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財團法人原住民族文化事業基金會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周惠民董事長</w:t>
            </w:r>
          </w:p>
          <w:p w:rsidR="006B033C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教育部技職司</w:t>
            </w:r>
            <w:r>
              <w:rPr>
                <w:rFonts w:ascii="Times New Roman" w:eastAsia="標楷體" w:hAnsi="標楷體" w:cs="Times New Roman"/>
                <w:color w:val="000000"/>
              </w:rPr>
              <w:t>OOO</w:t>
            </w:r>
          </w:p>
          <w:p w:rsidR="006B033C" w:rsidRPr="00522A8A" w:rsidRDefault="006B033C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標楷體" w:hint="eastAsia"/>
                <w:color w:val="000000"/>
              </w:rPr>
              <w:t>新生醫護管理專科學校原住民教育發展中心</w:t>
            </w:r>
            <w:r>
              <w:rPr>
                <w:rFonts w:ascii="Times New Roman" w:eastAsia="標楷體" w:hAnsi="標楷體" w:cs="Times New Roman"/>
                <w:color w:val="000000"/>
              </w:rPr>
              <w:t xml:space="preserve">  </w:t>
            </w:r>
            <w:r>
              <w:rPr>
                <w:rFonts w:ascii="Times New Roman" w:eastAsia="標楷體" w:hAnsi="標楷體" w:cs="標楷體" w:hint="eastAsia"/>
                <w:color w:val="000000"/>
              </w:rPr>
              <w:t>江昱明學務主任</w:t>
            </w:r>
          </w:p>
        </w:tc>
      </w:tr>
    </w:tbl>
    <w:p w:rsidR="006B033C" w:rsidRPr="00DE1A47" w:rsidRDefault="006B033C" w:rsidP="005D1D97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E1A47">
        <w:rPr>
          <w:rFonts w:ascii="Times New Roman" w:eastAsia="標楷體" w:hAnsi="Times New Roman" w:cs="標楷體" w:hint="eastAsia"/>
          <w:b/>
          <w:bCs/>
          <w:sz w:val="32"/>
          <w:szCs w:val="32"/>
        </w:rPr>
        <w:t>附件一</w:t>
      </w:r>
    </w:p>
    <w:p w:rsidR="006B033C" w:rsidRPr="00DE1A47" w:rsidRDefault="006B033C" w:rsidP="005D1D97">
      <w:pPr>
        <w:widowControl/>
        <w:spacing w:line="360" w:lineRule="exact"/>
        <w:jc w:val="center"/>
        <w:rPr>
          <w:rFonts w:ascii="標楷體" w:eastAsia="標楷體" w:hAnsi="標楷體" w:cs="Times New Roman"/>
        </w:rPr>
      </w:pPr>
      <w:r w:rsidRPr="00DE1A47">
        <w:rPr>
          <w:rFonts w:ascii="Times New Roman" w:eastAsia="標楷體" w:hAnsi="Times New Roman" w:cs="標楷體" w:hint="eastAsia"/>
          <w:b/>
          <w:bCs/>
          <w:spacing w:val="1"/>
          <w:w w:val="99"/>
          <w:kern w:val="0"/>
          <w:sz w:val="32"/>
          <w:szCs w:val="32"/>
        </w:rPr>
        <w:t>新生醫護管理專科學校</w:t>
      </w:r>
    </w:p>
    <w:p w:rsidR="006B033C" w:rsidRPr="00DF50F4" w:rsidRDefault="006B033C" w:rsidP="005D1D97">
      <w:pPr>
        <w:spacing w:line="360" w:lineRule="exact"/>
        <w:jc w:val="center"/>
        <w:rPr>
          <w:rFonts w:eastAsia="標楷體" w:cs="Times New Roman"/>
          <w:b/>
          <w:bCs/>
          <w:sz w:val="36"/>
          <w:szCs w:val="36"/>
        </w:rPr>
      </w:pPr>
      <w:r>
        <w:rPr>
          <w:rFonts w:eastAsia="標楷體"/>
          <w:b/>
          <w:bCs/>
          <w:sz w:val="32"/>
          <w:szCs w:val="32"/>
        </w:rPr>
        <w:t>2015</w:t>
      </w:r>
      <w:r>
        <w:rPr>
          <w:rFonts w:eastAsia="標楷體" w:cs="標楷體" w:hint="eastAsia"/>
          <w:b/>
          <w:bCs/>
          <w:sz w:val="32"/>
          <w:szCs w:val="32"/>
        </w:rPr>
        <w:t>第二</w:t>
      </w:r>
      <w:r w:rsidRPr="00DF50F4">
        <w:rPr>
          <w:rFonts w:eastAsia="標楷體" w:cs="標楷體" w:hint="eastAsia"/>
          <w:b/>
          <w:bCs/>
          <w:sz w:val="32"/>
          <w:szCs w:val="32"/>
        </w:rPr>
        <w:t>屆【全國原住民族教育</w:t>
      </w:r>
      <w:r>
        <w:rPr>
          <w:rFonts w:eastAsia="標楷體" w:cs="標楷體" w:hint="eastAsia"/>
          <w:b/>
          <w:bCs/>
          <w:sz w:val="32"/>
          <w:szCs w:val="32"/>
        </w:rPr>
        <w:t>及</w:t>
      </w:r>
      <w:r w:rsidRPr="00DF50F4">
        <w:rPr>
          <w:rFonts w:eastAsia="標楷體" w:cs="標楷體" w:hint="eastAsia"/>
          <w:b/>
          <w:bCs/>
          <w:sz w:val="32"/>
          <w:szCs w:val="32"/>
        </w:rPr>
        <w:t>文化發展】</w:t>
      </w:r>
      <w:r>
        <w:rPr>
          <w:rFonts w:eastAsia="標楷體" w:cs="標楷體" w:hint="eastAsia"/>
          <w:b/>
          <w:bCs/>
          <w:sz w:val="32"/>
          <w:szCs w:val="32"/>
        </w:rPr>
        <w:t>學術</w:t>
      </w:r>
      <w:r w:rsidRPr="00DF50F4">
        <w:rPr>
          <w:rFonts w:eastAsia="標楷體" w:cs="標楷體" w:hint="eastAsia"/>
          <w:b/>
          <w:bCs/>
          <w:sz w:val="32"/>
          <w:szCs w:val="32"/>
        </w:rPr>
        <w:t>研討會</w:t>
      </w:r>
    </w:p>
    <w:p w:rsidR="006B033C" w:rsidRPr="00DE1A47" w:rsidRDefault="006B033C" w:rsidP="00310727">
      <w:pPr>
        <w:spacing w:line="320" w:lineRule="exact"/>
        <w:ind w:rightChars="-204" w:right="31680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6B033C" w:rsidRPr="00DE1A47" w:rsidRDefault="006B033C" w:rsidP="00310727">
      <w:pPr>
        <w:spacing w:line="320" w:lineRule="exact"/>
        <w:ind w:rightChars="-204" w:right="31680"/>
        <w:jc w:val="both"/>
        <w:rPr>
          <w:rFonts w:ascii="Times New Roman" w:eastAsia="標楷體" w:hAnsi="Times New Roman" w:cs="Times New Roman"/>
          <w:b/>
          <w:bCs/>
        </w:rPr>
      </w:pPr>
      <w:r w:rsidRPr="00DE1A47">
        <w:rPr>
          <w:rFonts w:ascii="Times New Roman" w:eastAsia="標楷體" w:hAnsi="Times New Roman" w:cs="標楷體" w:hint="eastAsia"/>
          <w:b/>
          <w:bCs/>
        </w:rPr>
        <w:t>摘要投稿申請書</w:t>
      </w:r>
      <w:r w:rsidRPr="00DE1A47">
        <w:rPr>
          <w:rFonts w:ascii="Times New Roman" w:eastAsia="標楷體" w:hAnsi="Times New Roman" w:cs="Times New Roman"/>
          <w:b/>
          <w:bCs/>
        </w:rPr>
        <w:t xml:space="preserve">                              </w:t>
      </w:r>
      <w:r w:rsidRPr="00DE1A47">
        <w:rPr>
          <w:rFonts w:ascii="Times New Roman" w:eastAsia="標楷體" w:hAnsi="Times New Roman" w:cs="標楷體" w:hint="eastAsia"/>
          <w:b/>
          <w:bCs/>
        </w:rPr>
        <w:t>摘要截止日期：</w:t>
      </w:r>
      <w:r>
        <w:rPr>
          <w:rFonts w:ascii="Times New Roman" w:eastAsia="標楷體" w:hAnsi="Times New Roman" w:cs="Times New Roman"/>
          <w:b/>
          <w:bCs/>
        </w:rPr>
        <w:t>2015</w:t>
      </w:r>
      <w:r w:rsidRPr="00DE1A47">
        <w:rPr>
          <w:rFonts w:ascii="Times New Roman" w:eastAsia="標楷體" w:hAnsi="Times New Roman" w:cs="標楷體" w:hint="eastAsia"/>
          <w:b/>
          <w:bCs/>
        </w:rPr>
        <w:t>年</w:t>
      </w:r>
      <w:r>
        <w:rPr>
          <w:rFonts w:ascii="Times New Roman" w:eastAsia="標楷體" w:hAnsi="Times New Roman" w:cs="Times New Roman"/>
          <w:b/>
          <w:bCs/>
        </w:rPr>
        <w:t>3</w:t>
      </w:r>
      <w:r w:rsidRPr="00DE1A47">
        <w:rPr>
          <w:rFonts w:ascii="Times New Roman" w:eastAsia="標楷體" w:hAnsi="Times New Roman" w:cs="標楷體" w:hint="eastAsia"/>
          <w:b/>
          <w:bCs/>
        </w:rPr>
        <w:t>月</w:t>
      </w:r>
      <w:r>
        <w:rPr>
          <w:rFonts w:ascii="Times New Roman" w:eastAsia="標楷體" w:hAnsi="Times New Roman" w:cs="Times New Roman"/>
          <w:b/>
          <w:bCs/>
        </w:rPr>
        <w:t>31</w:t>
      </w:r>
      <w:r w:rsidRPr="00DE1A47">
        <w:rPr>
          <w:rFonts w:ascii="Times New Roman" w:eastAsia="標楷體" w:hAnsi="Times New Roman" w:cs="標楷體" w:hint="eastAsia"/>
          <w:b/>
          <w:bCs/>
        </w:rPr>
        <w:t>日</w:t>
      </w:r>
    </w:p>
    <w:p w:rsidR="006B033C" w:rsidRPr="00DE1A47" w:rsidRDefault="006B033C" w:rsidP="00310727">
      <w:pPr>
        <w:spacing w:line="320" w:lineRule="exact"/>
        <w:ind w:rightChars="-204" w:right="31680"/>
        <w:jc w:val="both"/>
        <w:rPr>
          <w:rFonts w:ascii="Times New Roman" w:eastAsia="標楷體" w:hAnsi="Times New Roman" w:cs="Times New Roman"/>
          <w:b/>
          <w:bCs/>
        </w:rPr>
      </w:pPr>
      <w:r w:rsidRPr="00DE1A47">
        <w:rPr>
          <w:rFonts w:ascii="Times New Roman" w:eastAsia="標楷體" w:hAnsi="Times New Roman" w:cs="Times New Roman"/>
          <w:b/>
          <w:bCs/>
        </w:rPr>
        <w:t>Abstract Submission Form                      Due Date</w:t>
      </w:r>
      <w:r w:rsidRPr="00DE1A47">
        <w:rPr>
          <w:rFonts w:ascii="Times New Roman" w:eastAsia="標楷體" w:hAnsi="Times New Roman" w:cs="標楷體" w:hint="eastAsia"/>
          <w:b/>
          <w:bCs/>
        </w:rPr>
        <w:t>：</w:t>
      </w:r>
      <w:r>
        <w:rPr>
          <w:rFonts w:ascii="Times New Roman" w:eastAsia="標楷體" w:hAnsi="Times New Roman" w:cs="Times New Roman"/>
          <w:b/>
          <w:bCs/>
        </w:rPr>
        <w:t>31 Mar. 2015</w:t>
      </w:r>
    </w:p>
    <w:p w:rsidR="006B033C" w:rsidRPr="00DE1A47" w:rsidRDefault="006B033C" w:rsidP="00310727">
      <w:pPr>
        <w:spacing w:line="320" w:lineRule="exact"/>
        <w:ind w:leftChars="135" w:left="31680" w:rightChars="-204" w:right="31680"/>
        <w:jc w:val="both"/>
        <w:rPr>
          <w:rFonts w:ascii="Times New Roman" w:eastAsia="標楷體" w:hAnsi="Times New Roman" w:cs="Times New Roman"/>
          <w:b/>
          <w:bCs/>
        </w:rPr>
      </w:pPr>
    </w:p>
    <w:tbl>
      <w:tblPr>
        <w:tblW w:w="9288" w:type="dxa"/>
        <w:jc w:val="center"/>
        <w:tblLook w:val="00A0"/>
      </w:tblPr>
      <w:tblGrid>
        <w:gridCol w:w="1228"/>
        <w:gridCol w:w="1540"/>
        <w:gridCol w:w="3089"/>
        <w:gridCol w:w="1715"/>
        <w:gridCol w:w="1716"/>
      </w:tblGrid>
      <w:tr w:rsidR="006B033C" w:rsidRPr="00DE1A47">
        <w:trPr>
          <w:trHeight w:val="804"/>
          <w:jc w:val="center"/>
        </w:trPr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3" w:left="31680" w:rightChars="-204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論文題目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3C" w:rsidRPr="00DE1A47" w:rsidRDefault="006B033C" w:rsidP="006B033C">
            <w:pPr>
              <w:spacing w:line="400" w:lineRule="exact"/>
              <w:ind w:leftChars="-41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1750"/>
          <w:jc w:val="center"/>
        </w:trPr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3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議題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Topic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0D2225" w:rsidRDefault="006B033C" w:rsidP="00794334">
            <w:pPr>
              <w:jc w:val="both"/>
              <w:rPr>
                <w:rFonts w:ascii="標楷體" w:eastAsia="標楷體" w:hAnsi="標楷體" w:cs="標楷體"/>
              </w:rPr>
            </w:pPr>
            <w:r w:rsidRPr="00DE1A47">
              <w:rPr>
                <w:rFonts w:ascii="標楷體" w:eastAsia="標楷體" w:hAnsi="標楷體" w:cs="標楷體"/>
              </w:rPr>
              <w:t xml:space="preserve"> 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0D2225">
              <w:rPr>
                <w:rFonts w:ascii="標楷體" w:eastAsia="標楷體" w:hAnsi="標楷體" w:cs="標楷體"/>
              </w:rPr>
              <w:t>1.</w:t>
            </w:r>
            <w:r w:rsidRPr="000D2225">
              <w:rPr>
                <w:rFonts w:ascii="標楷體" w:eastAsia="標楷體" w:hAnsi="標楷體" w:cs="標楷體" w:hint="eastAsia"/>
              </w:rPr>
              <w:t>原住民族哲學、宗教與祭典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標楷體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2.</w:t>
            </w:r>
            <w:r w:rsidRPr="000D2225">
              <w:rPr>
                <w:rFonts w:ascii="標楷體" w:eastAsia="標楷體" w:hAnsi="標楷體" w:cs="標楷體" w:hint="eastAsia"/>
              </w:rPr>
              <w:t>原住民族歷史與地理、傳統社會與變遷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Times New Roman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3.</w:t>
            </w:r>
            <w:r w:rsidRPr="000D2225">
              <w:rPr>
                <w:rFonts w:ascii="標楷體" w:eastAsia="標楷體" w:hAnsi="標楷體" w:cs="標楷體" w:hint="eastAsia"/>
              </w:rPr>
              <w:t>原住民族語言、教育、文學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標楷體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4.</w:t>
            </w:r>
            <w:r w:rsidRPr="000D2225">
              <w:rPr>
                <w:rFonts w:ascii="標楷體" w:eastAsia="標楷體" w:hAnsi="標楷體" w:cs="標楷體" w:hint="eastAsia"/>
              </w:rPr>
              <w:t>原住民族傳統樂舞藝術與現代創作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Times New Roman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5.</w:t>
            </w:r>
            <w:r w:rsidRPr="000D2225">
              <w:rPr>
                <w:rFonts w:ascii="標楷體" w:eastAsia="標楷體" w:hAnsi="標楷體" w:cs="標楷體" w:hint="eastAsia"/>
              </w:rPr>
              <w:t>原住民族生活與體育技能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標楷體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6.</w:t>
            </w:r>
            <w:r w:rsidRPr="000D2225">
              <w:rPr>
                <w:rFonts w:ascii="標楷體" w:eastAsia="標楷體" w:hAnsi="標楷體" w:cs="標楷體" w:hint="eastAsia"/>
              </w:rPr>
              <w:t>原住民傳統技藝與現代技藝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標楷體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7.</w:t>
            </w:r>
            <w:r w:rsidRPr="000D2225">
              <w:rPr>
                <w:rFonts w:ascii="標楷體" w:eastAsia="標楷體" w:hAnsi="標楷體" w:cs="標楷體" w:hint="eastAsia"/>
              </w:rPr>
              <w:t>原住民族文化特性之教學課程教材與方法</w:t>
            </w:r>
            <w:r w:rsidRPr="000D2225">
              <w:rPr>
                <w:rFonts w:ascii="標楷體" w:eastAsia="標楷體" w:hAnsi="標楷體" w:cs="標楷體"/>
              </w:rPr>
              <w:t xml:space="preserve"> </w:t>
            </w:r>
          </w:p>
          <w:p w:rsidR="006B033C" w:rsidRPr="000D2225" w:rsidRDefault="006B033C" w:rsidP="00794334">
            <w:pPr>
              <w:jc w:val="both"/>
              <w:rPr>
                <w:rFonts w:ascii="標楷體" w:eastAsia="標楷體" w:hAnsi="標楷體" w:cs="Times New Roman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 w:rsidRPr="000D2225">
              <w:rPr>
                <w:rFonts w:ascii="標楷體" w:eastAsia="標楷體" w:hAnsi="標楷體" w:cs="標楷體"/>
              </w:rPr>
              <w:t xml:space="preserve"> 8.</w:t>
            </w:r>
            <w:r w:rsidRPr="000D2225">
              <w:rPr>
                <w:rFonts w:ascii="標楷體" w:eastAsia="標楷體" w:hAnsi="標楷體" w:cs="標楷體" w:hint="eastAsia"/>
              </w:rPr>
              <w:t>原住民族觀光與傳播</w:t>
            </w:r>
          </w:p>
          <w:p w:rsidR="006B033C" w:rsidRPr="000D2225" w:rsidRDefault="006B033C" w:rsidP="00C30EB4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>
              <w:rPr>
                <w:rFonts w:ascii="標楷體" w:eastAsia="標楷體" w:hAnsi="標楷體" w:cs="標楷體"/>
              </w:rPr>
              <w:t xml:space="preserve"> 9.</w:t>
            </w:r>
            <w:r>
              <w:rPr>
                <w:rFonts w:ascii="標楷體" w:eastAsia="標楷體" w:hAnsi="標楷體" w:cs="標楷體" w:hint="eastAsia"/>
              </w:rPr>
              <w:t>原住民族善治與政治參與</w:t>
            </w:r>
          </w:p>
          <w:p w:rsidR="006B033C" w:rsidRPr="00DE1A47" w:rsidRDefault="006B033C" w:rsidP="00C30EB4">
            <w:pPr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0D2225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Wingdings 2" w:cs="Times New Roman" w:hint="eastAsia"/>
              </w:rPr>
              <w:sym w:font="Wingdings 2" w:char="F0A3"/>
            </w:r>
            <w:r>
              <w:rPr>
                <w:rFonts w:ascii="標楷體" w:eastAsia="標楷體" w:hAnsi="標楷體" w:cs="標楷體"/>
              </w:rPr>
              <w:t xml:space="preserve"> 10</w:t>
            </w:r>
            <w:r w:rsidRPr="000D2225">
              <w:rPr>
                <w:rFonts w:ascii="標楷體" w:eastAsia="標楷體" w:hAnsi="標楷體" w:cs="標楷體"/>
              </w:rPr>
              <w:t>.</w:t>
            </w:r>
            <w:r w:rsidRPr="000D2225">
              <w:rPr>
                <w:rFonts w:ascii="標楷體" w:eastAsia="標楷體" w:hAnsi="標楷體" w:cs="標楷體" w:hint="eastAsia"/>
              </w:rPr>
              <w:t>其他與原住民族教育文化相關事項</w:t>
            </w:r>
          </w:p>
        </w:tc>
      </w:tr>
      <w:tr w:rsidR="006B033C" w:rsidRPr="00DE1A47">
        <w:trPr>
          <w:trHeight w:val="493"/>
          <w:jc w:val="center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3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主要發表人</w:t>
            </w:r>
          </w:p>
          <w:p w:rsidR="006B033C" w:rsidRPr="00DE1A47" w:rsidRDefault="006B033C" w:rsidP="006B033C">
            <w:pPr>
              <w:spacing w:line="400" w:lineRule="exact"/>
              <w:ind w:leftChars="-80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Main Presenter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姓名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服務單位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Affiliation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6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職稱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聯絡電話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Phone Number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O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 xml:space="preserve">　　　　　　　　　　　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H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Cell Phone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：</w:t>
            </w:r>
          </w:p>
        </w:tc>
      </w:tr>
      <w:tr w:rsidR="006B033C" w:rsidRPr="00DE1A47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聯絡地址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53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電子郵件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204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534"/>
          <w:jc w:val="center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3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第二發表人</w:t>
            </w:r>
          </w:p>
          <w:p w:rsidR="006B033C" w:rsidRPr="00DE1A47" w:rsidRDefault="006B033C" w:rsidP="00794334">
            <w:pPr>
              <w:jc w:val="both"/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</w:pPr>
            <w:r w:rsidRPr="00DE1A47"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  <w:t>The Second Presenter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姓名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服務單位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Affiliation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6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職稱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22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聯絡電話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Phone Number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O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 xml:space="preserve">　　　　　　　　　　　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H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Cell Phone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：</w:t>
            </w:r>
          </w:p>
        </w:tc>
      </w:tr>
      <w:tr w:rsidR="006B033C" w:rsidRPr="00DE1A47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聯絡地址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794334">
            <w:pPr>
              <w:widowControl/>
              <w:rPr>
                <w:rFonts w:ascii="Times New Roman" w:eastAsia="Arial Unicode MS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-51" w:left="31680" w:rightChars="-46" w:right="3168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電子郵件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3C" w:rsidRPr="00DE1A47" w:rsidRDefault="006B033C" w:rsidP="006B033C">
            <w:pPr>
              <w:spacing w:line="400" w:lineRule="exact"/>
              <w:ind w:leftChars="10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1740"/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3C" w:rsidRPr="00DE1A47" w:rsidRDefault="006B033C" w:rsidP="006B033C">
            <w:pPr>
              <w:spacing w:line="400" w:lineRule="exact"/>
              <w:ind w:leftChars="-53" w:left="31680" w:rightChars="-52" w:right="316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DE1A47">
              <w:rPr>
                <w:rFonts w:ascii="Times New Roman" w:eastAsia="標楷體" w:hAnsi="Times New Roman" w:cs="標楷體" w:hint="eastAsia"/>
                <w:b/>
                <w:bCs/>
              </w:rPr>
              <w:t>個人基本資料與簡歷</w:t>
            </w:r>
            <w:r w:rsidRPr="00DE1A47">
              <w:rPr>
                <w:rFonts w:ascii="Times New Roman" w:eastAsia="標楷體" w:hAnsi="Times New Roman" w:cs="標楷體" w:hint="eastAsia"/>
                <w:sz w:val="20"/>
                <w:szCs w:val="20"/>
              </w:rPr>
              <w:t>（</w:t>
            </w:r>
            <w:r w:rsidRPr="00DE1A47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DE1A47">
              <w:rPr>
                <w:rFonts w:ascii="Times New Roman" w:eastAsia="標楷體" w:hAnsi="Times New Roman" w:cs="標楷體" w:hint="eastAsia"/>
                <w:sz w:val="20"/>
                <w:szCs w:val="20"/>
              </w:rPr>
              <w:t>字）</w:t>
            </w:r>
          </w:p>
          <w:p w:rsidR="006B033C" w:rsidRPr="00DE1A47" w:rsidRDefault="006B033C" w:rsidP="006B033C">
            <w:pPr>
              <w:spacing w:line="400" w:lineRule="exact"/>
              <w:ind w:leftChars="-53" w:left="31680"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DE1A47">
              <w:rPr>
                <w:rFonts w:ascii="Times New Roman" w:eastAsia="標楷體" w:hAnsi="Times New Roman" w:cs="Times New Roman"/>
                <w:b/>
                <w:bCs/>
              </w:rPr>
              <w:t>Personal bio and brief resume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50 words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）：</w:t>
            </w:r>
          </w:p>
          <w:p w:rsidR="006B033C" w:rsidRPr="00DE1A47" w:rsidRDefault="006B033C" w:rsidP="006B033C">
            <w:pPr>
              <w:spacing w:line="400" w:lineRule="exact"/>
              <w:ind w:leftChars="-53" w:left="31680"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B033C" w:rsidRPr="00DE1A47">
        <w:trPr>
          <w:trHeight w:val="11708"/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3C" w:rsidRPr="00DE1A47" w:rsidRDefault="006B033C" w:rsidP="006B033C">
            <w:pPr>
              <w:spacing w:line="400" w:lineRule="exact"/>
              <w:ind w:leftChars="-53" w:left="31680"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DE1A47">
              <w:rPr>
                <w:rFonts w:ascii="Times New Roman" w:eastAsia="標楷體" w:hAnsi="Times New Roman" w:cs="標楷體" w:hint="eastAsia"/>
                <w:b/>
                <w:bCs/>
              </w:rPr>
              <w:t>摘要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500-800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字，請包含研究目的、研究方法、研究發現、預期成果）</w:t>
            </w:r>
          </w:p>
          <w:p w:rsidR="006B033C" w:rsidRDefault="006B033C" w:rsidP="006B033C">
            <w:pPr>
              <w:spacing w:line="400" w:lineRule="exact"/>
              <w:ind w:leftChars="-53" w:left="31680" w:rightChars="-46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DE1A47">
              <w:rPr>
                <w:rFonts w:ascii="Times New Roman" w:eastAsia="標楷體" w:hAnsi="Times New Roman" w:cs="Times New Roman"/>
                <w:b/>
                <w:bCs/>
              </w:rPr>
              <w:t>Abstract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（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The abstract should not exceed 800 words and should include the purpose of the study, research </w:t>
            </w:r>
            <w:r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</w:t>
            </w:r>
          </w:p>
          <w:p w:rsidR="006B033C" w:rsidRPr="00DE1A47" w:rsidRDefault="006B033C" w:rsidP="006B033C">
            <w:pPr>
              <w:spacing w:line="400" w:lineRule="exact"/>
              <w:ind w:leftChars="-53" w:left="31680" w:rightChars="-46" w:right="316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methodology and research findings or expected results.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）</w:t>
            </w: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</w:rPr>
            </w:pPr>
          </w:p>
          <w:p w:rsidR="006B033C" w:rsidRPr="00DE1A47" w:rsidRDefault="006B033C" w:rsidP="006B033C">
            <w:pPr>
              <w:spacing w:line="400" w:lineRule="exact"/>
              <w:ind w:leftChars="-53" w:left="31680"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  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（以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5</w:t>
            </w:r>
            <w:r w:rsidRPr="00DE1A47">
              <w:rPr>
                <w:rFonts w:ascii="Times New Roman" w:eastAsia="標楷體" w:hAnsi="Times New Roman" w:cs="標楷體" w:hint="eastAsia"/>
                <w:sz w:val="21"/>
                <w:szCs w:val="21"/>
              </w:rPr>
              <w:t>個為限）</w:t>
            </w: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DE1A47">
              <w:rPr>
                <w:rFonts w:ascii="Times New Roman" w:eastAsia="標楷體" w:hAnsi="Times New Roman" w:cs="Times New Roman"/>
                <w:b/>
                <w:bCs/>
              </w:rPr>
              <w:t>Keyword</w:t>
            </w:r>
            <w:r w:rsidRPr="00DE1A47">
              <w:rPr>
                <w:rFonts w:ascii="Times New Roman" w:eastAsia="標楷體" w:hAnsi="Times New Roman" w:cs="Times New Roman"/>
                <w:sz w:val="21"/>
                <w:szCs w:val="21"/>
              </w:rPr>
              <w:t>(5 words)</w:t>
            </w: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:rsidR="006B033C" w:rsidRPr="00DE1A47" w:rsidRDefault="006B033C" w:rsidP="006B033C">
            <w:pPr>
              <w:spacing w:line="400" w:lineRule="exact"/>
              <w:ind w:rightChars="-52" w:right="316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6B033C" w:rsidRDefault="006B033C">
      <w:pPr>
        <w:rPr>
          <w:rFonts w:cs="Times New Roman"/>
        </w:rPr>
      </w:pPr>
    </w:p>
    <w:p w:rsidR="006B033C" w:rsidRPr="00A92EFD" w:rsidRDefault="006B033C" w:rsidP="005D1D97">
      <w:pPr>
        <w:spacing w:line="360" w:lineRule="exact"/>
        <w:jc w:val="center"/>
        <w:rPr>
          <w:rFonts w:eastAsia="標楷體" w:cs="Times New Roman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2015</w:t>
      </w:r>
      <w:r>
        <w:rPr>
          <w:rFonts w:eastAsia="標楷體" w:cs="標楷體" w:hint="eastAsia"/>
          <w:b/>
          <w:bCs/>
          <w:sz w:val="32"/>
          <w:szCs w:val="32"/>
        </w:rPr>
        <w:t>第二</w:t>
      </w:r>
      <w:r w:rsidRPr="00A92EFD">
        <w:rPr>
          <w:rFonts w:eastAsia="標楷體" w:cs="標楷體" w:hint="eastAsia"/>
          <w:b/>
          <w:bCs/>
          <w:sz w:val="32"/>
          <w:szCs w:val="32"/>
        </w:rPr>
        <w:t>屆【全國原住民族教育及文化發展】學術研討會</w:t>
      </w:r>
    </w:p>
    <w:p w:rsidR="006B033C" w:rsidRPr="00A92EFD" w:rsidRDefault="006B033C" w:rsidP="005D1D97">
      <w:pPr>
        <w:spacing w:line="360" w:lineRule="exact"/>
        <w:rPr>
          <w:rFonts w:ascii="標楷體" w:eastAsia="標楷體" w:hAnsi="標楷體" w:cs="Times New Roman"/>
        </w:rPr>
      </w:pPr>
      <w:r w:rsidRPr="00A92EFD">
        <w:rPr>
          <w:rFonts w:ascii="華康POP1體W5(P)" w:eastAsia="華康POP1體W5(P)" w:cs="華康POP1體W5(P)" w:hint="eastAsia"/>
          <w:b/>
          <w:bCs/>
          <w:sz w:val="32"/>
          <w:szCs w:val="32"/>
        </w:rPr>
        <w:t>★</w:t>
      </w:r>
      <w:r w:rsidRPr="00A92EFD">
        <w:rPr>
          <w:rFonts w:eastAsia="標楷體" w:cs="標楷體" w:hint="eastAsia"/>
          <w:b/>
          <w:bCs/>
          <w:sz w:val="32"/>
          <w:szCs w:val="32"/>
        </w:rPr>
        <w:t>發表地點：新生醫護管理專科學校</w:t>
      </w:r>
    </w:p>
    <w:p w:rsidR="006B033C" w:rsidRPr="005D1D97" w:rsidRDefault="006B033C">
      <w:pPr>
        <w:rPr>
          <w:rFonts w:cs="Times New Roman"/>
        </w:rPr>
      </w:pPr>
      <w:r w:rsidRPr="006619C1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412.5pt;height:579.75pt;visibility:visible">
            <v:imagedata r:id="rId7" o:title=""/>
          </v:shape>
        </w:pict>
      </w:r>
    </w:p>
    <w:sectPr w:rsidR="006B033C" w:rsidRPr="005D1D97" w:rsidSect="00486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33C" w:rsidRDefault="006B033C" w:rsidP="004A4A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033C" w:rsidRDefault="006B033C" w:rsidP="004A4A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POP1體W5(P)">
    <w:altName w:val="Arial Unicode MS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33C" w:rsidRDefault="006B033C" w:rsidP="004A4A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033C" w:rsidRDefault="006B033C" w:rsidP="004A4A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D97"/>
    <w:rsid w:val="00006810"/>
    <w:rsid w:val="0002462E"/>
    <w:rsid w:val="000D2225"/>
    <w:rsid w:val="0011034C"/>
    <w:rsid w:val="00154AEC"/>
    <w:rsid w:val="001766FF"/>
    <w:rsid w:val="00185458"/>
    <w:rsid w:val="002005F1"/>
    <w:rsid w:val="002332A7"/>
    <w:rsid w:val="00254859"/>
    <w:rsid w:val="002B067B"/>
    <w:rsid w:val="002B4A1C"/>
    <w:rsid w:val="002B69AA"/>
    <w:rsid w:val="00310727"/>
    <w:rsid w:val="0035423A"/>
    <w:rsid w:val="003B24C4"/>
    <w:rsid w:val="003C2D97"/>
    <w:rsid w:val="00472BB1"/>
    <w:rsid w:val="00486B88"/>
    <w:rsid w:val="00496165"/>
    <w:rsid w:val="004A4ADC"/>
    <w:rsid w:val="004C5D86"/>
    <w:rsid w:val="00522A8A"/>
    <w:rsid w:val="005B0CD4"/>
    <w:rsid w:val="005D1D97"/>
    <w:rsid w:val="005E7E1F"/>
    <w:rsid w:val="0062039F"/>
    <w:rsid w:val="006619C1"/>
    <w:rsid w:val="006B033C"/>
    <w:rsid w:val="00701EBF"/>
    <w:rsid w:val="00714846"/>
    <w:rsid w:val="0074477A"/>
    <w:rsid w:val="00794334"/>
    <w:rsid w:val="007A17DF"/>
    <w:rsid w:val="007D0395"/>
    <w:rsid w:val="00A816EC"/>
    <w:rsid w:val="00A92EFD"/>
    <w:rsid w:val="00BA05F7"/>
    <w:rsid w:val="00C30EB4"/>
    <w:rsid w:val="00C80BB9"/>
    <w:rsid w:val="00CA3839"/>
    <w:rsid w:val="00CE4D5F"/>
    <w:rsid w:val="00D946D4"/>
    <w:rsid w:val="00DB3937"/>
    <w:rsid w:val="00DB602D"/>
    <w:rsid w:val="00DB7D77"/>
    <w:rsid w:val="00DE1A47"/>
    <w:rsid w:val="00DE50BF"/>
    <w:rsid w:val="00DF50F4"/>
    <w:rsid w:val="00E00365"/>
    <w:rsid w:val="00E57CAF"/>
    <w:rsid w:val="00EE1497"/>
    <w:rsid w:val="00F524B6"/>
    <w:rsid w:val="00FB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97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1D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A4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ADC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4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ADC"/>
    <w:rPr>
      <w:rFonts w:ascii="Calibri" w:eastAsia="新細明體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A4AD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ADC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vis224@hs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632</Words>
  <Characters>3604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新生醫護管理專科學校</dc:title>
  <dc:subject/>
  <dc:creator>chang</dc:creator>
  <cp:keywords/>
  <dc:description/>
  <cp:lastModifiedBy>user</cp:lastModifiedBy>
  <cp:revision>2</cp:revision>
  <cp:lastPrinted>2015-02-12T08:50:00Z</cp:lastPrinted>
  <dcterms:created xsi:type="dcterms:W3CDTF">2015-03-04T03:07:00Z</dcterms:created>
  <dcterms:modified xsi:type="dcterms:W3CDTF">2015-03-04T03:07:00Z</dcterms:modified>
</cp:coreProperties>
</file>