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D57" w:rsidRPr="00AF08AC" w:rsidRDefault="00FE7456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r w:rsidRPr="00AF08AC">
        <w:rPr>
          <w:rFonts w:ascii="Times New Roman" w:eastAsia="標楷體" w:hAnsi="Times New Roman" w:cs="Times New Roman"/>
          <w:b/>
          <w:sz w:val="22"/>
        </w:rPr>
        <w:t>10</w:t>
      </w:r>
      <w:r w:rsidR="001E2C75" w:rsidRPr="00AF08AC">
        <w:rPr>
          <w:rFonts w:ascii="Times New Roman" w:eastAsia="標楷體" w:hAnsi="Times New Roman" w:cs="Times New Roman"/>
          <w:b/>
          <w:sz w:val="22"/>
        </w:rPr>
        <w:t>6</w:t>
      </w:r>
      <w:r w:rsidR="00D05D57" w:rsidRPr="00AF08AC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AF08AC">
        <w:rPr>
          <w:rFonts w:ascii="Times New Roman" w:eastAsia="標楷體" w:hAnsi="Times New Roman" w:cs="Times New Roman"/>
          <w:b/>
          <w:sz w:val="22"/>
        </w:rPr>
        <w:t>國立彰化師範大學</w:t>
      </w:r>
      <w:r w:rsidR="00D05D57" w:rsidRPr="00AF08AC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AF08AC" w:rsidRDefault="00451BF5" w:rsidP="00C35129">
      <w:pPr>
        <w:snapToGrid w:val="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AF08AC">
        <w:rPr>
          <w:rFonts w:ascii="Times New Roman" w:eastAsia="標楷體" w:hAnsi="Times New Roman" w:cs="Times New Roman"/>
          <w:b/>
          <w:sz w:val="32"/>
          <w:szCs w:val="32"/>
        </w:rPr>
        <w:t>師範大學進修</w:t>
      </w:r>
      <w:r w:rsidRPr="00AF08AC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AF08AC">
        <w:rPr>
          <w:rFonts w:ascii="Times New Roman" w:eastAsia="標楷體" w:hAnsi="Times New Roman" w:cs="Times New Roman"/>
          <w:b/>
          <w:sz w:val="32"/>
          <w:szCs w:val="32"/>
        </w:rPr>
        <w:t>推廣</w:t>
      </w:r>
      <w:r w:rsidRPr="00AF08AC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Pr="00AF08AC">
        <w:rPr>
          <w:rFonts w:ascii="Times New Roman" w:eastAsia="標楷體" w:hAnsi="Times New Roman" w:cs="Times New Roman"/>
          <w:b/>
          <w:sz w:val="32"/>
          <w:szCs w:val="32"/>
        </w:rPr>
        <w:t>學院師資培力交流據點</w:t>
      </w:r>
      <w:r w:rsidR="00D05D57" w:rsidRPr="00AF08AC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C35129" w:rsidRPr="00AF08AC" w:rsidRDefault="00344847" w:rsidP="007D2559">
      <w:pPr>
        <w:widowControl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Times New Roman" w:eastAsia="標楷體" w:hAnsi="Times New Roman" w:cs="Times New Roman"/>
          <w:sz w:val="40"/>
          <w:szCs w:val="40"/>
        </w:rPr>
        <w:t>『</w:t>
      </w:r>
      <w:r w:rsidR="00CD15D8" w:rsidRPr="00AF08AC">
        <w:rPr>
          <w:rFonts w:ascii="Times New Roman" w:eastAsia="標楷體" w:hAnsi="Times New Roman" w:cs="Times New Roman"/>
          <w:sz w:val="40"/>
          <w:szCs w:val="40"/>
        </w:rPr>
        <w:t>一日為師，終身保固</w:t>
      </w:r>
      <w:r w:rsidRPr="00AF08AC">
        <w:rPr>
          <w:rFonts w:ascii="Times New Roman" w:eastAsia="標楷體" w:hAnsi="Times New Roman" w:cs="Times New Roman"/>
          <w:sz w:val="40"/>
          <w:szCs w:val="40"/>
        </w:rPr>
        <w:t>』</w:t>
      </w:r>
    </w:p>
    <w:p w:rsidR="00C35129" w:rsidRPr="00AF08AC" w:rsidRDefault="00D05D57" w:rsidP="00FE7456">
      <w:pPr>
        <w:tabs>
          <w:tab w:val="left" w:pos="5790"/>
        </w:tabs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日期：</w:t>
      </w:r>
      <w:r w:rsidR="004D7997" w:rsidRPr="00AF08AC">
        <w:rPr>
          <w:rFonts w:ascii="Times New Roman" w:eastAsia="標楷體" w:hAnsi="Times New Roman" w:cs="Times New Roman"/>
          <w:szCs w:val="24"/>
        </w:rPr>
        <w:t>10</w:t>
      </w:r>
      <w:r w:rsidR="00BE7CCC" w:rsidRPr="00AF08AC">
        <w:rPr>
          <w:rFonts w:ascii="Times New Roman" w:eastAsia="標楷體" w:hAnsi="Times New Roman" w:cs="Times New Roman"/>
          <w:szCs w:val="24"/>
        </w:rPr>
        <w:t>6</w:t>
      </w:r>
      <w:r w:rsidRPr="00AF08AC">
        <w:rPr>
          <w:rFonts w:ascii="Times New Roman" w:eastAsia="標楷體" w:hAnsi="Times New Roman" w:cs="Times New Roman"/>
          <w:szCs w:val="24"/>
        </w:rPr>
        <w:t>年</w:t>
      </w:r>
      <w:r w:rsidR="003B503F" w:rsidRPr="00AF08AC">
        <w:rPr>
          <w:rFonts w:ascii="Times New Roman" w:eastAsia="標楷體" w:hAnsi="Times New Roman" w:cs="Times New Roman"/>
          <w:szCs w:val="24"/>
        </w:rPr>
        <w:t>8</w:t>
      </w:r>
      <w:r w:rsidRPr="00AF08AC">
        <w:rPr>
          <w:rFonts w:ascii="Times New Roman" w:eastAsia="標楷體" w:hAnsi="Times New Roman" w:cs="Times New Roman"/>
          <w:szCs w:val="24"/>
        </w:rPr>
        <w:t>月</w:t>
      </w:r>
      <w:r w:rsidR="003B503F" w:rsidRPr="00AF08AC">
        <w:rPr>
          <w:rFonts w:ascii="Times New Roman" w:eastAsia="標楷體" w:hAnsi="Times New Roman" w:cs="Times New Roman"/>
          <w:szCs w:val="24"/>
        </w:rPr>
        <w:t>5</w:t>
      </w:r>
      <w:r w:rsidRPr="00AF08AC">
        <w:rPr>
          <w:rFonts w:ascii="Times New Roman" w:eastAsia="標楷體" w:hAnsi="Times New Roman" w:cs="Times New Roman"/>
          <w:szCs w:val="24"/>
        </w:rPr>
        <w:t>日</w:t>
      </w:r>
      <w:r w:rsidRPr="00AF08AC">
        <w:rPr>
          <w:rFonts w:ascii="Times New Roman" w:eastAsia="標楷體" w:hAnsi="Times New Roman" w:cs="Times New Roman"/>
          <w:szCs w:val="24"/>
        </w:rPr>
        <w:t>(</w:t>
      </w:r>
      <w:r w:rsidRPr="00AF08AC">
        <w:rPr>
          <w:rFonts w:ascii="Times New Roman" w:eastAsia="標楷體" w:hAnsi="Times New Roman" w:cs="Times New Roman"/>
          <w:szCs w:val="24"/>
        </w:rPr>
        <w:t>星期</w:t>
      </w:r>
      <w:r w:rsidR="00451BF5" w:rsidRPr="00AF08AC">
        <w:rPr>
          <w:rFonts w:ascii="Times New Roman" w:eastAsia="標楷體" w:hAnsi="Times New Roman" w:cs="Times New Roman"/>
          <w:szCs w:val="24"/>
        </w:rPr>
        <w:t>六</w:t>
      </w:r>
      <w:r w:rsidRPr="00AF08AC">
        <w:rPr>
          <w:rFonts w:ascii="Times New Roman" w:eastAsia="標楷體" w:hAnsi="Times New Roman" w:cs="Times New Roman"/>
          <w:szCs w:val="24"/>
        </w:rPr>
        <w:t>)</w:t>
      </w:r>
      <w:r w:rsidR="00FE7456" w:rsidRPr="00AF08AC">
        <w:rPr>
          <w:rFonts w:ascii="Times New Roman" w:eastAsia="標楷體" w:hAnsi="Times New Roman" w:cs="Times New Roman"/>
          <w:szCs w:val="24"/>
        </w:rPr>
        <w:tab/>
      </w:r>
    </w:p>
    <w:p w:rsidR="00C35129" w:rsidRPr="00AF08AC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時間</w:t>
      </w:r>
      <w:r w:rsidRPr="00AF08AC">
        <w:rPr>
          <w:rFonts w:ascii="Times New Roman" w:eastAsia="標楷體" w:hAnsi="Times New Roman" w:cs="Times New Roman"/>
          <w:szCs w:val="24"/>
        </w:rPr>
        <w:t>:</w:t>
      </w:r>
      <w:r w:rsidR="00D05D57" w:rsidRPr="00AF08AC">
        <w:rPr>
          <w:rFonts w:ascii="Times New Roman" w:eastAsia="標楷體" w:hAnsi="Times New Roman" w:cs="Times New Roman"/>
          <w:szCs w:val="24"/>
        </w:rPr>
        <w:t>上午</w:t>
      </w:r>
      <w:r w:rsidRPr="00AF08AC">
        <w:rPr>
          <w:rFonts w:ascii="Times New Roman" w:eastAsia="標楷體" w:hAnsi="Times New Roman" w:cs="Times New Roman"/>
          <w:szCs w:val="24"/>
        </w:rPr>
        <w:t>9</w:t>
      </w:r>
      <w:r w:rsidR="00D05D57" w:rsidRPr="00AF08AC">
        <w:rPr>
          <w:rFonts w:ascii="Times New Roman" w:eastAsia="標楷體" w:hAnsi="Times New Roman" w:cs="Times New Roman"/>
          <w:szCs w:val="24"/>
        </w:rPr>
        <w:t>時</w:t>
      </w:r>
      <w:r w:rsidRPr="00AF08AC">
        <w:rPr>
          <w:rFonts w:ascii="Times New Roman" w:eastAsia="標楷體" w:hAnsi="Times New Roman" w:cs="Times New Roman"/>
          <w:szCs w:val="24"/>
        </w:rPr>
        <w:t>0</w:t>
      </w:r>
      <w:r w:rsidR="00D05D57" w:rsidRPr="00AF08AC">
        <w:rPr>
          <w:rFonts w:ascii="Times New Roman" w:eastAsia="標楷體" w:hAnsi="Times New Roman" w:cs="Times New Roman"/>
          <w:szCs w:val="24"/>
        </w:rPr>
        <w:t>0</w:t>
      </w:r>
      <w:r w:rsidR="00D05D57" w:rsidRPr="00AF08AC">
        <w:rPr>
          <w:rFonts w:ascii="Times New Roman" w:eastAsia="標楷體" w:hAnsi="Times New Roman" w:cs="Times New Roman"/>
          <w:szCs w:val="24"/>
        </w:rPr>
        <w:t>分</w:t>
      </w:r>
      <w:r w:rsidR="002D5D0D" w:rsidRPr="00AF08AC">
        <w:rPr>
          <w:rFonts w:ascii="Times New Roman" w:eastAsia="標楷體" w:hAnsi="Times New Roman" w:cs="Times New Roman"/>
          <w:szCs w:val="24"/>
        </w:rPr>
        <w:t>~</w:t>
      </w:r>
      <w:r w:rsidRPr="00AF08AC">
        <w:rPr>
          <w:rFonts w:ascii="Times New Roman" w:eastAsia="標楷體" w:hAnsi="Times New Roman" w:cs="Times New Roman"/>
          <w:szCs w:val="24"/>
        </w:rPr>
        <w:t>12</w:t>
      </w:r>
      <w:r w:rsidRPr="00AF08AC">
        <w:rPr>
          <w:rFonts w:ascii="Times New Roman" w:eastAsia="標楷體" w:hAnsi="Times New Roman" w:cs="Times New Roman"/>
          <w:szCs w:val="24"/>
        </w:rPr>
        <w:t>時</w:t>
      </w:r>
      <w:r w:rsidR="002D5D0D" w:rsidRPr="00AF08AC">
        <w:rPr>
          <w:rFonts w:ascii="Times New Roman" w:eastAsia="標楷體" w:hAnsi="Times New Roman" w:cs="Times New Roman"/>
          <w:szCs w:val="24"/>
        </w:rPr>
        <w:t>2</w:t>
      </w:r>
      <w:r w:rsidRPr="00AF08AC">
        <w:rPr>
          <w:rFonts w:ascii="Times New Roman" w:eastAsia="標楷體" w:hAnsi="Times New Roman" w:cs="Times New Roman"/>
          <w:szCs w:val="24"/>
        </w:rPr>
        <w:t>0</w:t>
      </w:r>
      <w:r w:rsidRPr="00AF08AC">
        <w:rPr>
          <w:rFonts w:ascii="Times New Roman" w:eastAsia="標楷體" w:hAnsi="Times New Roman" w:cs="Times New Roman"/>
          <w:szCs w:val="24"/>
        </w:rPr>
        <w:t>分</w:t>
      </w:r>
    </w:p>
    <w:p w:rsidR="00D05D57" w:rsidRPr="00AF08AC" w:rsidRDefault="00C53464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地點</w:t>
      </w:r>
      <w:r w:rsidR="008956EA" w:rsidRPr="00AF08AC">
        <w:rPr>
          <w:rFonts w:ascii="Times New Roman" w:eastAsia="標楷體" w:hAnsi="Times New Roman" w:cs="Times New Roman"/>
          <w:szCs w:val="24"/>
        </w:rPr>
        <w:t>：</w:t>
      </w:r>
      <w:r w:rsidR="00CD15D8" w:rsidRPr="00AF08AC">
        <w:rPr>
          <w:rFonts w:ascii="Times New Roman" w:eastAsia="標楷體" w:hAnsi="Times New Roman" w:cs="Times New Roman"/>
          <w:szCs w:val="24"/>
        </w:rPr>
        <w:t>國立彰化師範大學進德校區教學大樓</w:t>
      </w:r>
      <w:r w:rsidR="003E321E">
        <w:rPr>
          <w:rFonts w:ascii="Times New Roman" w:eastAsia="標楷體" w:hAnsi="Times New Roman" w:cs="Times New Roman"/>
          <w:szCs w:val="24"/>
        </w:rPr>
        <w:t>5</w:t>
      </w:r>
      <w:r w:rsidR="003E321E">
        <w:rPr>
          <w:rFonts w:ascii="Times New Roman" w:eastAsia="標楷體" w:hAnsi="Times New Roman" w:cs="Times New Roman" w:hint="eastAsia"/>
          <w:szCs w:val="24"/>
        </w:rPr>
        <w:t>樓</w:t>
      </w:r>
      <w:bookmarkStart w:id="0" w:name="_GoBack"/>
      <w:bookmarkEnd w:id="0"/>
      <w:r w:rsidR="003E321E">
        <w:rPr>
          <w:rFonts w:ascii="Times New Roman" w:eastAsia="標楷體" w:hAnsi="Times New Roman" w:cs="Times New Roman"/>
          <w:szCs w:val="24"/>
        </w:rPr>
        <w:t xml:space="preserve"> T501</w:t>
      </w:r>
      <w:r w:rsidR="00CD15D8" w:rsidRPr="00AF08AC">
        <w:rPr>
          <w:rFonts w:ascii="Times New Roman" w:eastAsia="標楷體" w:hAnsi="Times New Roman" w:cs="Times New Roman"/>
          <w:szCs w:val="24"/>
        </w:rPr>
        <w:t>教室</w:t>
      </w:r>
    </w:p>
    <w:p w:rsidR="004D7997" w:rsidRPr="00AF08AC" w:rsidRDefault="004D799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參加人數</w:t>
      </w:r>
      <w:r w:rsidR="00AF08AC">
        <w:rPr>
          <w:rFonts w:ascii="Times New Roman" w:eastAsia="標楷體" w:hAnsi="Times New Roman" w:cs="Times New Roman" w:hint="eastAsia"/>
          <w:szCs w:val="24"/>
        </w:rPr>
        <w:t>：</w:t>
      </w:r>
      <w:r w:rsidR="00BE7CCC" w:rsidRPr="00AF08AC">
        <w:rPr>
          <w:rFonts w:ascii="Times New Roman" w:eastAsia="標楷體" w:hAnsi="Times New Roman" w:cs="Times New Roman"/>
          <w:szCs w:val="24"/>
        </w:rPr>
        <w:t>100</w:t>
      </w:r>
      <w:r w:rsidR="00BE7CCC" w:rsidRPr="00AF08AC">
        <w:rPr>
          <w:rFonts w:ascii="Times New Roman" w:eastAsia="標楷體" w:hAnsi="Times New Roman" w:cs="Times New Roman"/>
          <w:szCs w:val="24"/>
        </w:rPr>
        <w:t>人</w:t>
      </w:r>
      <w:r w:rsidR="00BE7CCC" w:rsidRPr="00AF08AC">
        <w:rPr>
          <w:rFonts w:ascii="Times New Roman" w:eastAsia="標楷體" w:hAnsi="Times New Roman" w:cs="Times New Roman"/>
          <w:szCs w:val="24"/>
        </w:rPr>
        <w:t>(</w:t>
      </w:r>
      <w:r w:rsidR="00BE7CCC" w:rsidRPr="00AF08AC">
        <w:rPr>
          <w:rFonts w:ascii="Times New Roman" w:eastAsia="標楷體" w:hAnsi="Times New Roman" w:cs="Times New Roman"/>
          <w:szCs w:val="24"/>
        </w:rPr>
        <w:t>含師培生</w:t>
      </w:r>
      <w:r w:rsidR="00BE7CCC" w:rsidRPr="00AF08AC">
        <w:rPr>
          <w:rFonts w:ascii="Times New Roman" w:eastAsia="標楷體" w:hAnsi="Times New Roman" w:cs="Times New Roman"/>
          <w:szCs w:val="24"/>
        </w:rPr>
        <w:t>)</w:t>
      </w:r>
    </w:p>
    <w:p w:rsidR="001118A5" w:rsidRPr="00AF08AC" w:rsidRDefault="001118A5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講座</w:t>
      </w:r>
      <w:r w:rsidR="008956EA" w:rsidRPr="00AF08AC">
        <w:rPr>
          <w:rFonts w:ascii="Times New Roman" w:eastAsia="標楷體" w:hAnsi="Times New Roman" w:cs="Times New Roman"/>
          <w:szCs w:val="24"/>
        </w:rPr>
        <w:t>：</w:t>
      </w:r>
      <w:r w:rsidR="003B503F" w:rsidRPr="00AF08AC">
        <w:rPr>
          <w:rFonts w:ascii="Times New Roman" w:eastAsia="標楷體" w:hAnsi="Times New Roman" w:cs="Times New Roman"/>
          <w:szCs w:val="24"/>
        </w:rPr>
        <w:t>前彰化縣陽明國中教師王雅玲老師</w:t>
      </w:r>
    </w:p>
    <w:p w:rsidR="00D05D57" w:rsidRPr="00AF08AC" w:rsidRDefault="00236B6D" w:rsidP="001302A6">
      <w:pPr>
        <w:snapToGrid w:val="0"/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教學目標</w:t>
      </w:r>
      <w:r w:rsidR="008D0313">
        <w:rPr>
          <w:rFonts w:ascii="Times New Roman" w:eastAsia="標楷體" w:hAnsi="Times New Roman" w:cs="Times New Roman" w:hint="eastAsia"/>
          <w:szCs w:val="24"/>
        </w:rPr>
        <w:t>：</w:t>
      </w:r>
    </w:p>
    <w:p w:rsidR="000A5E67" w:rsidRPr="00AF08AC" w:rsidRDefault="004E0574" w:rsidP="000A5E67">
      <w:pPr>
        <w:widowControl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     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(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一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)</w:t>
      </w:r>
      <w:r w:rsidR="00967228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CD15D8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幫助老師找回當老師的幸福與快樂</w:t>
      </w:r>
    </w:p>
    <w:p w:rsidR="000A5E67" w:rsidRPr="00AF08AC" w:rsidRDefault="004E0574" w:rsidP="000A5E67">
      <w:pPr>
        <w:widowControl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     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(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二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)</w:t>
      </w:r>
      <w:r w:rsidR="000A5E67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CD15D8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教師生涯規劃，翻轉教師形象，激發教師教育熱情</w:t>
      </w:r>
    </w:p>
    <w:p w:rsidR="001302A6" w:rsidRPr="00AF08AC" w:rsidRDefault="004E0574" w:rsidP="00E91546">
      <w:pPr>
        <w:widowControl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     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(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三</w:t>
      </w:r>
      <w:r w:rsidR="001302A6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)</w:t>
      </w:r>
      <w:r w:rsidR="000A5E67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 xml:space="preserve"> </w:t>
      </w:r>
      <w:r w:rsidR="00CD15D8" w:rsidRPr="00AF08AC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連結社會資源，豐富自我，活化教學</w:t>
      </w:r>
    </w:p>
    <w:p w:rsidR="009B02E8" w:rsidRPr="00AF08AC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指導單位</w:t>
      </w:r>
      <w:r w:rsidR="008956EA" w:rsidRPr="00AF08AC">
        <w:rPr>
          <w:rFonts w:ascii="Times New Roman" w:eastAsia="標楷體" w:hAnsi="Times New Roman" w:cs="Times New Roman"/>
          <w:szCs w:val="24"/>
        </w:rPr>
        <w:t>：</w:t>
      </w:r>
      <w:r w:rsidRPr="00AF08AC">
        <w:rPr>
          <w:rFonts w:ascii="Times New Roman" w:eastAsia="標楷體" w:hAnsi="Times New Roman" w:cs="Times New Roman"/>
          <w:szCs w:val="24"/>
        </w:rPr>
        <w:t>教育部師資培育</w:t>
      </w:r>
      <w:r w:rsidR="000D72CA" w:rsidRPr="00AF08AC">
        <w:rPr>
          <w:rFonts w:ascii="Times New Roman" w:eastAsia="標楷體" w:hAnsi="Times New Roman" w:cs="Times New Roman"/>
          <w:szCs w:val="24"/>
        </w:rPr>
        <w:t>及</w:t>
      </w:r>
      <w:r w:rsidRPr="00AF08AC">
        <w:rPr>
          <w:rFonts w:ascii="Times New Roman" w:eastAsia="標楷體" w:hAnsi="Times New Roman" w:cs="Times New Roman"/>
          <w:szCs w:val="24"/>
        </w:rPr>
        <w:t>藝術教育司</w:t>
      </w:r>
    </w:p>
    <w:p w:rsidR="00D05D57" w:rsidRPr="00AF08AC" w:rsidRDefault="00D05D57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AF08AC">
        <w:rPr>
          <w:rFonts w:ascii="Times New Roman" w:eastAsia="標楷體" w:hAnsi="Times New Roman" w:cs="Times New Roman"/>
          <w:szCs w:val="24"/>
        </w:rPr>
        <w:t>主辦單位</w:t>
      </w:r>
      <w:r w:rsidR="008956EA" w:rsidRPr="00AF08AC">
        <w:rPr>
          <w:rFonts w:ascii="Times New Roman" w:eastAsia="標楷體" w:hAnsi="Times New Roman" w:cs="Times New Roman"/>
          <w:szCs w:val="24"/>
        </w:rPr>
        <w:t>：</w:t>
      </w:r>
      <w:r w:rsidRPr="00AF08AC">
        <w:rPr>
          <w:rFonts w:ascii="Times New Roman" w:eastAsia="標楷體" w:hAnsi="Times New Roman" w:cs="Times New Roman"/>
          <w:szCs w:val="24"/>
        </w:rPr>
        <w:t>彰師大進修學院</w:t>
      </w:r>
    </w:p>
    <w:p w:rsidR="00D05D57" w:rsidRPr="00AF08AC" w:rsidRDefault="00667917" w:rsidP="008F18D8">
      <w:pPr>
        <w:snapToGrid w:val="0"/>
        <w:spacing w:beforeLines="50" w:before="180"/>
        <w:rPr>
          <w:rFonts w:ascii="Times New Roman" w:eastAsia="標楷體" w:hAnsi="Times New Roman" w:cs="Times New Roman"/>
          <w:b/>
          <w:sz w:val="26"/>
          <w:szCs w:val="26"/>
        </w:rPr>
      </w:pPr>
      <w:r w:rsidRPr="00AF08AC">
        <w:rPr>
          <w:rFonts w:ascii="Times New Roman" w:eastAsia="標楷體" w:hAnsi="Times New Roman" w:cs="Times New Roman"/>
          <w:b/>
          <w:sz w:val="26"/>
          <w:szCs w:val="26"/>
        </w:rPr>
        <w:t>課程</w:t>
      </w:r>
      <w:r w:rsidR="00D05D57" w:rsidRPr="00AF08AC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AF08AC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tbl>
      <w:tblPr>
        <w:tblW w:w="10348" w:type="dxa"/>
        <w:tblInd w:w="-60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252"/>
        <w:gridCol w:w="3686"/>
      </w:tblGrid>
      <w:tr w:rsidR="00AF08AC" w:rsidRPr="00AF08AC" w:rsidTr="00AF08AC">
        <w:trPr>
          <w:cantSplit/>
          <w:trHeight w:val="486"/>
        </w:trPr>
        <w:tc>
          <w:tcPr>
            <w:tcW w:w="2410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F08AC" w:rsidRPr="00AF08AC" w:rsidRDefault="00AF08AC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AF08A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AF08A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AF08A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F08AC" w:rsidRPr="00AF08AC" w:rsidRDefault="00AF08AC" w:rsidP="00AF08A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AF08AC">
              <w:rPr>
                <w:rFonts w:ascii="Times New Roman" w:eastAsia="標楷體" w:hAnsi="Times New Roman" w:cs="Times New Roman"/>
                <w:b/>
                <w:bCs/>
                <w:kern w:val="0"/>
                <w:sz w:val="32"/>
                <w:szCs w:val="32"/>
              </w:rPr>
              <w:t>課程內容</w:t>
            </w:r>
          </w:p>
        </w:tc>
        <w:tc>
          <w:tcPr>
            <w:tcW w:w="3686" w:type="dxa"/>
            <w:tcBorders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AF08AC" w:rsidRPr="00AF08AC" w:rsidRDefault="00AF08AC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AF08A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AF08A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AF08AC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AF08AC" w:rsidRPr="00AF08AC" w:rsidTr="00AF08AC">
        <w:trPr>
          <w:cantSplit/>
          <w:trHeight w:val="483"/>
        </w:trPr>
        <w:tc>
          <w:tcPr>
            <w:tcW w:w="24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8AC" w:rsidRPr="00AF08AC" w:rsidRDefault="00AF08AC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08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8AC" w:rsidRPr="00AF08AC" w:rsidRDefault="00AF08AC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F08AC" w:rsidRPr="00AF08AC" w:rsidRDefault="00AF08AC" w:rsidP="00451BF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國立彰化師範大學</w:t>
            </w:r>
          </w:p>
          <w:p w:rsidR="00AF08AC" w:rsidRPr="00AF08AC" w:rsidRDefault="00AF08AC" w:rsidP="00451BF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進修學院服務團隊</w:t>
            </w:r>
          </w:p>
        </w:tc>
      </w:tr>
      <w:tr w:rsidR="00AF08AC" w:rsidRPr="00AF08AC" w:rsidTr="00AF08AC">
        <w:trPr>
          <w:cantSplit/>
          <w:trHeight w:val="524"/>
        </w:trPr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F08AC" w:rsidRPr="00AF08AC" w:rsidRDefault="00AF08AC" w:rsidP="00D05D5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F08AC" w:rsidRPr="00AF08AC" w:rsidRDefault="00AF08AC" w:rsidP="00AF08A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致歡迎詞</w:t>
            </w:r>
          </w:p>
        </w:tc>
        <w:tc>
          <w:tcPr>
            <w:tcW w:w="368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53881" w:rsidRPr="00AF08AC" w:rsidRDefault="00253881" w:rsidP="0025388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國立彰化師範大學</w:t>
            </w:r>
          </w:p>
          <w:p w:rsidR="00AF08AC" w:rsidRPr="00AF08AC" w:rsidRDefault="00253881" w:rsidP="0025388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進修學院服務團隊</w:t>
            </w:r>
          </w:p>
        </w:tc>
      </w:tr>
      <w:tr w:rsidR="00AF08AC" w:rsidRPr="00AF08AC" w:rsidTr="00AF08AC">
        <w:trPr>
          <w:cantSplit/>
          <w:trHeight w:val="2027"/>
        </w:trPr>
        <w:tc>
          <w:tcPr>
            <w:tcW w:w="2410" w:type="dxa"/>
            <w:shd w:val="clear" w:color="auto" w:fill="auto"/>
            <w:vAlign w:val="center"/>
          </w:tcPr>
          <w:p w:rsidR="00AF08AC" w:rsidRPr="00AF08AC" w:rsidRDefault="00AF08AC" w:rsidP="009C0BB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F08AC" w:rsidRPr="00AF08AC" w:rsidRDefault="00AF08AC" w:rsidP="004D79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Part I.  </w:t>
            </w:r>
            <w:r w:rsidRPr="00AF08AC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「真心話大冒險」</w:t>
            </w:r>
          </w:p>
          <w:p w:rsidR="00AF08AC" w:rsidRPr="00AF08AC" w:rsidRDefault="00AF08AC" w:rsidP="0053468E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幸福的當老師</w:t>
            </w:r>
          </w:p>
          <w:p w:rsidR="00AF08AC" w:rsidRPr="00AF08AC" w:rsidRDefault="00AF08AC" w:rsidP="00AF08A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老師也需要適性輔導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F08AC" w:rsidRPr="00AF08AC" w:rsidRDefault="00AF08AC" w:rsidP="00CD15D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講座</w:t>
            </w:r>
            <w:r w:rsidRPr="00AF08AC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AF08AC">
              <w:rPr>
                <w:rFonts w:ascii="Times New Roman" w:eastAsia="標楷體" w:hAnsi="Times New Roman" w:cs="Times New Roman"/>
                <w:szCs w:val="24"/>
              </w:rPr>
              <w:t>前彰化縣陽明國中教師</w:t>
            </w:r>
          </w:p>
          <w:p w:rsidR="00AF08AC" w:rsidRPr="00AF08AC" w:rsidRDefault="00AF08AC" w:rsidP="00CD15D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王雅玲老師</w:t>
            </w:r>
          </w:p>
        </w:tc>
      </w:tr>
      <w:tr w:rsidR="00AF08AC" w:rsidRPr="00AF08AC" w:rsidTr="00AF08AC">
        <w:trPr>
          <w:cantSplit/>
          <w:trHeight w:val="349"/>
        </w:trPr>
        <w:tc>
          <w:tcPr>
            <w:tcW w:w="2410" w:type="dxa"/>
            <w:shd w:val="clear" w:color="auto" w:fill="auto"/>
            <w:vAlign w:val="center"/>
          </w:tcPr>
          <w:p w:rsidR="00AF08AC" w:rsidRPr="00AF08AC" w:rsidRDefault="00AF08AC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F08AC" w:rsidRPr="00AF08AC" w:rsidRDefault="00AF08AC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F08AC" w:rsidRPr="00AF08AC" w:rsidRDefault="00AF08AC" w:rsidP="00CD15D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國立彰化師範大學</w:t>
            </w:r>
          </w:p>
          <w:p w:rsidR="00AF08AC" w:rsidRPr="00AF08AC" w:rsidRDefault="00AF08AC" w:rsidP="00CD15D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進修學院服務團隊</w:t>
            </w:r>
          </w:p>
        </w:tc>
      </w:tr>
      <w:tr w:rsidR="00AF08AC" w:rsidRPr="00AF08AC" w:rsidTr="00AF08AC">
        <w:trPr>
          <w:cantSplit/>
          <w:trHeight w:val="1895"/>
        </w:trPr>
        <w:tc>
          <w:tcPr>
            <w:tcW w:w="2410" w:type="dxa"/>
            <w:shd w:val="clear" w:color="auto" w:fill="auto"/>
            <w:vAlign w:val="center"/>
          </w:tcPr>
          <w:p w:rsidR="00AF08AC" w:rsidRPr="00AF08AC" w:rsidRDefault="00AF08AC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F08AC" w:rsidRPr="00AF08AC" w:rsidRDefault="00AF08AC" w:rsidP="004D79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Part II  </w:t>
            </w:r>
            <w:r w:rsidRPr="00AF08AC"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  <w:t>「教師小革命與教育大冒險」</w:t>
            </w:r>
          </w:p>
          <w:p w:rsidR="00AF08AC" w:rsidRPr="00AF08AC" w:rsidRDefault="00AF08AC" w:rsidP="004D79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1.</w:t>
            </w: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善用資源，活化教學</w:t>
            </w:r>
          </w:p>
          <w:p w:rsidR="00AF08AC" w:rsidRPr="00AF08AC" w:rsidRDefault="00AF08AC" w:rsidP="004D7997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2.</w:t>
            </w:r>
            <w:r w:rsidRPr="00AF08AC">
              <w:rPr>
                <w:rFonts w:ascii="Times New Roman" w:eastAsia="標楷體" w:hAnsi="Times New Roman" w:cs="Times New Roman"/>
                <w:kern w:val="0"/>
                <w:szCs w:val="24"/>
              </w:rPr>
              <w:t>搭建舞台，成就他人，圓滿自己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F08AC" w:rsidRPr="00AF08AC" w:rsidRDefault="00AF08AC" w:rsidP="00CD15D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講座</w:t>
            </w:r>
            <w:r w:rsidRPr="00AF08AC">
              <w:rPr>
                <w:rFonts w:ascii="Times New Roman" w:eastAsia="標楷體" w:hAnsi="Times New Roman" w:cs="Times New Roman"/>
                <w:szCs w:val="24"/>
              </w:rPr>
              <w:t xml:space="preserve">: </w:t>
            </w:r>
            <w:r w:rsidRPr="00AF08AC">
              <w:rPr>
                <w:rFonts w:ascii="Times New Roman" w:eastAsia="標楷體" w:hAnsi="Times New Roman" w:cs="Times New Roman"/>
                <w:szCs w:val="24"/>
              </w:rPr>
              <w:t>前彰化縣陽明國中教師</w:t>
            </w:r>
          </w:p>
          <w:p w:rsidR="00AF08AC" w:rsidRPr="00AF08AC" w:rsidRDefault="00AF08AC" w:rsidP="00CD15D8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王雅玲老師</w:t>
            </w:r>
          </w:p>
        </w:tc>
      </w:tr>
      <w:tr w:rsidR="00AF08AC" w:rsidRPr="00AF08AC" w:rsidTr="00AF08AC">
        <w:trPr>
          <w:cantSplit/>
          <w:trHeight w:val="436"/>
        </w:trPr>
        <w:tc>
          <w:tcPr>
            <w:tcW w:w="2410" w:type="dxa"/>
            <w:shd w:val="clear" w:color="auto" w:fill="auto"/>
            <w:vAlign w:val="center"/>
          </w:tcPr>
          <w:p w:rsidR="00AF08AC" w:rsidRPr="00AF08AC" w:rsidRDefault="00AF08AC" w:rsidP="00DA141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Pr="00AF08AC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F08AC" w:rsidRPr="00AF08AC" w:rsidRDefault="00AF08AC" w:rsidP="00DA141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AF08AC" w:rsidRPr="00AF08AC" w:rsidRDefault="00AF08AC" w:rsidP="00DA14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國立彰化師範大學</w:t>
            </w:r>
          </w:p>
          <w:p w:rsidR="00AF08AC" w:rsidRPr="00AF08AC" w:rsidRDefault="00AF08AC" w:rsidP="00DA14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F08AC">
              <w:rPr>
                <w:rFonts w:ascii="Times New Roman" w:eastAsia="標楷體" w:hAnsi="Times New Roman" w:cs="Times New Roman"/>
                <w:szCs w:val="24"/>
              </w:rPr>
              <w:t>進修學院服務團隊</w:t>
            </w:r>
          </w:p>
        </w:tc>
      </w:tr>
    </w:tbl>
    <w:p w:rsidR="00AF08AC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報名日期至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30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截止，取消報名期限為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/2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中午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12:00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，備取遞補期限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106/</w:t>
      </w:r>
      <w:r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/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下午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15:00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，超過時限者無法取消報名及備取遞補。</w:t>
      </w:r>
    </w:p>
    <w:p w:rsidR="00AF08AC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活動當日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9</w:t>
      </w:r>
      <w:r>
        <w:rPr>
          <w:rFonts w:ascii="Times New Roman" w:eastAsia="標楷體" w:hAnsi="Times New Roman" w:cs="Times New Roman"/>
          <w:kern w:val="0"/>
          <w:szCs w:val="24"/>
        </w:rPr>
        <w:t>點後，若有剩餘座位則視情況開</w:t>
      </w:r>
      <w:r>
        <w:rPr>
          <w:rFonts w:ascii="Times New Roman" w:eastAsia="標楷體" w:hAnsi="Times New Roman" w:cs="Times New Roman" w:hint="eastAsia"/>
          <w:kern w:val="0"/>
          <w:szCs w:val="24"/>
        </w:rPr>
        <w:t>放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備取教師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(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優先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)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及現場報名教師入場。</w:t>
      </w:r>
    </w:p>
    <w:p w:rsidR="00AF08AC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本活動中午備有餐盒。</w:t>
      </w:r>
    </w:p>
    <w:p w:rsidR="00AF08AC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為響應環保，請自備環保杯。</w:t>
      </w:r>
    </w:p>
    <w:p w:rsidR="00AF08AC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因本次活動場地特殊，請勿攜帶食物及飲料等入內，以免汙損設備，敬請配合。</w:t>
      </w:r>
    </w:p>
    <w:p w:rsidR="00AF08AC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自行開車者請依本校「停車場管理辦法」之優惠收費。</w:t>
      </w:r>
    </w:p>
    <w:p w:rsidR="00C53464" w:rsidRPr="00AF08AC" w:rsidRDefault="00AF08AC" w:rsidP="00AF08AC">
      <w:pPr>
        <w:snapToGrid w:val="0"/>
        <w:rPr>
          <w:rFonts w:ascii="Times New Roman" w:eastAsia="標楷體" w:hAnsi="Times New Roman" w:cs="Times New Roman"/>
          <w:kern w:val="0"/>
          <w:szCs w:val="24"/>
        </w:rPr>
      </w:pPr>
      <w:r w:rsidRPr="00AF08AC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AF08AC">
        <w:rPr>
          <w:rFonts w:ascii="Times New Roman" w:eastAsia="標楷體" w:hAnsi="Times New Roman" w:cs="Times New Roman"/>
          <w:kern w:val="0"/>
          <w:szCs w:val="24"/>
        </w:rPr>
        <w:t>本活動為配合教育部師資培力交流據點之系列活動，課程進行中將全程錄影。</w:t>
      </w:r>
    </w:p>
    <w:sectPr w:rsidR="00C53464" w:rsidRPr="00AF08AC" w:rsidSect="00AF08AC">
      <w:pgSz w:w="11906" w:h="16838"/>
      <w:pgMar w:top="426" w:right="1274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40" w:rsidRDefault="006B2140" w:rsidP="00A91302">
      <w:r>
        <w:separator/>
      </w:r>
    </w:p>
  </w:endnote>
  <w:endnote w:type="continuationSeparator" w:id="0">
    <w:p w:rsidR="006B2140" w:rsidRDefault="006B2140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40" w:rsidRDefault="006B2140" w:rsidP="00A91302">
      <w:r>
        <w:separator/>
      </w:r>
    </w:p>
  </w:footnote>
  <w:footnote w:type="continuationSeparator" w:id="0">
    <w:p w:rsidR="006B2140" w:rsidRDefault="006B2140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D646AF"/>
    <w:multiLevelType w:val="hybridMultilevel"/>
    <w:tmpl w:val="4FA49990"/>
    <w:lvl w:ilvl="0" w:tplc="C99E32E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D057C6"/>
    <w:multiLevelType w:val="hybridMultilevel"/>
    <w:tmpl w:val="8528EC30"/>
    <w:lvl w:ilvl="0" w:tplc="B532E638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4C6502"/>
    <w:multiLevelType w:val="hybridMultilevel"/>
    <w:tmpl w:val="80E079EA"/>
    <w:lvl w:ilvl="0" w:tplc="63541ED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7"/>
    <w:rsid w:val="000A5E67"/>
    <w:rsid w:val="000D72CA"/>
    <w:rsid w:val="001040F3"/>
    <w:rsid w:val="001118A5"/>
    <w:rsid w:val="001302A6"/>
    <w:rsid w:val="001A2A15"/>
    <w:rsid w:val="001A3FEE"/>
    <w:rsid w:val="001C3EFB"/>
    <w:rsid w:val="001C5B62"/>
    <w:rsid w:val="001E2C75"/>
    <w:rsid w:val="00200588"/>
    <w:rsid w:val="00236B6D"/>
    <w:rsid w:val="00253881"/>
    <w:rsid w:val="002D5D0D"/>
    <w:rsid w:val="00344847"/>
    <w:rsid w:val="0036201F"/>
    <w:rsid w:val="003A3528"/>
    <w:rsid w:val="003B503F"/>
    <w:rsid w:val="003D1565"/>
    <w:rsid w:val="003D20E0"/>
    <w:rsid w:val="003E321E"/>
    <w:rsid w:val="00423739"/>
    <w:rsid w:val="00451BF5"/>
    <w:rsid w:val="004703B6"/>
    <w:rsid w:val="004B5D68"/>
    <w:rsid w:val="004C145B"/>
    <w:rsid w:val="004D7997"/>
    <w:rsid w:val="004E0574"/>
    <w:rsid w:val="00532A9E"/>
    <w:rsid w:val="0053468E"/>
    <w:rsid w:val="005B561B"/>
    <w:rsid w:val="005F6DF8"/>
    <w:rsid w:val="00601608"/>
    <w:rsid w:val="00633329"/>
    <w:rsid w:val="006449C7"/>
    <w:rsid w:val="00647A4D"/>
    <w:rsid w:val="00664C3C"/>
    <w:rsid w:val="00667917"/>
    <w:rsid w:val="0069172C"/>
    <w:rsid w:val="006B2140"/>
    <w:rsid w:val="006B683B"/>
    <w:rsid w:val="006C71A3"/>
    <w:rsid w:val="006E28A8"/>
    <w:rsid w:val="00704D28"/>
    <w:rsid w:val="007201D5"/>
    <w:rsid w:val="0072087D"/>
    <w:rsid w:val="00740F29"/>
    <w:rsid w:val="00797B29"/>
    <w:rsid w:val="007B38B7"/>
    <w:rsid w:val="007D049E"/>
    <w:rsid w:val="007D2559"/>
    <w:rsid w:val="007D5E97"/>
    <w:rsid w:val="008173C8"/>
    <w:rsid w:val="008956EA"/>
    <w:rsid w:val="008B71CF"/>
    <w:rsid w:val="008D0313"/>
    <w:rsid w:val="008F18D8"/>
    <w:rsid w:val="008F64E2"/>
    <w:rsid w:val="009035EB"/>
    <w:rsid w:val="0092541A"/>
    <w:rsid w:val="00967228"/>
    <w:rsid w:val="00976BBC"/>
    <w:rsid w:val="009B02E8"/>
    <w:rsid w:val="009B134A"/>
    <w:rsid w:val="009C0BB3"/>
    <w:rsid w:val="009C3DB8"/>
    <w:rsid w:val="009D458E"/>
    <w:rsid w:val="009D67E6"/>
    <w:rsid w:val="009E048F"/>
    <w:rsid w:val="00A57EDE"/>
    <w:rsid w:val="00A6023C"/>
    <w:rsid w:val="00A85B8E"/>
    <w:rsid w:val="00A91302"/>
    <w:rsid w:val="00AF08AC"/>
    <w:rsid w:val="00B47777"/>
    <w:rsid w:val="00B51205"/>
    <w:rsid w:val="00BB3440"/>
    <w:rsid w:val="00BE2FA1"/>
    <w:rsid w:val="00BE7CCC"/>
    <w:rsid w:val="00BF63D4"/>
    <w:rsid w:val="00C00AA9"/>
    <w:rsid w:val="00C176E0"/>
    <w:rsid w:val="00C345A4"/>
    <w:rsid w:val="00C35129"/>
    <w:rsid w:val="00C53464"/>
    <w:rsid w:val="00C813CA"/>
    <w:rsid w:val="00C95FF7"/>
    <w:rsid w:val="00CD15D8"/>
    <w:rsid w:val="00D05D57"/>
    <w:rsid w:val="00D15FE6"/>
    <w:rsid w:val="00D2027C"/>
    <w:rsid w:val="00D37CEC"/>
    <w:rsid w:val="00D644D7"/>
    <w:rsid w:val="00DA79F7"/>
    <w:rsid w:val="00DC4C8B"/>
    <w:rsid w:val="00E030AB"/>
    <w:rsid w:val="00E06B41"/>
    <w:rsid w:val="00E550F5"/>
    <w:rsid w:val="00E91546"/>
    <w:rsid w:val="00EB0130"/>
    <w:rsid w:val="00EB070D"/>
    <w:rsid w:val="00EF65AE"/>
    <w:rsid w:val="00F412F8"/>
    <w:rsid w:val="00F5309F"/>
    <w:rsid w:val="00F75478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60EE46-C772-46F5-B77F-2053B0BC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126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2017-02-20T01:56:00Z</cp:lastPrinted>
  <dcterms:created xsi:type="dcterms:W3CDTF">2017-02-17T06:15:00Z</dcterms:created>
  <dcterms:modified xsi:type="dcterms:W3CDTF">2017-07-05T08:46:00Z</dcterms:modified>
</cp:coreProperties>
</file>