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FE9" w:rsidRPr="00B7770C" w:rsidRDefault="00E95A3D" w:rsidP="009B6067">
      <w:pPr>
        <w:widowControl/>
        <w:spacing w:line="460" w:lineRule="exact"/>
        <w:jc w:val="center"/>
        <w:rPr>
          <w:rFonts w:ascii="Times New Roman" w:eastAsia="標楷體" w:hAnsi="Times New Roman" w:cs="Times New Roman"/>
          <w:b/>
          <w:color w:val="000000"/>
          <w:kern w:val="0"/>
          <w:sz w:val="32"/>
          <w:szCs w:val="32"/>
        </w:rPr>
      </w:pPr>
      <w:bookmarkStart w:id="0" w:name="_GoBack"/>
      <w:r w:rsidRPr="00B7770C">
        <w:rPr>
          <w:rFonts w:ascii="Times New Roman" w:eastAsia="標楷體" w:hAnsi="Times New Roman" w:cs="Times New Roman" w:hint="eastAsia"/>
          <w:b/>
          <w:color w:val="000000"/>
          <w:kern w:val="0"/>
          <w:sz w:val="32"/>
          <w:szCs w:val="32"/>
        </w:rPr>
        <w:t>教育部</w:t>
      </w:r>
      <w:r w:rsidR="00B7770C" w:rsidRPr="00B7770C">
        <w:rPr>
          <w:rFonts w:ascii="Times New Roman" w:eastAsia="標楷體" w:hAnsi="Times New Roman" w:cs="Times New Roman"/>
          <w:b/>
          <w:color w:val="000000"/>
          <w:kern w:val="0"/>
          <w:sz w:val="32"/>
          <w:szCs w:val="32"/>
        </w:rPr>
        <w:t>徵選</w:t>
      </w:r>
      <w:r w:rsidR="00551760" w:rsidRPr="00B7770C">
        <w:rPr>
          <w:rFonts w:ascii="Times New Roman" w:eastAsia="標楷體" w:hAnsi="Times New Roman" w:cs="Times New Roman" w:hint="eastAsia"/>
          <w:b/>
          <w:color w:val="000000"/>
          <w:kern w:val="0"/>
          <w:sz w:val="32"/>
          <w:szCs w:val="32"/>
        </w:rPr>
        <w:t>優良</w:t>
      </w:r>
      <w:r w:rsidR="00450FE9" w:rsidRPr="00B7770C">
        <w:rPr>
          <w:rFonts w:ascii="Times New Roman" w:eastAsia="標楷體" w:hAnsi="Times New Roman" w:cs="Times New Roman" w:hint="eastAsia"/>
          <w:b/>
          <w:color w:val="000000"/>
          <w:kern w:val="0"/>
          <w:sz w:val="32"/>
          <w:szCs w:val="32"/>
        </w:rPr>
        <w:t>家庭</w:t>
      </w:r>
      <w:r w:rsidR="00450FE9" w:rsidRPr="00B7770C">
        <w:rPr>
          <w:rFonts w:ascii="Times New Roman" w:eastAsia="標楷體" w:hAnsi="Times New Roman" w:cs="Times New Roman"/>
          <w:b/>
          <w:color w:val="000000"/>
          <w:kern w:val="0"/>
          <w:sz w:val="32"/>
          <w:szCs w:val="32"/>
        </w:rPr>
        <w:t>教育</w:t>
      </w:r>
      <w:r w:rsidR="00450FE9" w:rsidRPr="00B7770C">
        <w:rPr>
          <w:rFonts w:ascii="Times New Roman" w:eastAsia="標楷體" w:hAnsi="Times New Roman" w:cs="Times New Roman" w:hint="eastAsia"/>
          <w:b/>
          <w:color w:val="000000"/>
          <w:kern w:val="0"/>
          <w:sz w:val="32"/>
          <w:szCs w:val="32"/>
        </w:rPr>
        <w:t>推廣</w:t>
      </w:r>
      <w:r w:rsidR="00450FE9" w:rsidRPr="00B7770C">
        <w:rPr>
          <w:rFonts w:ascii="Times New Roman" w:eastAsia="標楷體" w:hAnsi="Times New Roman" w:cs="Times New Roman"/>
          <w:b/>
          <w:color w:val="000000"/>
          <w:kern w:val="0"/>
          <w:sz w:val="32"/>
          <w:szCs w:val="32"/>
        </w:rPr>
        <w:t>方案</w:t>
      </w:r>
      <w:r w:rsidR="00B7770C" w:rsidRPr="00B7770C">
        <w:rPr>
          <w:rFonts w:ascii="Times New Roman" w:eastAsia="標楷體" w:hAnsi="Times New Roman" w:cs="Times New Roman"/>
          <w:b/>
          <w:color w:val="000000"/>
          <w:kern w:val="0"/>
          <w:sz w:val="32"/>
          <w:szCs w:val="32"/>
        </w:rPr>
        <w:t>實施計畫</w:t>
      </w:r>
      <w:bookmarkEnd w:id="0"/>
    </w:p>
    <w:p w:rsidR="00450FE9" w:rsidRPr="00B7770C" w:rsidRDefault="00DD09F0" w:rsidP="00892946">
      <w:pPr>
        <w:widowControl/>
        <w:adjustRightInd w:val="0"/>
        <w:snapToGrid w:val="0"/>
        <w:spacing w:beforeLines="50" w:before="180"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一</w:t>
      </w:r>
      <w:r w:rsidR="00450FE9" w:rsidRPr="00B7770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、依據</w:t>
      </w:r>
    </w:p>
    <w:p w:rsidR="00450FE9" w:rsidRPr="009B6067" w:rsidRDefault="00450FE9" w:rsidP="00892946">
      <w:pPr>
        <w:widowControl/>
        <w:adjustRightInd w:val="0"/>
        <w:snapToGrid w:val="0"/>
        <w:spacing w:line="480" w:lineRule="exact"/>
        <w:ind w:leftChars="236" w:left="566" w:firstLine="566"/>
        <w:rPr>
          <w:rFonts w:ascii="標楷體" w:eastAsia="標楷體" w:hAnsi="標楷體" w:cs="新細明體"/>
          <w:kern w:val="0"/>
          <w:sz w:val="28"/>
          <w:szCs w:val="28"/>
        </w:rPr>
      </w:pPr>
      <w:r w:rsidRPr="009B6067">
        <w:rPr>
          <w:rFonts w:ascii="標楷體" w:eastAsia="標楷體" w:hAnsi="標楷體" w:cs="新細明體"/>
          <w:kern w:val="0"/>
          <w:sz w:val="28"/>
          <w:szCs w:val="28"/>
        </w:rPr>
        <w:t>依據「</w:t>
      </w:r>
      <w:r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教育部</w:t>
      </w:r>
      <w:r w:rsidR="00B7770C" w:rsidRPr="009B6067">
        <w:rPr>
          <w:rFonts w:ascii="標楷體" w:eastAsia="標楷體" w:hAnsi="標楷體" w:cs="新細明體"/>
          <w:kern w:val="0"/>
          <w:sz w:val="28"/>
          <w:szCs w:val="28"/>
        </w:rPr>
        <w:t>推展</w:t>
      </w:r>
      <w:r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家庭教育</w:t>
      </w:r>
      <w:r w:rsidR="00B7770C" w:rsidRPr="009B6067">
        <w:rPr>
          <w:rFonts w:ascii="標楷體" w:eastAsia="標楷體" w:hAnsi="標楷體" w:cs="新細明體"/>
          <w:kern w:val="0"/>
          <w:sz w:val="28"/>
          <w:szCs w:val="28"/>
        </w:rPr>
        <w:t>中程</w:t>
      </w:r>
      <w:r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計畫」</w:t>
      </w:r>
      <w:r w:rsidR="00B7770C" w:rsidRPr="009B6067">
        <w:rPr>
          <w:rFonts w:ascii="標楷體" w:eastAsia="標楷體" w:hAnsi="標楷體" w:cs="新細明體"/>
          <w:kern w:val="0"/>
          <w:sz w:val="28"/>
          <w:szCs w:val="28"/>
        </w:rPr>
        <w:t>策略主軸「三、</w:t>
      </w:r>
      <w:r w:rsidR="00B7770C"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提升專業能力，確保服務效能</w:t>
      </w:r>
      <w:r w:rsidR="00B7770C" w:rsidRPr="009B6067">
        <w:rPr>
          <w:rFonts w:ascii="標楷體" w:eastAsia="標楷體" w:hAnsi="標楷體" w:cs="新細明體"/>
          <w:kern w:val="0"/>
          <w:sz w:val="28"/>
          <w:szCs w:val="28"/>
        </w:rPr>
        <w:t>」策略重點「</w:t>
      </w:r>
      <w:r w:rsidR="00B7770C"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3-</w:t>
      </w:r>
      <w:r w:rsidR="00B7770C" w:rsidRPr="009B6067">
        <w:rPr>
          <w:rFonts w:ascii="標楷體" w:eastAsia="標楷體" w:hAnsi="標楷體" w:cs="新細明體"/>
          <w:kern w:val="0"/>
          <w:sz w:val="28"/>
          <w:szCs w:val="28"/>
        </w:rPr>
        <w:t>2</w:t>
      </w:r>
      <w:r w:rsidR="00B7770C"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-</w:t>
      </w:r>
      <w:r w:rsidR="00B7770C" w:rsidRPr="009B6067">
        <w:rPr>
          <w:rFonts w:ascii="標楷體" w:eastAsia="標楷體" w:hAnsi="標楷體" w:cs="新細明體"/>
          <w:kern w:val="0"/>
          <w:sz w:val="28"/>
          <w:szCs w:val="28"/>
        </w:rPr>
        <w:t>1</w:t>
      </w:r>
      <w:r w:rsidR="00B7770C"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.獎助辦理家庭教育政策、推廣方案之研</w:t>
      </w:r>
      <w:r w:rsidR="00B7770C" w:rsidRPr="009B6067">
        <w:rPr>
          <w:rFonts w:ascii="標楷體" w:eastAsia="標楷體" w:hAnsi="標楷體" w:hint="eastAsia"/>
          <w:sz w:val="28"/>
          <w:szCs w:val="28"/>
        </w:rPr>
        <w:t>發及優質圖書之編著、翻譯。</w:t>
      </w:r>
      <w:r w:rsidR="00B7770C" w:rsidRPr="009B6067">
        <w:rPr>
          <w:rFonts w:ascii="標楷體" w:eastAsia="標楷體" w:hAnsi="標楷體" w:cs="新細明體"/>
          <w:kern w:val="0"/>
          <w:sz w:val="28"/>
          <w:szCs w:val="28"/>
        </w:rPr>
        <w:t>」</w:t>
      </w:r>
      <w:r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辦理。</w:t>
      </w:r>
    </w:p>
    <w:p w:rsidR="00450FE9" w:rsidRPr="00B7770C" w:rsidRDefault="00DD09F0" w:rsidP="00892946">
      <w:pPr>
        <w:widowControl/>
        <w:adjustRightInd w:val="0"/>
        <w:snapToGrid w:val="0"/>
        <w:spacing w:line="48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二</w:t>
      </w:r>
      <w:r w:rsidR="00450FE9"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、目</w:t>
      </w:r>
      <w:r w:rsidR="005F083B"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的</w:t>
      </w:r>
    </w:p>
    <w:p w:rsidR="00450FE9" w:rsidRPr="00B7770C" w:rsidRDefault="00450FE9" w:rsidP="00892946">
      <w:pPr>
        <w:widowControl/>
        <w:adjustRightInd w:val="0"/>
        <w:snapToGrid w:val="0"/>
        <w:spacing w:line="480" w:lineRule="exact"/>
        <w:ind w:leftChars="236" w:left="566" w:firstLine="566"/>
        <w:rPr>
          <w:rFonts w:ascii="標楷體" w:eastAsia="標楷體" w:hAnsi="標楷體" w:cs="新細明體"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鼓勵研發優質的家庭教育推廣方案，</w:t>
      </w:r>
      <w:r w:rsidR="009B6067">
        <w:rPr>
          <w:rFonts w:ascii="標楷體" w:eastAsia="標楷體" w:hAnsi="標楷體" w:cs="新細明體"/>
          <w:kern w:val="0"/>
          <w:sz w:val="28"/>
          <w:szCs w:val="28"/>
        </w:rPr>
        <w:t>提</w:t>
      </w:r>
      <w:r w:rsidR="00C82FE1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供</w:t>
      </w:r>
      <w:r w:rsidR="009B6067">
        <w:rPr>
          <w:rFonts w:ascii="標楷體" w:eastAsia="標楷體" w:hAnsi="標楷體" w:cs="新細明體"/>
          <w:kern w:val="0"/>
          <w:sz w:val="28"/>
          <w:szCs w:val="28"/>
        </w:rPr>
        <w:t>推動</w:t>
      </w:r>
      <w:r w:rsidR="00C82FE1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家庭教育</w:t>
      </w:r>
      <w:r w:rsidR="00F47355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工作</w:t>
      </w:r>
      <w:r w:rsidR="009B6067">
        <w:rPr>
          <w:rFonts w:ascii="標楷體" w:eastAsia="標楷體" w:hAnsi="標楷體" w:cs="新細明體"/>
          <w:kern w:val="0"/>
          <w:sz w:val="28"/>
          <w:szCs w:val="28"/>
        </w:rPr>
        <w:t>之</w:t>
      </w:r>
      <w:r w:rsidR="00C82FE1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參考運用</w:t>
      </w:r>
      <w:r w:rsidR="00F47355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6A233C" w:rsidRPr="00B7770C">
        <w:rPr>
          <w:rFonts w:ascii="Times New Roman" w:eastAsia="標楷體" w:hAnsi="Times New Roman" w:hint="eastAsia"/>
          <w:color w:val="000000"/>
          <w:sz w:val="28"/>
          <w:szCs w:val="28"/>
        </w:rPr>
        <w:t>特辦理本徵選活動</w:t>
      </w:r>
      <w:r w:rsidR="00B0772D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DD09F0" w:rsidRPr="00B7770C" w:rsidRDefault="00DD09F0" w:rsidP="00892946">
      <w:pPr>
        <w:widowControl/>
        <w:adjustRightInd w:val="0"/>
        <w:snapToGrid w:val="0"/>
        <w:spacing w:line="48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三</w:t>
      </w:r>
      <w:r w:rsidR="00450FE9"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</w:t>
      </w:r>
      <w:r w:rsidRPr="00B7770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辦理單位</w:t>
      </w:r>
    </w:p>
    <w:p w:rsidR="00DD09F0" w:rsidRPr="00B7770C" w:rsidRDefault="00DD09F0" w:rsidP="00892946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80" w:lineRule="exact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</w:t>
      </w: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主辦</w:t>
      </w:r>
      <w:r w:rsidR="00B7770C">
        <w:rPr>
          <w:rFonts w:ascii="Times New Roman" w:eastAsia="標楷體" w:hAnsi="Times New Roman" w:cs="Times New Roman"/>
          <w:color w:val="000000"/>
          <w:sz w:val="28"/>
          <w:szCs w:val="28"/>
        </w:rPr>
        <w:t>機關</w:t>
      </w: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：教育部</w:t>
      </w:r>
    </w:p>
    <w:p w:rsidR="00DD09F0" w:rsidRPr="00B7770C" w:rsidRDefault="00DD09F0" w:rsidP="00892946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80" w:lineRule="exact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</w:t>
      </w: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承辦</w:t>
      </w:r>
      <w:r w:rsidR="00B7770C">
        <w:rPr>
          <w:rFonts w:ascii="Times New Roman" w:eastAsia="標楷體" w:hAnsi="Times New Roman" w:cs="Times New Roman"/>
          <w:color w:val="000000"/>
          <w:sz w:val="28"/>
          <w:szCs w:val="28"/>
        </w:rPr>
        <w:t>機關</w:t>
      </w: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：國立臺灣圖書館</w:t>
      </w:r>
    </w:p>
    <w:p w:rsidR="00450FE9" w:rsidRPr="00B7770C" w:rsidRDefault="00DD09F0" w:rsidP="00892946">
      <w:pPr>
        <w:widowControl/>
        <w:adjustRightInd w:val="0"/>
        <w:snapToGrid w:val="0"/>
        <w:spacing w:line="48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四</w:t>
      </w:r>
      <w:r w:rsidR="00450FE9"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、參加對象</w:t>
      </w:r>
    </w:p>
    <w:p w:rsidR="00B7770C" w:rsidRDefault="000B0985" w:rsidP="00892946">
      <w:pPr>
        <w:pStyle w:val="af4"/>
        <w:widowControl/>
        <w:numPr>
          <w:ilvl w:val="1"/>
          <w:numId w:val="3"/>
        </w:numPr>
        <w:adjustRightInd w:val="0"/>
        <w:snapToGrid w:val="0"/>
        <w:spacing w:line="48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國內各大專校院家庭教育相關科系師生。</w:t>
      </w:r>
    </w:p>
    <w:p w:rsidR="00892946" w:rsidRDefault="00892946" w:rsidP="00892946">
      <w:pPr>
        <w:pStyle w:val="af4"/>
        <w:widowControl/>
        <w:numPr>
          <w:ilvl w:val="1"/>
          <w:numId w:val="3"/>
        </w:numPr>
        <w:adjustRightInd w:val="0"/>
        <w:snapToGrid w:val="0"/>
        <w:spacing w:line="48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各家庭教育機構</w:t>
      </w:r>
      <w:r w:rsidR="00872987">
        <w:rPr>
          <w:rFonts w:ascii="標楷體" w:eastAsia="標楷體" w:hAnsi="標楷體" w:cs="新細明體"/>
          <w:kern w:val="0"/>
          <w:sz w:val="28"/>
          <w:szCs w:val="28"/>
        </w:rPr>
        <w:t>人員或志工</w:t>
      </w:r>
      <w:r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:rsidR="00450FE9" w:rsidRPr="00B7770C" w:rsidRDefault="000B0985" w:rsidP="00892946">
      <w:pPr>
        <w:pStyle w:val="af4"/>
        <w:widowControl/>
        <w:numPr>
          <w:ilvl w:val="1"/>
          <w:numId w:val="3"/>
        </w:numPr>
        <w:adjustRightInd w:val="0"/>
        <w:snapToGrid w:val="0"/>
        <w:spacing w:line="48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家庭教育專業人員或家庭教育工作者</w:t>
      </w:r>
      <w:r w:rsidR="006C729B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450FE9" w:rsidRPr="00B7770C" w:rsidRDefault="00D47441" w:rsidP="00892946">
      <w:pPr>
        <w:widowControl/>
        <w:adjustRightInd w:val="0"/>
        <w:snapToGrid w:val="0"/>
        <w:spacing w:line="48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五</w:t>
      </w:r>
      <w:r w:rsidR="00450FE9"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</w:t>
      </w:r>
      <w:r w:rsidR="00964EEA"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申請</w:t>
      </w:r>
      <w:r w:rsidR="00D2665A"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方式</w:t>
      </w:r>
    </w:p>
    <w:p w:rsidR="009B6067" w:rsidRPr="009B6067" w:rsidRDefault="00B7770C" w:rsidP="00892946">
      <w:pPr>
        <w:pStyle w:val="af4"/>
        <w:widowControl/>
        <w:numPr>
          <w:ilvl w:val="0"/>
          <w:numId w:val="6"/>
        </w:numPr>
        <w:adjustRightInd w:val="0"/>
        <w:snapToGrid w:val="0"/>
        <w:spacing w:line="480" w:lineRule="exact"/>
        <w:ind w:leftChars="0" w:left="1418" w:hanging="851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每人</w:t>
      </w:r>
      <w:r w:rsidR="00892946">
        <w:rPr>
          <w:rFonts w:ascii="標楷體" w:eastAsia="標楷體" w:hAnsi="標楷體" w:cs="新細明體"/>
          <w:kern w:val="0"/>
          <w:sz w:val="28"/>
          <w:szCs w:val="28"/>
        </w:rPr>
        <w:t>或每一機構</w:t>
      </w:r>
      <w:r w:rsidR="000B0985" w:rsidRPr="009B6067">
        <w:rPr>
          <w:rFonts w:ascii="標楷體" w:eastAsia="標楷體" w:hAnsi="標楷體" w:cs="新細明體"/>
          <w:kern w:val="0"/>
          <w:sz w:val="28"/>
          <w:szCs w:val="28"/>
        </w:rPr>
        <w:t>之</w:t>
      </w:r>
      <w:r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參</w:t>
      </w:r>
      <w:r w:rsidR="000B0985" w:rsidRPr="009B6067">
        <w:rPr>
          <w:rFonts w:ascii="標楷體" w:eastAsia="標楷體" w:hAnsi="標楷體" w:cs="新細明體"/>
          <w:kern w:val="0"/>
          <w:sz w:val="28"/>
          <w:szCs w:val="28"/>
        </w:rPr>
        <w:t>選</w:t>
      </w:r>
      <w:r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作品以一件為限，</w:t>
      </w:r>
      <w:r w:rsidR="009B6067" w:rsidRPr="009B6067">
        <w:rPr>
          <w:rFonts w:ascii="Times New Roman" w:eastAsia="標楷體" w:hAnsi="Times New Roman" w:cs="Times New Roman" w:hint="eastAsia"/>
          <w:kern w:val="0"/>
          <w:sz w:val="28"/>
          <w:szCs w:val="28"/>
        </w:rPr>
        <w:t>作品不得為學位論文</w:t>
      </w:r>
      <w:r w:rsidR="009B6067" w:rsidRPr="009B6067">
        <w:rPr>
          <w:rFonts w:ascii="Times New Roman" w:eastAsia="標楷體" w:hAnsi="Times New Roman" w:hint="eastAsia"/>
          <w:kern w:val="0"/>
          <w:sz w:val="28"/>
          <w:szCs w:val="28"/>
        </w:rPr>
        <w:t>、接受補助之專案研究報告或已獲獎之方案</w:t>
      </w:r>
      <w:r w:rsidR="009B6067" w:rsidRPr="009B6067">
        <w:rPr>
          <w:rFonts w:ascii="Times New Roman" w:eastAsia="標楷體" w:hAnsi="Times New Roman" w:hint="eastAsia"/>
          <w:kern w:val="0"/>
          <w:sz w:val="28"/>
          <w:szCs w:val="28"/>
        </w:rPr>
        <w:t>(</w:t>
      </w:r>
      <w:r w:rsidR="009B6067" w:rsidRPr="009B6067">
        <w:rPr>
          <w:rFonts w:ascii="Times New Roman" w:eastAsia="標楷體" w:hAnsi="Times New Roman" w:hint="eastAsia"/>
          <w:kern w:val="0"/>
          <w:sz w:val="28"/>
          <w:szCs w:val="28"/>
        </w:rPr>
        <w:t>報告</w:t>
      </w:r>
      <w:r w:rsidR="009B6067" w:rsidRPr="009B6067">
        <w:rPr>
          <w:rFonts w:ascii="Times New Roman" w:eastAsia="標楷體" w:hAnsi="Times New Roman" w:hint="eastAsia"/>
          <w:kern w:val="0"/>
          <w:sz w:val="28"/>
          <w:szCs w:val="28"/>
        </w:rPr>
        <w:t>)</w:t>
      </w:r>
      <w:r w:rsidR="009B6067" w:rsidRPr="009B6067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9B6067" w:rsidRDefault="009B6067" w:rsidP="00892946">
      <w:pPr>
        <w:pStyle w:val="af4"/>
        <w:widowControl/>
        <w:numPr>
          <w:ilvl w:val="0"/>
          <w:numId w:val="6"/>
        </w:numPr>
        <w:adjustRightInd w:val="0"/>
        <w:snapToGrid w:val="0"/>
        <w:spacing w:line="480" w:lineRule="exact"/>
        <w:ind w:leftChars="0" w:left="1418" w:hanging="851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申請資料應依序裝訂成冊，包括：</w:t>
      </w:r>
    </w:p>
    <w:p w:rsidR="009B6067" w:rsidRPr="009B6067" w:rsidRDefault="009B6067" w:rsidP="00892946">
      <w:pPr>
        <w:pStyle w:val="af4"/>
        <w:widowControl/>
        <w:numPr>
          <w:ilvl w:val="0"/>
          <w:numId w:val="7"/>
        </w:numPr>
        <w:tabs>
          <w:tab w:val="left" w:pos="1985"/>
        </w:tabs>
        <w:adjustRightInd w:val="0"/>
        <w:snapToGrid w:val="0"/>
        <w:spacing w:line="480" w:lineRule="exact"/>
        <w:ind w:leftChars="0" w:hanging="53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申請表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份</w:t>
      </w:r>
      <w:r w:rsidRPr="009B6067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="007B338F">
        <w:rPr>
          <w:rFonts w:ascii="標楷體" w:eastAsia="標楷體" w:hAnsi="標楷體" w:cs="新細明體"/>
          <w:kern w:val="0"/>
          <w:sz w:val="28"/>
          <w:szCs w:val="28"/>
        </w:rPr>
        <w:t>如</w:t>
      </w:r>
      <w:r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附</w:t>
      </w:r>
      <w:r w:rsidR="007B338F">
        <w:rPr>
          <w:rFonts w:ascii="標楷體" w:eastAsia="標楷體" w:hAnsi="標楷體" w:cs="新細明體"/>
          <w:kern w:val="0"/>
          <w:sz w:val="28"/>
          <w:szCs w:val="28"/>
        </w:rPr>
        <w:t>表</w:t>
      </w:r>
      <w:r w:rsidRPr="009B6067">
        <w:rPr>
          <w:rFonts w:ascii="標楷體" w:eastAsia="標楷體" w:hAnsi="標楷體" w:cs="新細明體"/>
          <w:kern w:val="0"/>
          <w:sz w:val="28"/>
          <w:szCs w:val="28"/>
        </w:rPr>
        <w:t>)</w:t>
      </w:r>
      <w:r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:rsidR="009B6067" w:rsidRPr="009B6067" w:rsidRDefault="009B6067" w:rsidP="00892946">
      <w:pPr>
        <w:pStyle w:val="af4"/>
        <w:widowControl/>
        <w:numPr>
          <w:ilvl w:val="0"/>
          <w:numId w:val="7"/>
        </w:numPr>
        <w:tabs>
          <w:tab w:val="left" w:pos="1985"/>
        </w:tabs>
        <w:adjustRightInd w:val="0"/>
        <w:snapToGrid w:val="0"/>
        <w:spacing w:line="480" w:lineRule="exact"/>
        <w:ind w:leftChars="0" w:hanging="53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9B6067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完整方案內容</w:t>
      </w:r>
      <w:r w:rsidRPr="009B6067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</w:t>
      </w:r>
      <w:r w:rsidRPr="009B6067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份及相關附件。</w:t>
      </w:r>
    </w:p>
    <w:p w:rsidR="00892946" w:rsidRPr="00892946" w:rsidRDefault="00CB3BFB" w:rsidP="00173EB1">
      <w:pPr>
        <w:pStyle w:val="af4"/>
        <w:widowControl/>
        <w:numPr>
          <w:ilvl w:val="0"/>
          <w:numId w:val="6"/>
        </w:numPr>
        <w:adjustRightInd w:val="0"/>
        <w:snapToGrid w:val="0"/>
        <w:spacing w:line="480" w:lineRule="exact"/>
        <w:ind w:leftChars="0" w:left="1418" w:hanging="851"/>
        <w:jc w:val="both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收件方式一律以郵件報名，</w:t>
      </w:r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申請人應於</w:t>
      </w:r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104</w:t>
      </w:r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年</w:t>
      </w:r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1</w:t>
      </w:r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月</w:t>
      </w:r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31</w:t>
      </w:r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日</w:t>
      </w:r>
      <w:r w:rsidR="00D7242A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前將</w:t>
      </w:r>
      <w:r w:rsidR="009B6067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申請資料</w:t>
      </w:r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寄送</w:t>
      </w:r>
      <w:r w:rsidR="009B6067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國立臺灣圖書</w:t>
      </w:r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館參考特藏組</w:t>
      </w:r>
      <w:r w:rsidR="00964EEA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r w:rsidR="009B6067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23574</w:t>
      </w:r>
      <w:r w:rsidR="00964EEA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新北市中和區中安街</w:t>
      </w:r>
      <w:r w:rsidR="00964EEA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85</w:t>
      </w:r>
      <w:r w:rsidR="00964EEA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號</w:t>
      </w:r>
      <w:r w:rsidR="00964EEA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bookmarkStart w:id="1" w:name="OLE_LINK4"/>
      <w:bookmarkStart w:id="2" w:name="OLE_LINK5"/>
      <w:bookmarkStart w:id="3" w:name="OLE_LINK6"/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，</w:t>
      </w:r>
      <w:r w:rsidR="009B6067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請在信封上註明「優良家庭教育推廣方案設計徵選」，</w:t>
      </w:r>
      <w:r w:rsidR="00964EEA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以郵戳為憑，</w:t>
      </w:r>
      <w:r w:rsidR="009B6067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資料不全或</w:t>
      </w:r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逾期者不予受理</w:t>
      </w:r>
      <w:bookmarkEnd w:id="1"/>
      <w:bookmarkEnd w:id="2"/>
      <w:bookmarkEnd w:id="3"/>
      <w:r w:rsidR="00DA3BDB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，參選作品一律不退件</w:t>
      </w:r>
      <w:r w:rsidR="00D7242A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  <w:r w:rsidR="00892946" w:rsidRPr="00892946">
        <w:rPr>
          <w:rFonts w:ascii="標楷體" w:eastAsia="標楷體" w:hAnsi="標楷體"/>
          <w:b/>
          <w:bCs/>
          <w:sz w:val="28"/>
          <w:szCs w:val="28"/>
        </w:rPr>
        <w:br w:type="page"/>
      </w:r>
    </w:p>
    <w:p w:rsidR="00BF7462" w:rsidRPr="00B7770C" w:rsidRDefault="00BF7462" w:rsidP="00892946">
      <w:pPr>
        <w:pStyle w:val="Web"/>
        <w:shd w:val="clear" w:color="auto" w:fill="FFFFFF"/>
        <w:spacing w:before="0" w:beforeAutospacing="0" w:after="0" w:afterAutospacing="0" w:line="480" w:lineRule="exact"/>
        <w:jc w:val="both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 w:rsidRPr="00B7770C">
        <w:rPr>
          <w:rFonts w:ascii="標楷體" w:eastAsia="標楷體" w:hAnsi="標楷體"/>
          <w:b/>
          <w:bCs/>
          <w:sz w:val="28"/>
          <w:szCs w:val="28"/>
        </w:rPr>
        <w:lastRenderedPageBreak/>
        <w:t>六、</w:t>
      </w:r>
      <w:r w:rsidRPr="00B7770C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獎</w:t>
      </w:r>
      <w:r w:rsidR="009B6067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勵</w:t>
      </w:r>
      <w:r w:rsidRPr="00B7770C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名額及原則</w:t>
      </w:r>
    </w:p>
    <w:p w:rsidR="00BF7462" w:rsidRPr="00B7770C" w:rsidRDefault="00BF7462" w:rsidP="00892946">
      <w:pPr>
        <w:pStyle w:val="Web"/>
        <w:shd w:val="clear" w:color="auto" w:fill="FFFFFF"/>
        <w:spacing w:before="0" w:beforeAutospacing="0" w:after="0" w:afterAutospacing="0" w:line="480" w:lineRule="exact"/>
        <w:ind w:left="567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獎</w:t>
      </w:r>
      <w:r w:rsidR="009B6067">
        <w:rPr>
          <w:rFonts w:ascii="Times New Roman" w:eastAsia="標楷體" w:hAnsi="Times New Roman" w:cs="Times New Roman"/>
          <w:color w:val="000000"/>
          <w:sz w:val="28"/>
          <w:szCs w:val="28"/>
        </w:rPr>
        <w:t>勵</w:t>
      </w:r>
      <w:r w:rsidR="00892946">
        <w:rPr>
          <w:rFonts w:ascii="Times New Roman" w:eastAsia="標楷體" w:hAnsi="Times New Roman" w:cs="Times New Roman"/>
          <w:color w:val="000000"/>
          <w:sz w:val="28"/>
          <w:szCs w:val="28"/>
        </w:rPr>
        <w:t>名額以</w:t>
      </w:r>
      <w:r w:rsidR="001336BC" w:rsidRPr="00B7770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10</w:t>
      </w:r>
      <w:r w:rsidR="00892946">
        <w:rPr>
          <w:rFonts w:ascii="Times New Roman" w:eastAsia="標楷體" w:hAnsi="Times New Roman" w:cs="Times New Roman"/>
          <w:color w:val="000000"/>
          <w:sz w:val="28"/>
          <w:szCs w:val="28"/>
        </w:rPr>
        <w:t>件</w:t>
      </w: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為原則</w:t>
      </w:r>
      <w:r w:rsidR="00892946">
        <w:rPr>
          <w:rFonts w:ascii="Times New Roman" w:eastAsia="標楷體" w:hAnsi="Times New Roman" w:cs="Times New Roman"/>
          <w:color w:val="000000"/>
          <w:sz w:val="28"/>
          <w:szCs w:val="28"/>
        </w:rPr>
        <w:t>（可不足額或從缺）</w:t>
      </w: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，每</w:t>
      </w:r>
      <w:r w:rsidR="00892946">
        <w:rPr>
          <w:rFonts w:ascii="Times New Roman" w:eastAsia="標楷體" w:hAnsi="Times New Roman" w:cs="Times New Roman"/>
          <w:color w:val="000000"/>
          <w:sz w:val="28"/>
          <w:szCs w:val="28"/>
        </w:rPr>
        <w:t>件</w:t>
      </w: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獎</w:t>
      </w:r>
      <w:r w:rsidR="009B6067">
        <w:rPr>
          <w:rFonts w:ascii="Times New Roman" w:eastAsia="標楷體" w:hAnsi="Times New Roman" w:cs="Times New Roman"/>
          <w:color w:val="000000"/>
          <w:sz w:val="28"/>
          <w:szCs w:val="28"/>
        </w:rPr>
        <w:t>勵金</w:t>
      </w: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新臺幣</w:t>
      </w:r>
      <w:r w:rsidR="001336BC" w:rsidRPr="00B7770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</w:t>
      </w: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萬元。</w:t>
      </w:r>
    </w:p>
    <w:p w:rsidR="00450FE9" w:rsidRPr="00B7770C" w:rsidRDefault="00BF7462" w:rsidP="00892946">
      <w:pPr>
        <w:widowControl/>
        <w:adjustRightInd w:val="0"/>
        <w:snapToGrid w:val="0"/>
        <w:spacing w:line="48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七、</w:t>
      </w:r>
      <w:r w:rsidR="006C729B" w:rsidRPr="00B7770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徵</w:t>
      </w:r>
      <w:r w:rsidR="00D2665A"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件</w:t>
      </w:r>
      <w:r w:rsidR="006C729B" w:rsidRPr="00B7770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說明</w:t>
      </w:r>
    </w:p>
    <w:p w:rsidR="00450FE9" w:rsidRPr="00B7770C" w:rsidRDefault="00D47441" w:rsidP="00892946">
      <w:pPr>
        <w:widowControl/>
        <w:adjustRightInd w:val="0"/>
        <w:snapToGrid w:val="0"/>
        <w:spacing w:line="480" w:lineRule="exact"/>
        <w:ind w:leftChars="177" w:left="42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bookmarkStart w:id="4" w:name="OLE_LINK7"/>
      <w:bookmarkStart w:id="5" w:name="OLE_LINK8"/>
      <w:bookmarkStart w:id="6" w:name="OLE_LINK9"/>
      <w:r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="00450FE9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r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bookmarkEnd w:id="4"/>
      <w:bookmarkEnd w:id="5"/>
      <w:bookmarkEnd w:id="6"/>
      <w:r w:rsidR="00450FE9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主題類別：</w:t>
      </w:r>
    </w:p>
    <w:p w:rsidR="00450FE9" w:rsidRPr="00892946" w:rsidRDefault="00D47441" w:rsidP="00892946">
      <w:pPr>
        <w:pStyle w:val="af4"/>
        <w:widowControl/>
        <w:numPr>
          <w:ilvl w:val="2"/>
          <w:numId w:val="11"/>
        </w:numPr>
        <w:adjustRightInd w:val="0"/>
        <w:snapToGrid w:val="0"/>
        <w:spacing w:line="480" w:lineRule="exact"/>
        <w:ind w:leftChars="0" w:left="1560" w:hanging="426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方案</w:t>
      </w:r>
      <w:r w:rsidR="00450FE9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主題</w:t>
      </w:r>
      <w:r w:rsidR="00DF51F9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以具有增進家人關係與家庭功能之各種</w:t>
      </w:r>
      <w:r w:rsidR="008438DE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家庭教育</w:t>
      </w:r>
      <w:r w:rsidR="00892946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推廣</w:t>
      </w:r>
      <w:r w:rsidR="008438DE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方案</w:t>
      </w:r>
      <w:r w:rsidR="00DF51F9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，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包括</w:t>
      </w:r>
      <w:r w:rsidR="00DF51F9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親職教育、子職教育、性別教育、婚姻教育、失親教育、倫理教育、多元文化教育、家庭資源與管理教育及其他家庭教育事項。</w:t>
      </w:r>
    </w:p>
    <w:p w:rsidR="00CB3BFB" w:rsidRPr="00892946" w:rsidRDefault="004F0860" w:rsidP="00892946">
      <w:pPr>
        <w:pStyle w:val="af4"/>
        <w:widowControl/>
        <w:numPr>
          <w:ilvl w:val="2"/>
          <w:numId w:val="11"/>
        </w:numPr>
        <w:adjustRightInd w:val="0"/>
        <w:snapToGrid w:val="0"/>
        <w:spacing w:line="480" w:lineRule="exact"/>
        <w:ind w:leftChars="0" w:left="1560" w:hanging="426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參選作品可獨立製作或小組合作，</w:t>
      </w:r>
      <w:r w:rsidR="00892946">
        <w:rPr>
          <w:rFonts w:ascii="Times New Roman" w:eastAsia="標楷體" w:hAnsi="Times New Roman" w:cs="Times New Roman"/>
          <w:kern w:val="0"/>
          <w:sz w:val="28"/>
          <w:szCs w:val="28"/>
        </w:rPr>
        <w:t>小組合作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作品</w:t>
      </w:r>
      <w:r w:rsidR="00892946">
        <w:rPr>
          <w:rFonts w:ascii="Times New Roman" w:eastAsia="標楷體" w:hAnsi="Times New Roman" w:cs="Times New Roman"/>
          <w:kern w:val="0"/>
          <w:sz w:val="28"/>
          <w:szCs w:val="28"/>
        </w:rPr>
        <w:t>之創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作者以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3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人為限。</w:t>
      </w:r>
    </w:p>
    <w:p w:rsidR="00450FE9" w:rsidRPr="00B7770C" w:rsidRDefault="00D47441" w:rsidP="00892946">
      <w:pPr>
        <w:widowControl/>
        <w:adjustRightInd w:val="0"/>
        <w:snapToGrid w:val="0"/>
        <w:spacing w:line="480" w:lineRule="exact"/>
        <w:ind w:leftChars="177" w:left="42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bookmarkStart w:id="7" w:name="OLE_LINK10"/>
      <w:bookmarkStart w:id="8" w:name="OLE_LINK11"/>
      <w:bookmarkStart w:id="9" w:name="OLE_LINK12"/>
      <w:r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(二)</w:t>
      </w:r>
      <w:bookmarkEnd w:id="7"/>
      <w:bookmarkEnd w:id="8"/>
      <w:bookmarkEnd w:id="9"/>
      <w:r w:rsidR="00450FE9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方案作品</w:t>
      </w:r>
      <w:r w:rsidR="00BF7462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內容</w:t>
      </w:r>
      <w:r w:rsidR="00450FE9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</w:p>
    <w:p w:rsidR="00CB3BFB" w:rsidRPr="00892946" w:rsidRDefault="00CB3BFB" w:rsidP="00892946">
      <w:pPr>
        <w:pStyle w:val="af4"/>
        <w:widowControl/>
        <w:numPr>
          <w:ilvl w:val="0"/>
          <w:numId w:val="12"/>
        </w:numPr>
        <w:adjustRightInd w:val="0"/>
        <w:snapToGrid w:val="0"/>
        <w:spacing w:line="480" w:lineRule="exact"/>
        <w:ind w:leftChars="0"/>
        <w:jc w:val="both"/>
        <w:rPr>
          <w:rFonts w:ascii="Times New Roman" w:eastAsia="標楷體" w:hAnsi="Times New Roman" w:cs="Times New Roman"/>
          <w:bCs/>
          <w:kern w:val="0"/>
          <w:sz w:val="28"/>
          <w:szCs w:val="28"/>
        </w:rPr>
      </w:pP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需具體說明</w:t>
      </w:r>
      <w:r w:rsidR="004F0860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推廣對象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="009E620C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推廣期程、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設計理念、</w:t>
      </w:r>
      <w:r w:rsidR="004F0860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推廣</w:t>
      </w:r>
      <w:r w:rsidR="009E620C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策略</w:t>
      </w:r>
      <w:r w:rsidR="004F0860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="00B0772D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預算、</w:t>
      </w:r>
      <w:r w:rsidR="009E620C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執行方式</w:t>
      </w:r>
      <w:r w:rsidR="00BF7462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或成果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="00BF7462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檢核</w:t>
      </w:r>
      <w:r w:rsidR="009E620C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重點</w:t>
      </w:r>
      <w:r w:rsidR="00275F68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與</w:t>
      </w:r>
      <w:r w:rsidR="004F0860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引用</w:t>
      </w:r>
      <w:r w:rsidR="00CD6E68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資料等</w:t>
      </w:r>
      <w:r w:rsidR="001D3D8D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，格式項目可依實際需求調整</w:t>
      </w:r>
      <w:r w:rsidR="001336BC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，如有實際成效</w:t>
      </w:r>
      <w:r w:rsidR="00892946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，</w:t>
      </w:r>
      <w:r w:rsidR="001336BC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亦</w:t>
      </w:r>
      <w:r w:rsidR="008438DE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請</w:t>
      </w:r>
      <w:r w:rsidR="001336BC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併同檢附相關文件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CB3BFB" w:rsidRPr="00892946" w:rsidRDefault="00CB3BFB" w:rsidP="00892946">
      <w:pPr>
        <w:pStyle w:val="af4"/>
        <w:widowControl/>
        <w:numPr>
          <w:ilvl w:val="0"/>
          <w:numId w:val="12"/>
        </w:numPr>
        <w:adjustRightInd w:val="0"/>
        <w:snapToGrid w:val="0"/>
        <w:spacing w:line="480" w:lineRule="exact"/>
        <w:ind w:leftChars="0"/>
        <w:jc w:val="both"/>
        <w:rPr>
          <w:rFonts w:ascii="Times New Roman" w:eastAsia="標楷體" w:hAnsi="Times New Roman" w:cs="Times New Roman"/>
          <w:bCs/>
          <w:kern w:val="0"/>
          <w:sz w:val="28"/>
          <w:szCs w:val="28"/>
        </w:rPr>
      </w:pP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格式請以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*.pdf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*.doc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*.ppt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*.wmv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等普遍格式製作為宜，不宜使用特殊格式，以免造成評審</w:t>
      </w:r>
      <w:r w:rsidR="001D3D8D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時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無法閱覽</w:t>
      </w:r>
      <w:r w:rsidR="000B6D27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，總頁數以</w:t>
      </w:r>
      <w:r w:rsidR="000B6D27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20</w:t>
      </w:r>
      <w:r w:rsidR="000B6D27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頁</w:t>
      </w:r>
      <w:r w:rsidR="000B6D27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(A4)</w:t>
      </w:r>
      <w:r w:rsidR="000B6D27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為限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450FE9" w:rsidRPr="00B7770C" w:rsidRDefault="00CB3BFB" w:rsidP="00892946">
      <w:pPr>
        <w:pStyle w:val="af4"/>
        <w:widowControl/>
        <w:numPr>
          <w:ilvl w:val="0"/>
          <w:numId w:val="12"/>
        </w:numPr>
        <w:adjustRightInd w:val="0"/>
        <w:snapToGrid w:val="0"/>
        <w:spacing w:line="48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作品格式必須是一般瀏覽器可瀏覽或支援office、freeware軟體的檔案格式，若需額外使用外掛特定程式時，此程式</w:t>
      </w:r>
      <w:r w:rsidR="000F608D">
        <w:rPr>
          <w:rFonts w:ascii="標楷體" w:eastAsia="標楷體" w:hAnsi="標楷體" w:cs="新細明體"/>
          <w:kern w:val="0"/>
          <w:sz w:val="28"/>
          <w:szCs w:val="28"/>
        </w:rPr>
        <w:t>須</w:t>
      </w:r>
      <w:r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為網路上可取得之無償使用軟體。</w:t>
      </w:r>
    </w:p>
    <w:p w:rsidR="00450FE9" w:rsidRPr="00892946" w:rsidRDefault="00D7242A" w:rsidP="00892946">
      <w:pPr>
        <w:pStyle w:val="af4"/>
        <w:widowControl/>
        <w:numPr>
          <w:ilvl w:val="0"/>
          <w:numId w:val="12"/>
        </w:numPr>
        <w:adjustRightInd w:val="0"/>
        <w:snapToGrid w:val="0"/>
        <w:spacing w:line="480" w:lineRule="exact"/>
        <w:ind w:leftChars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參加作品除標題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16 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號標楷體</w:t>
      </w:r>
      <w:r w:rsidR="00DA3BDB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粗黑字體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外，其餘以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12 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號標楷體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A4 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直式橫書繕打，單行間距，並插入頁碼。</w:t>
      </w:r>
    </w:p>
    <w:p w:rsidR="00450FE9" w:rsidRPr="00B7770C" w:rsidRDefault="00BF7462" w:rsidP="00892946">
      <w:pPr>
        <w:widowControl/>
        <w:adjustRightInd w:val="0"/>
        <w:snapToGrid w:val="0"/>
        <w:spacing w:line="48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八、</w:t>
      </w:r>
      <w:r w:rsidR="00046FA2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審查</w:t>
      </w:r>
      <w:r w:rsidR="00892946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方式及標準</w:t>
      </w:r>
    </w:p>
    <w:p w:rsidR="007B338F" w:rsidRPr="007B338F" w:rsidRDefault="00892946" w:rsidP="00B53EB9">
      <w:pPr>
        <w:pStyle w:val="af4"/>
        <w:widowControl/>
        <w:numPr>
          <w:ilvl w:val="0"/>
          <w:numId w:val="14"/>
        </w:numPr>
        <w:tabs>
          <w:tab w:val="left" w:pos="1134"/>
        </w:tabs>
        <w:spacing w:line="46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7B338F">
        <w:rPr>
          <w:rFonts w:ascii="標楷體" w:eastAsia="標楷體" w:hAnsi="標楷體"/>
          <w:sz w:val="28"/>
          <w:szCs w:val="28"/>
        </w:rPr>
        <w:t>國立臺灣圖書館</w:t>
      </w:r>
      <w:r w:rsidRPr="007B338F">
        <w:rPr>
          <w:rFonts w:ascii="標楷體" w:eastAsia="標楷體" w:hAnsi="標楷體" w:hint="eastAsia"/>
          <w:sz w:val="28"/>
          <w:szCs w:val="28"/>
        </w:rPr>
        <w:t>就申請資料提請專家學者依審查標準評分並排序等第，召開複審會議後決定獎</w:t>
      </w:r>
      <w:r w:rsidRPr="007B338F">
        <w:rPr>
          <w:rFonts w:ascii="標楷體" w:eastAsia="標楷體" w:hAnsi="標楷體"/>
          <w:sz w:val="28"/>
          <w:szCs w:val="28"/>
        </w:rPr>
        <w:t>勵</w:t>
      </w:r>
      <w:r w:rsidRPr="007B338F">
        <w:rPr>
          <w:rFonts w:ascii="標楷體" w:eastAsia="標楷體" w:hAnsi="標楷體" w:hint="eastAsia"/>
          <w:sz w:val="28"/>
          <w:szCs w:val="28"/>
        </w:rPr>
        <w:t>名單，於103年5月31日前公告</w:t>
      </w:r>
      <w:r w:rsidR="00046FA2" w:rsidRPr="007B338F">
        <w:rPr>
          <w:rFonts w:ascii="標楷體" w:eastAsia="標楷體" w:hAnsi="標楷體"/>
          <w:sz w:val="28"/>
          <w:szCs w:val="28"/>
        </w:rPr>
        <w:t>之</w:t>
      </w:r>
      <w:r w:rsidRPr="007B338F">
        <w:rPr>
          <w:rFonts w:ascii="標楷體" w:eastAsia="標楷體" w:hAnsi="標楷體" w:hint="eastAsia"/>
          <w:sz w:val="28"/>
          <w:szCs w:val="28"/>
        </w:rPr>
        <w:t>，並函知得獎者</w:t>
      </w:r>
      <w:r w:rsidRPr="007B338F">
        <w:rPr>
          <w:rFonts w:ascii="標楷體" w:eastAsia="標楷體" w:hAnsi="標楷體"/>
          <w:sz w:val="28"/>
          <w:szCs w:val="28"/>
        </w:rPr>
        <w:t>。</w:t>
      </w:r>
      <w:r w:rsidR="007B338F" w:rsidRPr="007B338F">
        <w:rPr>
          <w:rFonts w:ascii="標楷體" w:eastAsia="標楷體" w:hAnsi="標楷體"/>
          <w:sz w:val="28"/>
          <w:szCs w:val="28"/>
        </w:rPr>
        <w:br w:type="page"/>
      </w:r>
    </w:p>
    <w:p w:rsidR="00892946" w:rsidRPr="00046FA2" w:rsidRDefault="00046FA2" w:rsidP="00046FA2">
      <w:pPr>
        <w:pStyle w:val="af4"/>
        <w:numPr>
          <w:ilvl w:val="0"/>
          <w:numId w:val="14"/>
        </w:numPr>
        <w:tabs>
          <w:tab w:val="left" w:pos="1134"/>
        </w:tabs>
        <w:spacing w:line="460" w:lineRule="exact"/>
        <w:ind w:leftChars="0" w:left="1134" w:hanging="567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lastRenderedPageBreak/>
        <w:t>審查標準</w:t>
      </w:r>
    </w:p>
    <w:p w:rsidR="00450FE9" w:rsidRPr="00046FA2" w:rsidRDefault="00BF7462" w:rsidP="00046FA2">
      <w:pPr>
        <w:pStyle w:val="af4"/>
        <w:widowControl/>
        <w:numPr>
          <w:ilvl w:val="2"/>
          <w:numId w:val="16"/>
        </w:numPr>
        <w:adjustRightInd w:val="0"/>
        <w:snapToGrid w:val="0"/>
        <w:spacing w:line="480" w:lineRule="exact"/>
        <w:ind w:leftChars="0" w:left="1701" w:hanging="425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046FA2">
        <w:rPr>
          <w:rFonts w:ascii="Times New Roman" w:eastAsia="標楷體" w:hAnsi="Times New Roman" w:cs="Times New Roman"/>
          <w:kern w:val="0"/>
          <w:sz w:val="28"/>
          <w:szCs w:val="28"/>
        </w:rPr>
        <w:t>理念與目標</w:t>
      </w:r>
      <w:r w:rsidR="001D145F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(20</w:t>
      </w:r>
      <w:r w:rsidR="001D145F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分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  <w:r w:rsidR="001336BC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方案內容</w:t>
      </w:r>
      <w:r w:rsidR="00450FE9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符合家庭教育的理念與目標</w:t>
      </w:r>
      <w:r w:rsidR="00D34F0B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450FE9" w:rsidRPr="00046FA2" w:rsidRDefault="00BF7462" w:rsidP="00046FA2">
      <w:pPr>
        <w:pStyle w:val="af4"/>
        <w:widowControl/>
        <w:numPr>
          <w:ilvl w:val="2"/>
          <w:numId w:val="16"/>
        </w:numPr>
        <w:adjustRightInd w:val="0"/>
        <w:snapToGrid w:val="0"/>
        <w:spacing w:line="480" w:lineRule="exact"/>
        <w:ind w:leftChars="0" w:left="1701" w:hanging="425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046FA2">
        <w:rPr>
          <w:rFonts w:ascii="Times New Roman" w:eastAsia="標楷體" w:hAnsi="Times New Roman" w:cs="Times New Roman"/>
          <w:kern w:val="0"/>
          <w:sz w:val="28"/>
          <w:szCs w:val="28"/>
        </w:rPr>
        <w:t>內容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性</w:t>
      </w:r>
      <w:r w:rsidR="001D145F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(30</w:t>
      </w:r>
      <w:r w:rsidR="001D145F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分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  <w:r w:rsidR="00450FE9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方案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之</w:t>
      </w:r>
      <w:r w:rsidR="00450FE9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結構性與系統性</w:t>
      </w:r>
      <w:r w:rsidR="00D34F0B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450FE9" w:rsidRPr="00046FA2" w:rsidRDefault="00036817" w:rsidP="00046FA2">
      <w:pPr>
        <w:pStyle w:val="af4"/>
        <w:widowControl/>
        <w:numPr>
          <w:ilvl w:val="2"/>
          <w:numId w:val="16"/>
        </w:numPr>
        <w:adjustRightInd w:val="0"/>
        <w:snapToGrid w:val="0"/>
        <w:spacing w:line="480" w:lineRule="exact"/>
        <w:ind w:leftChars="0" w:left="1701" w:hanging="425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046FA2">
        <w:rPr>
          <w:rFonts w:ascii="Times New Roman" w:eastAsia="標楷體" w:hAnsi="Times New Roman" w:cs="Times New Roman"/>
          <w:kern w:val="0"/>
          <w:sz w:val="28"/>
          <w:szCs w:val="28"/>
        </w:rPr>
        <w:t>創意性</w:t>
      </w:r>
      <w:r w:rsidR="005132EC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(25</w:t>
      </w:r>
      <w:r w:rsidR="001D145F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分</w:t>
      </w:r>
      <w:r w:rsidRPr="00046FA2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046FA2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  <w:r w:rsidR="001B4071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方案</w:t>
      </w:r>
      <w:r w:rsidR="005132EC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富創意</w:t>
      </w:r>
      <w:r w:rsidR="00D5050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並</w:t>
      </w:r>
      <w:r w:rsidRPr="00046FA2">
        <w:rPr>
          <w:rFonts w:ascii="Times New Roman" w:eastAsia="標楷體" w:hAnsi="Times New Roman" w:cs="Times New Roman"/>
          <w:kern w:val="0"/>
          <w:sz w:val="28"/>
          <w:szCs w:val="28"/>
        </w:rPr>
        <w:t>能引起</w:t>
      </w:r>
      <w:r w:rsidR="000B6D2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推廣對象之興趣</w:t>
      </w:r>
      <w:r w:rsidR="00D34F0B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450FE9" w:rsidRPr="00046FA2" w:rsidRDefault="00BF7462" w:rsidP="00046FA2">
      <w:pPr>
        <w:pStyle w:val="af4"/>
        <w:widowControl/>
        <w:numPr>
          <w:ilvl w:val="2"/>
          <w:numId w:val="16"/>
        </w:numPr>
        <w:adjustRightInd w:val="0"/>
        <w:snapToGrid w:val="0"/>
        <w:spacing w:line="480" w:lineRule="exact"/>
        <w:ind w:leftChars="0" w:left="1701" w:hanging="425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046FA2">
        <w:rPr>
          <w:rFonts w:ascii="Times New Roman" w:eastAsia="標楷體" w:hAnsi="Times New Roman" w:cs="Times New Roman"/>
          <w:kern w:val="0"/>
          <w:sz w:val="28"/>
          <w:szCs w:val="28"/>
        </w:rPr>
        <w:t>效益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性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(2</w:t>
      </w:r>
      <w:r w:rsidR="005132EC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5</w:t>
      </w:r>
      <w:r w:rsidR="001D145F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分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  <w:r w:rsidR="008438DE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方案</w:t>
      </w:r>
      <w:r w:rsidR="00450FE9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之</w:t>
      </w:r>
      <w:r w:rsidR="005132EC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可行性及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預期</w:t>
      </w:r>
      <w:r w:rsidR="001B4071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成效</w:t>
      </w:r>
      <w:r w:rsidR="00D34F0B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B92BC7" w:rsidRPr="00B7770C" w:rsidRDefault="00BF7462" w:rsidP="00046FA2">
      <w:pPr>
        <w:widowControl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九、</w:t>
      </w:r>
      <w:r w:rsidR="00F70479" w:rsidRPr="00B7770C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獎</w:t>
      </w:r>
      <w:r w:rsidR="00B92BC7" w:rsidRPr="00B7770C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金請領</w:t>
      </w:r>
    </w:p>
    <w:p w:rsidR="00B92BC7" w:rsidRPr="00B7770C" w:rsidRDefault="00B92BC7" w:rsidP="00892946">
      <w:pPr>
        <w:pStyle w:val="Web"/>
        <w:shd w:val="clear" w:color="auto" w:fill="FFFFFF"/>
        <w:spacing w:before="0" w:beforeAutospacing="0" w:after="0" w:afterAutospacing="0" w:line="480" w:lineRule="exact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B7770C">
        <w:rPr>
          <w:rFonts w:ascii="Times New Roman" w:eastAsia="標楷體" w:hAnsi="Times New Roman" w:cs="Times New Roman" w:hint="eastAsia"/>
          <w:b/>
          <w:color w:val="000000"/>
          <w:sz w:val="28"/>
          <w:szCs w:val="28"/>
        </w:rPr>
        <w:t xml:space="preserve">     </w:t>
      </w: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得獎者應於收到得獎通知後二週內檢據辦理請款。</w:t>
      </w:r>
    </w:p>
    <w:p w:rsidR="00450FE9" w:rsidRPr="00B7770C" w:rsidRDefault="001336BC" w:rsidP="00892946">
      <w:pPr>
        <w:widowControl/>
        <w:adjustRightInd w:val="0"/>
        <w:snapToGrid w:val="0"/>
        <w:spacing w:line="48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十、</w:t>
      </w:r>
      <w:r w:rsidR="00450FE9"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其他注意事項</w:t>
      </w:r>
    </w:p>
    <w:p w:rsidR="008C5067" w:rsidRPr="00046FA2" w:rsidRDefault="00BD2DF3" w:rsidP="00046FA2">
      <w:pPr>
        <w:pStyle w:val="af4"/>
        <w:numPr>
          <w:ilvl w:val="0"/>
          <w:numId w:val="17"/>
        </w:numPr>
        <w:tabs>
          <w:tab w:val="left" w:pos="1418"/>
          <w:tab w:val="left" w:pos="10108"/>
        </w:tabs>
        <w:spacing w:line="480" w:lineRule="exact"/>
        <w:ind w:leftChars="0" w:left="1418" w:rightChars="30" w:right="72" w:hanging="852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得獎者須同意本活動之各項規定，並不得侵害他人著作權，如有抄襲、冒名頂替或其他不法之情事，取消</w:t>
      </w:r>
      <w:r w:rsidRPr="00046FA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得</w:t>
      </w:r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獎資格。</w:t>
      </w:r>
    </w:p>
    <w:p w:rsidR="009B6067" w:rsidRPr="00046FA2" w:rsidRDefault="00BD2DF3" w:rsidP="00046FA2">
      <w:pPr>
        <w:pStyle w:val="af4"/>
        <w:numPr>
          <w:ilvl w:val="0"/>
          <w:numId w:val="17"/>
        </w:numPr>
        <w:tabs>
          <w:tab w:val="left" w:pos="1418"/>
          <w:tab w:val="left" w:pos="10108"/>
        </w:tabs>
        <w:spacing w:line="480" w:lineRule="exact"/>
        <w:ind w:leftChars="0" w:left="1418" w:rightChars="30" w:right="72" w:hanging="852"/>
        <w:rPr>
          <w:rFonts w:ascii="標楷體" w:eastAsia="標楷體" w:hAnsi="標楷體"/>
          <w:b/>
          <w:kern w:val="0"/>
          <w:sz w:val="28"/>
          <w:szCs w:val="28"/>
        </w:rPr>
      </w:pPr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得獎者應同意無償授</w:t>
      </w:r>
      <w:r w:rsidRPr="00046FA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予</w:t>
      </w:r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教育部得不限地域、時間、方式，公開陳列、展示、</w:t>
      </w:r>
      <w:r w:rsidRPr="00046FA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散布、</w:t>
      </w:r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傳輸、重製其</w:t>
      </w:r>
      <w:r w:rsidRPr="00046FA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方案</w:t>
      </w:r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全部內容之權利</w:t>
      </w:r>
      <w:r w:rsidRPr="00046FA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，不另致酬勞</w:t>
      </w:r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；不同意者，廢止</w:t>
      </w:r>
      <w:r w:rsidR="00046FA2">
        <w:rPr>
          <w:rFonts w:ascii="Times New Roman" w:eastAsia="標楷體" w:hAnsi="Times New Roman" w:cs="Times New Roman"/>
          <w:color w:val="000000"/>
          <w:sz w:val="28"/>
          <w:szCs w:val="28"/>
        </w:rPr>
        <w:t>其</w:t>
      </w:r>
      <w:r w:rsidRPr="00046FA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獎</w:t>
      </w:r>
      <w:r w:rsidR="00046FA2">
        <w:rPr>
          <w:rFonts w:ascii="Times New Roman" w:eastAsia="標楷體" w:hAnsi="Times New Roman" w:cs="Times New Roman"/>
          <w:color w:val="000000"/>
          <w:sz w:val="28"/>
          <w:szCs w:val="28"/>
        </w:rPr>
        <w:t>勵</w:t>
      </w:r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資格</w:t>
      </w:r>
      <w:r w:rsidR="00046FA2">
        <w:rPr>
          <w:rFonts w:ascii="Times New Roman" w:eastAsia="標楷體" w:hAnsi="Times New Roman" w:cs="Times New Roman"/>
          <w:color w:val="000000"/>
          <w:sz w:val="28"/>
          <w:szCs w:val="28"/>
        </w:rPr>
        <w:t>，並追回獎勵金</w:t>
      </w:r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:rsidR="007B338F" w:rsidRDefault="007B338F">
      <w:pPr>
        <w:widowControl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/>
          <w:b/>
          <w:kern w:val="0"/>
          <w:sz w:val="28"/>
          <w:szCs w:val="28"/>
        </w:rPr>
        <w:br w:type="page"/>
      </w:r>
    </w:p>
    <w:p w:rsidR="00676666" w:rsidRPr="0054715D" w:rsidRDefault="00E95A3D" w:rsidP="005A497D">
      <w:pPr>
        <w:snapToGrid w:val="0"/>
        <w:spacing w:afterLines="50" w:after="180" w:line="420" w:lineRule="atLeast"/>
        <w:ind w:left="3363" w:hangingChars="1200" w:hanging="3363"/>
        <w:jc w:val="center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lastRenderedPageBreak/>
        <w:t>附</w:t>
      </w:r>
      <w:r w:rsidR="007B338F">
        <w:rPr>
          <w:rFonts w:ascii="標楷體" w:eastAsia="標楷體" w:hAnsi="標楷體"/>
          <w:b/>
          <w:kern w:val="0"/>
          <w:sz w:val="28"/>
          <w:szCs w:val="28"/>
        </w:rPr>
        <w:t>表、</w:t>
      </w:r>
      <w:r w:rsidR="00676666" w:rsidRPr="0054715D">
        <w:rPr>
          <w:rFonts w:ascii="標楷體" w:eastAsia="標楷體" w:hAnsi="標楷體"/>
          <w:b/>
          <w:kern w:val="0"/>
          <w:sz w:val="28"/>
          <w:szCs w:val="28"/>
        </w:rPr>
        <w:t>教育部</w:t>
      </w:r>
      <w:r w:rsidR="009B6067">
        <w:rPr>
          <w:rFonts w:ascii="標楷體" w:eastAsia="標楷體" w:hAnsi="標楷體"/>
          <w:b/>
          <w:kern w:val="0"/>
          <w:sz w:val="28"/>
          <w:szCs w:val="28"/>
        </w:rPr>
        <w:t>徵選</w:t>
      </w:r>
      <w:r w:rsidRPr="00E95A3D">
        <w:rPr>
          <w:rFonts w:ascii="標楷體" w:eastAsia="標楷體" w:hAnsi="標楷體" w:hint="eastAsia"/>
          <w:b/>
          <w:kern w:val="0"/>
          <w:sz w:val="28"/>
          <w:szCs w:val="28"/>
        </w:rPr>
        <w:t>優良家庭</w:t>
      </w:r>
      <w:r w:rsidRPr="00E95A3D">
        <w:rPr>
          <w:rFonts w:ascii="標楷體" w:eastAsia="標楷體" w:hAnsi="標楷體"/>
          <w:b/>
          <w:kern w:val="0"/>
          <w:sz w:val="28"/>
          <w:szCs w:val="28"/>
        </w:rPr>
        <w:t>教育</w:t>
      </w:r>
      <w:r w:rsidRPr="00E95A3D">
        <w:rPr>
          <w:rFonts w:ascii="標楷體" w:eastAsia="標楷體" w:hAnsi="標楷體" w:hint="eastAsia"/>
          <w:b/>
          <w:kern w:val="0"/>
          <w:sz w:val="28"/>
          <w:szCs w:val="28"/>
        </w:rPr>
        <w:t>推廣</w:t>
      </w:r>
      <w:r w:rsidRPr="00E95A3D">
        <w:rPr>
          <w:rFonts w:ascii="標楷體" w:eastAsia="標楷體" w:hAnsi="標楷體"/>
          <w:b/>
          <w:kern w:val="0"/>
          <w:sz w:val="28"/>
          <w:szCs w:val="28"/>
        </w:rPr>
        <w:t>方案</w:t>
      </w:r>
      <w:r w:rsidR="009B6067">
        <w:rPr>
          <w:rFonts w:ascii="標楷體" w:eastAsia="標楷體" w:hAnsi="標楷體"/>
          <w:b/>
          <w:kern w:val="0"/>
          <w:sz w:val="28"/>
          <w:szCs w:val="28"/>
        </w:rPr>
        <w:t>申請</w:t>
      </w:r>
      <w:r w:rsidR="00676666" w:rsidRPr="00E95A3D">
        <w:rPr>
          <w:rFonts w:ascii="標楷體" w:eastAsia="標楷體" w:hAnsi="標楷體" w:hint="eastAsia"/>
          <w:b/>
          <w:kern w:val="0"/>
          <w:sz w:val="28"/>
          <w:szCs w:val="28"/>
        </w:rPr>
        <w:t>表</w:t>
      </w:r>
    </w:p>
    <w:tbl>
      <w:tblPr>
        <w:tblW w:w="8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693"/>
        <w:gridCol w:w="2410"/>
        <w:gridCol w:w="2299"/>
      </w:tblGrid>
      <w:tr w:rsidR="00676666" w:rsidRPr="008C1282" w:rsidTr="005A497D">
        <w:trPr>
          <w:trHeight w:hRule="exact" w:val="543"/>
        </w:trPr>
        <w:tc>
          <w:tcPr>
            <w:tcW w:w="1446" w:type="dxa"/>
            <w:tcBorders>
              <w:top w:val="single" w:sz="4" w:space="0" w:color="auto"/>
            </w:tcBorders>
            <w:vAlign w:val="center"/>
          </w:tcPr>
          <w:p w:rsidR="00676666" w:rsidRPr="004A6CB6" w:rsidRDefault="00676666" w:rsidP="00960AF2">
            <w:pPr>
              <w:pStyle w:val="ae"/>
              <w:widowControl/>
              <w:tabs>
                <w:tab w:val="num" w:pos="985"/>
              </w:tabs>
              <w:rPr>
                <w:rFonts w:hAnsi="標楷體"/>
              </w:rPr>
            </w:pPr>
            <w:r>
              <w:rPr>
                <w:rFonts w:hAnsi="標楷體" w:hint="eastAsia"/>
              </w:rPr>
              <w:t>方案名稱</w:t>
            </w:r>
          </w:p>
        </w:tc>
        <w:tc>
          <w:tcPr>
            <w:tcW w:w="7402" w:type="dxa"/>
            <w:gridSpan w:val="3"/>
            <w:tcBorders>
              <w:top w:val="single" w:sz="4" w:space="0" w:color="auto"/>
            </w:tcBorders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</w:p>
        </w:tc>
      </w:tr>
      <w:tr w:rsidR="00676666" w:rsidRPr="008C1282" w:rsidTr="00A950B2">
        <w:trPr>
          <w:trHeight w:hRule="exact" w:val="1767"/>
        </w:trPr>
        <w:tc>
          <w:tcPr>
            <w:tcW w:w="1446" w:type="dxa"/>
            <w:vAlign w:val="center"/>
          </w:tcPr>
          <w:p w:rsidR="00676666" w:rsidRPr="00A47879" w:rsidRDefault="00676666" w:rsidP="001336BC">
            <w:pPr>
              <w:jc w:val="center"/>
              <w:rPr>
                <w:rFonts w:ascii="標楷體" w:eastAsia="標楷體" w:hAnsi="標楷體"/>
              </w:rPr>
            </w:pPr>
            <w:r w:rsidRPr="00A47879">
              <w:rPr>
                <w:rFonts w:ascii="標楷體" w:eastAsia="標楷體" w:hAnsi="標楷體" w:hint="eastAsia"/>
              </w:rPr>
              <w:t>摘要（</w:t>
            </w:r>
            <w:r w:rsidR="001D145F">
              <w:rPr>
                <w:rFonts w:ascii="標楷體" w:eastAsia="標楷體" w:hAnsi="標楷體" w:hint="eastAsia"/>
              </w:rPr>
              <w:t>依</w:t>
            </w:r>
            <w:r w:rsidR="000175C7">
              <w:rPr>
                <w:rFonts w:ascii="標楷體" w:eastAsia="標楷體" w:hAnsi="標楷體" w:hint="eastAsia"/>
              </w:rPr>
              <w:t>右</w:t>
            </w:r>
            <w:r w:rsidR="001D145F">
              <w:rPr>
                <w:rFonts w:ascii="標楷體" w:eastAsia="標楷體" w:hAnsi="標楷體" w:hint="eastAsia"/>
              </w:rPr>
              <w:t>列項目分別說明</w:t>
            </w:r>
            <w:r w:rsidRPr="00A47879">
              <w:rPr>
                <w:rFonts w:ascii="標楷體" w:eastAsia="標楷體" w:hAnsi="標楷體"/>
              </w:rPr>
              <w:t>）</w:t>
            </w:r>
          </w:p>
        </w:tc>
        <w:tc>
          <w:tcPr>
            <w:tcW w:w="7402" w:type="dxa"/>
            <w:gridSpan w:val="3"/>
            <w:vAlign w:val="center"/>
          </w:tcPr>
          <w:p w:rsidR="008438DE" w:rsidRPr="005D5C32" w:rsidRDefault="008438DE" w:rsidP="008438DE">
            <w:pPr>
              <w:pStyle w:val="af4"/>
              <w:numPr>
                <w:ilvl w:val="0"/>
                <w:numId w:val="2"/>
              </w:numPr>
              <w:tabs>
                <w:tab w:val="num" w:pos="985"/>
              </w:tabs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5D5C32">
              <w:rPr>
                <w:rFonts w:ascii="標楷體" w:eastAsia="標楷體" w:hAnsi="標楷體" w:hint="eastAsia"/>
              </w:rPr>
              <w:t>推廣對象</w:t>
            </w:r>
          </w:p>
          <w:p w:rsidR="008438DE" w:rsidRPr="005D5C32" w:rsidRDefault="008438DE" w:rsidP="008438DE">
            <w:pPr>
              <w:pStyle w:val="af4"/>
              <w:numPr>
                <w:ilvl w:val="0"/>
                <w:numId w:val="2"/>
              </w:numPr>
              <w:tabs>
                <w:tab w:val="num" w:pos="985"/>
              </w:tabs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5D5C32">
              <w:rPr>
                <w:rFonts w:ascii="標楷體" w:eastAsia="標楷體" w:hAnsi="標楷體" w:hint="eastAsia"/>
              </w:rPr>
              <w:t>設計理念</w:t>
            </w:r>
          </w:p>
          <w:p w:rsidR="008438DE" w:rsidRPr="005D5C32" w:rsidRDefault="008438DE" w:rsidP="008438DE">
            <w:pPr>
              <w:pStyle w:val="af4"/>
              <w:numPr>
                <w:ilvl w:val="0"/>
                <w:numId w:val="2"/>
              </w:numPr>
              <w:tabs>
                <w:tab w:val="num" w:pos="985"/>
              </w:tabs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5D5C32">
              <w:rPr>
                <w:rFonts w:ascii="標楷體" w:eastAsia="標楷體" w:hAnsi="標楷體" w:hint="eastAsia"/>
              </w:rPr>
              <w:t>方案內容及推廣策略</w:t>
            </w:r>
          </w:p>
          <w:p w:rsidR="001336BC" w:rsidRPr="001336BC" w:rsidRDefault="008438DE" w:rsidP="008438DE">
            <w:pPr>
              <w:pStyle w:val="af4"/>
              <w:numPr>
                <w:ilvl w:val="0"/>
                <w:numId w:val="2"/>
              </w:numPr>
              <w:tabs>
                <w:tab w:val="num" w:pos="985"/>
              </w:tabs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5D5C32">
              <w:rPr>
                <w:rFonts w:ascii="標楷體" w:eastAsia="標楷體" w:hAnsi="標楷體" w:hint="eastAsia"/>
              </w:rPr>
              <w:t>執行方式</w:t>
            </w:r>
          </w:p>
        </w:tc>
      </w:tr>
      <w:tr w:rsidR="00676666" w:rsidRPr="008C1282" w:rsidTr="0062292B">
        <w:trPr>
          <w:trHeight w:hRule="exact" w:val="349"/>
        </w:trPr>
        <w:tc>
          <w:tcPr>
            <w:tcW w:w="1446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基本資料</w:t>
            </w:r>
          </w:p>
        </w:tc>
        <w:tc>
          <w:tcPr>
            <w:tcW w:w="2693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作者1(主要連絡人)</w:t>
            </w:r>
          </w:p>
        </w:tc>
        <w:tc>
          <w:tcPr>
            <w:tcW w:w="2410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作者2</w:t>
            </w:r>
          </w:p>
        </w:tc>
        <w:tc>
          <w:tcPr>
            <w:tcW w:w="2299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作者3</w:t>
            </w:r>
          </w:p>
        </w:tc>
      </w:tr>
      <w:tr w:rsidR="00676666" w:rsidRPr="008C1282" w:rsidTr="007B338F">
        <w:trPr>
          <w:trHeight w:hRule="exact" w:val="572"/>
        </w:trPr>
        <w:tc>
          <w:tcPr>
            <w:tcW w:w="1446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8C1282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693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7B338F" w:rsidRPr="008C1282" w:rsidTr="007B338F">
        <w:trPr>
          <w:trHeight w:hRule="exact" w:val="566"/>
        </w:trPr>
        <w:tc>
          <w:tcPr>
            <w:tcW w:w="1446" w:type="dxa"/>
            <w:vAlign w:val="center"/>
          </w:tcPr>
          <w:p w:rsidR="007B338F" w:rsidRPr="008C1282" w:rsidRDefault="007B338F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2693" w:type="dxa"/>
            <w:vAlign w:val="center"/>
          </w:tcPr>
          <w:p w:rsidR="007B338F" w:rsidRPr="008C1282" w:rsidRDefault="007B338F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7B338F" w:rsidRPr="008C1282" w:rsidRDefault="007B338F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vAlign w:val="center"/>
          </w:tcPr>
          <w:p w:rsidR="007B338F" w:rsidRPr="008C1282" w:rsidRDefault="007B338F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676666" w:rsidRPr="008C1282" w:rsidTr="00275F68">
        <w:trPr>
          <w:trHeight w:hRule="exact" w:val="814"/>
        </w:trPr>
        <w:tc>
          <w:tcPr>
            <w:tcW w:w="1446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服務</w:t>
            </w:r>
            <w:r>
              <w:rPr>
                <w:rFonts w:ascii="標楷體" w:eastAsia="標楷體" w:hAnsi="標楷體" w:hint="eastAsia"/>
              </w:rPr>
              <w:t>機關</w:t>
            </w:r>
          </w:p>
        </w:tc>
        <w:tc>
          <w:tcPr>
            <w:tcW w:w="2693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676666" w:rsidRPr="008C1282" w:rsidTr="0062292B">
        <w:trPr>
          <w:trHeight w:hRule="exact" w:val="1205"/>
        </w:trPr>
        <w:tc>
          <w:tcPr>
            <w:tcW w:w="1446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693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(O)</w:t>
            </w:r>
          </w:p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(H)</w:t>
            </w:r>
          </w:p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(行動)</w:t>
            </w:r>
          </w:p>
        </w:tc>
        <w:tc>
          <w:tcPr>
            <w:tcW w:w="2410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(O)</w:t>
            </w:r>
          </w:p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(H)</w:t>
            </w:r>
          </w:p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(行動)</w:t>
            </w:r>
          </w:p>
        </w:tc>
        <w:tc>
          <w:tcPr>
            <w:tcW w:w="2299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(O)</w:t>
            </w:r>
          </w:p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(H)</w:t>
            </w:r>
          </w:p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(行動)</w:t>
            </w:r>
          </w:p>
        </w:tc>
      </w:tr>
      <w:tr w:rsidR="00676666" w:rsidRPr="008C1282" w:rsidTr="007B338F">
        <w:trPr>
          <w:trHeight w:hRule="exact" w:val="674"/>
        </w:trPr>
        <w:tc>
          <w:tcPr>
            <w:tcW w:w="1446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693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</w:p>
        </w:tc>
      </w:tr>
      <w:tr w:rsidR="00676666" w:rsidRPr="008C1282" w:rsidTr="007B338F">
        <w:trPr>
          <w:trHeight w:hRule="exact" w:val="712"/>
        </w:trPr>
        <w:tc>
          <w:tcPr>
            <w:tcW w:w="1446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2693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</w:p>
        </w:tc>
      </w:tr>
      <w:tr w:rsidR="00BD2DF3" w:rsidRPr="008C1282" w:rsidTr="00AB7786">
        <w:trPr>
          <w:cantSplit/>
          <w:trHeight w:val="3781"/>
        </w:trPr>
        <w:tc>
          <w:tcPr>
            <w:tcW w:w="1446" w:type="dxa"/>
            <w:vAlign w:val="center"/>
          </w:tcPr>
          <w:p w:rsidR="00BD2DF3" w:rsidRPr="00A47879" w:rsidRDefault="00BD2DF3" w:rsidP="00AB778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47879">
              <w:rPr>
                <w:rFonts w:ascii="標楷體" w:eastAsia="標楷體" w:hAnsi="標楷體" w:hint="eastAsia"/>
              </w:rPr>
              <w:t>切結事項</w:t>
            </w:r>
          </w:p>
          <w:p w:rsidR="00BD2DF3" w:rsidRPr="008C1282" w:rsidRDefault="00BD2DF3" w:rsidP="00AB7786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A47879">
              <w:rPr>
                <w:rFonts w:ascii="標楷體" w:eastAsia="標楷體" w:hAnsi="標楷體" w:hint="eastAsia"/>
              </w:rPr>
              <w:t>（請每位作者都要簽具）</w:t>
            </w:r>
          </w:p>
        </w:tc>
        <w:tc>
          <w:tcPr>
            <w:tcW w:w="7402" w:type="dxa"/>
            <w:gridSpan w:val="3"/>
          </w:tcPr>
          <w:p w:rsidR="00BD2DF3" w:rsidRPr="00046FA2" w:rsidRDefault="00BD2DF3" w:rsidP="007B338F">
            <w:pPr>
              <w:pStyle w:val="af4"/>
              <w:numPr>
                <w:ilvl w:val="1"/>
                <w:numId w:val="19"/>
              </w:numPr>
              <w:snapToGrid w:val="0"/>
              <w:spacing w:beforeLines="50" w:before="180"/>
              <w:ind w:leftChars="0" w:left="363" w:hanging="363"/>
              <w:rPr>
                <w:rFonts w:ascii="標楷體" w:eastAsia="標楷體" w:hAnsi="新細明體"/>
              </w:rPr>
            </w:pPr>
            <w:r w:rsidRPr="00046FA2">
              <w:rPr>
                <w:rFonts w:ascii="標楷體" w:eastAsia="標楷體" w:hAnsi="新細明體" w:hint="eastAsia"/>
              </w:rPr>
              <w:t>本人</w:t>
            </w:r>
            <w:r w:rsidR="00046FA2" w:rsidRPr="00046FA2">
              <w:rPr>
                <w:rFonts w:ascii="標楷體" w:eastAsia="標楷體" w:hAnsi="新細明體" w:hint="eastAsia"/>
              </w:rPr>
              <w:t>聲明保證</w:t>
            </w:r>
            <w:r w:rsidR="00046FA2">
              <w:rPr>
                <w:rFonts w:ascii="標楷體" w:eastAsia="標楷體" w:hAnsi="新細明體"/>
              </w:rPr>
              <w:t>本參選方案</w:t>
            </w:r>
            <w:r w:rsidR="00046FA2" w:rsidRPr="00046FA2">
              <w:rPr>
                <w:rFonts w:ascii="標楷體" w:eastAsia="標楷體" w:hAnsi="新細明體" w:hint="eastAsia"/>
              </w:rPr>
              <w:t>為自行創作，</w:t>
            </w:r>
            <w:r w:rsidRPr="00046FA2">
              <w:rPr>
                <w:rFonts w:ascii="標楷體" w:eastAsia="標楷體" w:hAnsi="新細明體" w:hint="eastAsia"/>
              </w:rPr>
              <w:t>著作無違反研究倫理事項（</w:t>
            </w:r>
            <w:r w:rsidR="00046FA2" w:rsidRPr="00046FA2">
              <w:rPr>
                <w:rFonts w:ascii="標楷體" w:eastAsia="標楷體" w:hAnsi="新細明體"/>
              </w:rPr>
              <w:t>例如：</w:t>
            </w:r>
            <w:r w:rsidRPr="00046FA2">
              <w:rPr>
                <w:rFonts w:ascii="標楷體" w:eastAsia="標楷體" w:hAnsi="新細明體" w:hint="eastAsia"/>
              </w:rPr>
              <w:t>一稿多投、抄襲、</w:t>
            </w:r>
            <w:r w:rsidR="00046FA2" w:rsidRPr="00046FA2">
              <w:rPr>
                <w:rFonts w:ascii="標楷體" w:eastAsia="標楷體" w:hAnsi="新細明體"/>
              </w:rPr>
              <w:t>擂</w:t>
            </w:r>
            <w:r w:rsidRPr="00046FA2">
              <w:rPr>
                <w:rFonts w:ascii="標楷體" w:eastAsia="標楷體" w:hAnsi="新細明體" w:hint="eastAsia"/>
              </w:rPr>
              <w:t>同）</w:t>
            </w:r>
            <w:r w:rsidR="00046FA2" w:rsidRPr="00046FA2">
              <w:rPr>
                <w:rFonts w:ascii="標楷體" w:eastAsia="標楷體" w:hAnsi="新細明體" w:hint="eastAsia"/>
              </w:rPr>
              <w:t>，未侵害任何第三人之智慧財產權，並未曾於其他任何比賽獲獎</w:t>
            </w:r>
            <w:r w:rsidRPr="00046FA2">
              <w:rPr>
                <w:rFonts w:ascii="標楷體" w:eastAsia="標楷體" w:hAnsi="新細明體" w:hint="eastAsia"/>
              </w:rPr>
              <w:t>。</w:t>
            </w:r>
          </w:p>
          <w:p w:rsidR="00BD2DF3" w:rsidRDefault="00BD2DF3" w:rsidP="007B338F">
            <w:pPr>
              <w:pStyle w:val="af4"/>
              <w:numPr>
                <w:ilvl w:val="1"/>
                <w:numId w:val="19"/>
              </w:numPr>
              <w:snapToGrid w:val="0"/>
              <w:ind w:leftChars="0" w:left="364" w:hanging="364"/>
              <w:rPr>
                <w:rFonts w:ascii="標楷體" w:eastAsia="標楷體" w:hAnsi="新細明體"/>
              </w:rPr>
            </w:pPr>
            <w:r>
              <w:rPr>
                <w:rFonts w:ascii="標楷體" w:eastAsia="標楷體" w:hAnsi="新細明體" w:hint="eastAsia"/>
              </w:rPr>
              <w:t>本人已熟知</w:t>
            </w:r>
            <w:r w:rsidR="001336BC">
              <w:rPr>
                <w:rFonts w:ascii="標楷體" w:eastAsia="標楷體" w:hAnsi="新細明體" w:hint="eastAsia"/>
              </w:rPr>
              <w:t>本活動</w:t>
            </w:r>
            <w:r>
              <w:rPr>
                <w:rFonts w:ascii="標楷體" w:eastAsia="標楷體" w:hAnsi="新細明體" w:hint="eastAsia"/>
              </w:rPr>
              <w:t>所列規範，倘違反規範</w:t>
            </w:r>
            <w:r w:rsidR="007B338F" w:rsidRPr="007B338F">
              <w:rPr>
                <w:rFonts w:ascii="標楷體" w:eastAsia="標楷體" w:hAnsi="新細明體" w:hint="eastAsia"/>
              </w:rPr>
              <w:t>，</w:t>
            </w:r>
            <w:r w:rsidR="005E5A6F" w:rsidRPr="007B338F">
              <w:rPr>
                <w:rFonts w:ascii="標楷體" w:eastAsia="標楷體" w:hAnsi="新細明體" w:hint="eastAsia"/>
              </w:rPr>
              <w:t>願</w:t>
            </w:r>
            <w:r w:rsidR="007B338F" w:rsidRPr="007B338F">
              <w:rPr>
                <w:rFonts w:ascii="標楷體" w:eastAsia="標楷體" w:hAnsi="新細明體" w:hint="eastAsia"/>
              </w:rPr>
              <w:t>被取消參選</w:t>
            </w:r>
            <w:r w:rsidR="005E5A6F">
              <w:rPr>
                <w:rFonts w:ascii="標楷體" w:eastAsia="標楷體" w:hAnsi="新細明體"/>
              </w:rPr>
              <w:t>資格</w:t>
            </w:r>
            <w:r w:rsidR="007B338F">
              <w:rPr>
                <w:rFonts w:ascii="標楷體" w:eastAsia="標楷體" w:hAnsi="新細明體"/>
              </w:rPr>
              <w:t>；若已</w:t>
            </w:r>
            <w:r>
              <w:rPr>
                <w:rFonts w:ascii="標楷體" w:eastAsia="標楷體" w:hAnsi="新細明體" w:hint="eastAsia"/>
              </w:rPr>
              <w:t>獲</w:t>
            </w:r>
            <w:r w:rsidR="007B338F">
              <w:rPr>
                <w:rFonts w:ascii="標楷體" w:eastAsia="標楷體" w:hAnsi="新細明體"/>
              </w:rPr>
              <w:t>得</w:t>
            </w:r>
            <w:r>
              <w:rPr>
                <w:rFonts w:ascii="標楷體" w:eastAsia="標楷體" w:hAnsi="新細明體" w:hint="eastAsia"/>
              </w:rPr>
              <w:t>獎</w:t>
            </w:r>
            <w:r w:rsidR="007B338F">
              <w:rPr>
                <w:rFonts w:ascii="標楷體" w:eastAsia="標楷體" w:hAnsi="新細明體"/>
              </w:rPr>
              <w:t>勵</w:t>
            </w:r>
            <w:r>
              <w:rPr>
                <w:rFonts w:ascii="標楷體" w:eastAsia="標楷體" w:hAnsi="新細明體" w:hint="eastAsia"/>
              </w:rPr>
              <w:t>者，願被取消得獎資格</w:t>
            </w:r>
            <w:r w:rsidR="00046FA2">
              <w:rPr>
                <w:rFonts w:ascii="標楷體" w:eastAsia="標楷體" w:hAnsi="新細明體"/>
              </w:rPr>
              <w:t>，並繳回獎勵金</w:t>
            </w:r>
            <w:r>
              <w:rPr>
                <w:rFonts w:ascii="標楷體" w:eastAsia="標楷體" w:hAnsi="新細明體" w:hint="eastAsia"/>
              </w:rPr>
              <w:t>。</w:t>
            </w:r>
          </w:p>
          <w:p w:rsidR="00046FA2" w:rsidRDefault="00046FA2" w:rsidP="00046FA2">
            <w:pPr>
              <w:pStyle w:val="af4"/>
              <w:numPr>
                <w:ilvl w:val="1"/>
                <w:numId w:val="19"/>
              </w:numPr>
              <w:snapToGrid w:val="0"/>
              <w:ind w:leftChars="0" w:left="364" w:hanging="364"/>
              <w:rPr>
                <w:rFonts w:ascii="標楷體" w:eastAsia="標楷體" w:hAnsi="新細明體"/>
              </w:rPr>
            </w:pPr>
            <w:r>
              <w:rPr>
                <w:rFonts w:ascii="標楷體" w:eastAsia="標楷體" w:hAnsi="新細明體"/>
              </w:rPr>
              <w:t>本人</w:t>
            </w:r>
            <w:r w:rsidRPr="00046FA2">
              <w:rPr>
                <w:rFonts w:ascii="標楷體" w:eastAsia="標楷體" w:hAnsi="新細明體" w:hint="eastAsia"/>
              </w:rPr>
              <w:t>同意</w:t>
            </w:r>
            <w:r w:rsidR="007B338F">
              <w:rPr>
                <w:rFonts w:ascii="標楷體" w:eastAsia="標楷體" w:hAnsi="新細明體"/>
              </w:rPr>
              <w:t>本參選方案於獲得獎勵之同時，</w:t>
            </w:r>
            <w:r w:rsidR="007B338F" w:rsidRPr="00046FA2">
              <w:rPr>
                <w:rFonts w:ascii="標楷體" w:eastAsia="標楷體" w:hAnsi="新細明體" w:hint="eastAsia"/>
              </w:rPr>
              <w:t>授權</w:t>
            </w:r>
            <w:r w:rsidRPr="00046FA2">
              <w:rPr>
                <w:rFonts w:ascii="標楷體" w:eastAsia="標楷體" w:hAnsi="新細明體" w:hint="eastAsia"/>
              </w:rPr>
              <w:t>教育部為推廣之目的，得以收錄、展示、重製、剪輯、出版、公</w:t>
            </w:r>
            <w:r>
              <w:rPr>
                <w:rFonts w:ascii="標楷體" w:eastAsia="標楷體" w:hAnsi="新細明體"/>
              </w:rPr>
              <w:t>布</w:t>
            </w:r>
            <w:r w:rsidRPr="00046FA2">
              <w:rPr>
                <w:rFonts w:ascii="標楷體" w:eastAsia="標楷體" w:hAnsi="新細明體" w:hint="eastAsia"/>
              </w:rPr>
              <w:t>網站等方式無償使用本著作。</w:t>
            </w:r>
          </w:p>
          <w:p w:rsidR="00BD2DF3" w:rsidRPr="007B338F" w:rsidRDefault="00BD2DF3" w:rsidP="00AB7786">
            <w:pPr>
              <w:snapToGrid w:val="0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新細明體" w:hint="eastAsia"/>
              </w:rPr>
              <w:t>具結人簽名：</w:t>
            </w:r>
            <w:r w:rsidRPr="007B338F">
              <w:rPr>
                <w:rFonts w:ascii="Times New Roman" w:eastAsia="標楷體" w:hAnsi="Times New Roman" w:cs="Times New Roman"/>
              </w:rPr>
              <w:t>1.</w:t>
            </w:r>
          </w:p>
          <w:p w:rsidR="00BD2DF3" w:rsidRPr="007B338F" w:rsidRDefault="00BD2DF3" w:rsidP="00AB7786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  <w:p w:rsidR="00BD2DF3" w:rsidRPr="007B338F" w:rsidRDefault="00BD2DF3" w:rsidP="00AB7786">
            <w:pPr>
              <w:widowControl/>
              <w:numPr>
                <w:ilvl w:val="0"/>
                <w:numId w:val="1"/>
              </w:numPr>
              <w:ind w:left="0"/>
              <w:rPr>
                <w:rFonts w:ascii="Times New Roman" w:eastAsia="標楷體" w:hAnsi="Times New Roman" w:cs="Times New Roman"/>
                <w:b/>
              </w:rPr>
            </w:pPr>
            <w:r w:rsidRPr="007B338F">
              <w:rPr>
                <w:rFonts w:ascii="Times New Roman" w:eastAsia="標楷體" w:hAnsi="Times New Roman" w:cs="Times New Roman"/>
              </w:rPr>
              <w:t xml:space="preserve">            2.</w:t>
            </w:r>
          </w:p>
          <w:p w:rsidR="00BD2DF3" w:rsidRPr="007B338F" w:rsidRDefault="00BD2DF3" w:rsidP="00AB7786">
            <w:pPr>
              <w:widowControl/>
              <w:numPr>
                <w:ilvl w:val="0"/>
                <w:numId w:val="1"/>
              </w:numPr>
              <w:ind w:left="0"/>
              <w:rPr>
                <w:rFonts w:ascii="Times New Roman" w:eastAsia="標楷體" w:hAnsi="Times New Roman" w:cs="Times New Roman"/>
                <w:b/>
              </w:rPr>
            </w:pPr>
          </w:p>
          <w:p w:rsidR="00BD2DF3" w:rsidRPr="007B338F" w:rsidRDefault="00BD2DF3" w:rsidP="00AB7786">
            <w:pPr>
              <w:widowControl/>
              <w:numPr>
                <w:ilvl w:val="0"/>
                <w:numId w:val="1"/>
              </w:numPr>
              <w:ind w:left="0"/>
              <w:rPr>
                <w:rFonts w:ascii="標楷體" w:eastAsia="標楷體" w:hAnsi="標楷體"/>
                <w:b/>
              </w:rPr>
            </w:pPr>
            <w:r w:rsidRPr="007B338F">
              <w:rPr>
                <w:rFonts w:ascii="Times New Roman" w:eastAsia="標楷體" w:hAnsi="Times New Roman" w:cs="Times New Roman"/>
              </w:rPr>
              <w:t xml:space="preserve">            3.</w:t>
            </w:r>
          </w:p>
          <w:p w:rsidR="007B338F" w:rsidRDefault="007B338F" w:rsidP="007B338F">
            <w:pPr>
              <w:widowControl/>
              <w:rPr>
                <w:rFonts w:ascii="Times New Roman" w:eastAsia="標楷體" w:hAnsi="Times New Roman" w:cs="Times New Roman"/>
              </w:rPr>
            </w:pPr>
          </w:p>
          <w:p w:rsidR="007B338F" w:rsidRPr="008C1282" w:rsidRDefault="007B338F" w:rsidP="007B338F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Times New Roman" w:eastAsia="標楷體" w:hAnsi="Times New Roman" w:cs="Times New Roman"/>
              </w:rPr>
              <w:t>中華民國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 xml:space="preserve">     </w:t>
            </w:r>
            <w:r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 xml:space="preserve">    </w:t>
            </w:r>
            <w:r>
              <w:rPr>
                <w:rFonts w:ascii="Times New Roman" w:eastAsia="標楷體" w:hAnsi="Times New Roman" w:cs="Times New Roman"/>
              </w:rPr>
              <w:t>日</w:t>
            </w:r>
          </w:p>
        </w:tc>
      </w:tr>
    </w:tbl>
    <w:p w:rsidR="00676666" w:rsidRDefault="007B338F" w:rsidP="007B338F">
      <w:pPr>
        <w:spacing w:line="480" w:lineRule="exact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（下頁續）</w:t>
      </w:r>
    </w:p>
    <w:p w:rsidR="00676666" w:rsidRDefault="00676666" w:rsidP="0062292B">
      <w:pPr>
        <w:snapToGrid w:val="0"/>
        <w:spacing w:afterLines="50" w:after="180"/>
        <w:jc w:val="right"/>
        <w:rPr>
          <w:rFonts w:ascii="Times New Roman" w:eastAsia="標楷體" w:hAnsi="Times New Roman"/>
          <w:szCs w:val="24"/>
        </w:rPr>
      </w:pPr>
    </w:p>
    <w:tbl>
      <w:tblPr>
        <w:tblW w:w="9465" w:type="dxa"/>
        <w:tblInd w:w="-5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7917"/>
      </w:tblGrid>
      <w:tr w:rsidR="009E620C" w:rsidTr="007B338F">
        <w:trPr>
          <w:trHeight w:val="12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20C" w:rsidRPr="000B6D27" w:rsidRDefault="009E620C" w:rsidP="00E51E83">
            <w:pPr>
              <w:ind w:left="287" w:right="-20"/>
              <w:rPr>
                <w:rFonts w:ascii="標楷體" w:eastAsia="標楷體" w:hAnsi="標楷體" w:cs="標楷體"/>
                <w:szCs w:val="24"/>
              </w:rPr>
            </w:pPr>
            <w:r w:rsidRPr="000B6D27">
              <w:rPr>
                <w:rFonts w:ascii="標楷體" w:eastAsia="標楷體" w:hAnsi="標楷體" w:hint="eastAsia"/>
                <w:kern w:val="0"/>
                <w:szCs w:val="24"/>
              </w:rPr>
              <w:t>方案名稱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20C" w:rsidRDefault="009E620C" w:rsidP="000B6D27">
            <w:pPr>
              <w:spacing w:before="30"/>
              <w:ind w:right="-20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9E620C" w:rsidTr="007B338F">
        <w:trPr>
          <w:trHeight w:val="12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20C" w:rsidRPr="000B6D27" w:rsidRDefault="000B6D27" w:rsidP="00E55E1A">
            <w:pPr>
              <w:ind w:left="287" w:right="-20"/>
              <w:rPr>
                <w:rFonts w:ascii="標楷體" w:eastAsia="標楷體" w:hAnsi="標楷體" w:cs="標楷體"/>
                <w:szCs w:val="24"/>
              </w:rPr>
            </w:pPr>
            <w:r w:rsidRPr="000B6D27">
              <w:rPr>
                <w:rFonts w:ascii="標楷體" w:eastAsia="標楷體" w:hAnsi="標楷體" w:cs="標楷體"/>
                <w:szCs w:val="24"/>
              </w:rPr>
              <w:t>推廣對象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20C" w:rsidRDefault="009E620C" w:rsidP="00F3530C"/>
        </w:tc>
      </w:tr>
      <w:tr w:rsidR="009E620C" w:rsidTr="007B338F">
        <w:trPr>
          <w:trHeight w:val="12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20C" w:rsidRPr="000B6D27" w:rsidRDefault="00E55E1A" w:rsidP="000B6D27">
            <w:pPr>
              <w:ind w:right="-2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0B6D27">
              <w:rPr>
                <w:rFonts w:ascii="標楷體" w:eastAsia="標楷體" w:hAnsi="標楷體" w:cs="標楷體" w:hint="eastAsia"/>
                <w:szCs w:val="24"/>
              </w:rPr>
              <w:t>設計</w:t>
            </w:r>
            <w:r w:rsidRPr="000B6D27">
              <w:rPr>
                <w:rFonts w:ascii="標楷體" w:eastAsia="標楷體" w:hAnsi="標楷體" w:cs="標楷體"/>
                <w:szCs w:val="24"/>
              </w:rPr>
              <w:t>理念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20C" w:rsidRDefault="009E620C" w:rsidP="00F3530C"/>
        </w:tc>
      </w:tr>
      <w:tr w:rsidR="000B6D27" w:rsidTr="007B338F">
        <w:trPr>
          <w:trHeight w:val="12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8F" w:rsidRDefault="000B6D27" w:rsidP="000B6D27">
            <w:pPr>
              <w:spacing w:before="8" w:line="2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B6D27">
              <w:rPr>
                <w:rFonts w:ascii="標楷體" w:eastAsia="標楷體" w:hAnsi="標楷體" w:hint="eastAsia"/>
                <w:kern w:val="0"/>
                <w:szCs w:val="24"/>
              </w:rPr>
              <w:t>預算</w:t>
            </w:r>
            <w:r w:rsidR="007B338F">
              <w:rPr>
                <w:rFonts w:ascii="標楷體" w:eastAsia="標楷體" w:hAnsi="標楷體"/>
                <w:kern w:val="0"/>
                <w:szCs w:val="24"/>
              </w:rPr>
              <w:t>金額</w:t>
            </w:r>
          </w:p>
          <w:p w:rsidR="000B6D27" w:rsidRPr="000B6D27" w:rsidRDefault="007B338F" w:rsidP="007B338F">
            <w:pPr>
              <w:spacing w:before="8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及預算</w:t>
            </w:r>
            <w:r w:rsidR="000B6D27" w:rsidRPr="000B6D27">
              <w:rPr>
                <w:rFonts w:ascii="標楷體" w:eastAsia="標楷體" w:hAnsi="標楷體" w:hint="eastAsia"/>
                <w:kern w:val="0"/>
                <w:szCs w:val="24"/>
              </w:rPr>
              <w:t>項目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D27" w:rsidRDefault="000B6D27" w:rsidP="00F3530C"/>
        </w:tc>
      </w:tr>
      <w:tr w:rsidR="00B0772D" w:rsidTr="007B338F">
        <w:trPr>
          <w:trHeight w:val="12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8DE" w:rsidRDefault="008438DE" w:rsidP="008438DE">
            <w:pPr>
              <w:ind w:right="-2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方案內容</w:t>
            </w:r>
          </w:p>
          <w:p w:rsidR="00B0772D" w:rsidRPr="000B6D27" w:rsidRDefault="008438DE" w:rsidP="008438DE">
            <w:pPr>
              <w:ind w:right="-2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及</w:t>
            </w:r>
            <w:r w:rsidRPr="000B6D27">
              <w:rPr>
                <w:rFonts w:ascii="標楷體" w:eastAsia="標楷體" w:hAnsi="標楷體" w:cs="標楷體"/>
                <w:szCs w:val="24"/>
              </w:rPr>
              <w:t>推廣</w:t>
            </w:r>
            <w:r w:rsidRPr="000B6D27">
              <w:rPr>
                <w:rFonts w:ascii="標楷體" w:eastAsia="標楷體" w:hAnsi="標楷體" w:cs="標楷體" w:hint="eastAsia"/>
                <w:szCs w:val="24"/>
              </w:rPr>
              <w:t>策略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2D" w:rsidRDefault="00B0772D" w:rsidP="00F3530C"/>
        </w:tc>
      </w:tr>
      <w:tr w:rsidR="00B0772D" w:rsidTr="007B338F">
        <w:trPr>
          <w:trHeight w:val="12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72D" w:rsidRPr="000B6D27" w:rsidRDefault="007B338F" w:rsidP="007B338F">
            <w:pPr>
              <w:ind w:right="-2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0B6D27">
              <w:rPr>
                <w:rFonts w:ascii="標楷體" w:eastAsia="標楷體" w:hAnsi="標楷體" w:cs="標楷體" w:hint="eastAsia"/>
                <w:szCs w:val="24"/>
              </w:rPr>
              <w:t>預期成效</w:t>
            </w:r>
            <w:r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2D" w:rsidRPr="007B338F" w:rsidRDefault="00B0772D" w:rsidP="00F3530C">
            <w:pPr>
              <w:rPr>
                <w:rFonts w:ascii="標楷體" w:eastAsia="標楷體" w:hAnsi="標楷體"/>
              </w:rPr>
            </w:pPr>
          </w:p>
        </w:tc>
      </w:tr>
      <w:tr w:rsidR="00251364" w:rsidTr="007B338F">
        <w:trPr>
          <w:trHeight w:val="12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64" w:rsidRPr="000B6D27" w:rsidRDefault="007B338F" w:rsidP="000B6D27">
            <w:pPr>
              <w:spacing w:line="2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0B6D27">
              <w:rPr>
                <w:rFonts w:ascii="標楷體" w:eastAsia="標楷體" w:hAnsi="標楷體" w:cs="標楷體" w:hint="eastAsia"/>
                <w:szCs w:val="24"/>
              </w:rPr>
              <w:t>執行</w:t>
            </w:r>
            <w:r>
              <w:rPr>
                <w:rFonts w:ascii="標楷體" w:eastAsia="標楷體" w:hAnsi="標楷體" w:cs="標楷體" w:hint="eastAsia"/>
                <w:szCs w:val="24"/>
              </w:rPr>
              <w:t>成果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64" w:rsidRPr="007B338F" w:rsidRDefault="007B338F" w:rsidP="007B338F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/>
              </w:rPr>
              <w:t>若</w:t>
            </w:r>
            <w:r w:rsidRPr="007B338F">
              <w:rPr>
                <w:rFonts w:ascii="標楷體" w:eastAsia="標楷體" w:hAnsi="標楷體" w:hint="eastAsia"/>
              </w:rPr>
              <w:t>方案尚未執行者，得不填寫此欄。</w:t>
            </w:r>
          </w:p>
        </w:tc>
      </w:tr>
      <w:tr w:rsidR="007B338F" w:rsidTr="007B338F">
        <w:trPr>
          <w:trHeight w:val="12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8F" w:rsidRDefault="007B338F" w:rsidP="000B6D27">
            <w:pPr>
              <w:ind w:right="-2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執行檢討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8F" w:rsidRPr="007B338F" w:rsidRDefault="007B338F" w:rsidP="007B338F">
            <w:pPr>
              <w:ind w:rightChars="155" w:right="372"/>
              <w:jc w:val="both"/>
              <w:rPr>
                <w:rFonts w:ascii="標楷體" w:eastAsia="標楷體" w:hAnsi="標楷體"/>
              </w:rPr>
            </w:pPr>
            <w:r w:rsidRPr="007B338F">
              <w:rPr>
                <w:rFonts w:ascii="標楷體" w:eastAsia="標楷體" w:hAnsi="標楷體"/>
              </w:rPr>
              <w:t>若方案已執行</w:t>
            </w:r>
            <w:r w:rsidRPr="007B338F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</w:rPr>
              <w:t>請就預期成效及實際執行成果間有無落差？落差原因？未來改善方式提出說明。</w:t>
            </w:r>
          </w:p>
        </w:tc>
      </w:tr>
      <w:tr w:rsidR="00B0772D" w:rsidTr="007B338F">
        <w:trPr>
          <w:trHeight w:val="12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72D" w:rsidRPr="000B6D27" w:rsidRDefault="00B960A7" w:rsidP="000B6D27">
            <w:pPr>
              <w:ind w:right="-2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參考文獻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2D" w:rsidRDefault="00B0772D" w:rsidP="00F3530C"/>
        </w:tc>
      </w:tr>
    </w:tbl>
    <w:p w:rsidR="00096E24" w:rsidRPr="00B423A6" w:rsidRDefault="00785894" w:rsidP="007B338F">
      <w:pPr>
        <w:snapToGrid w:val="0"/>
        <w:spacing w:afterLines="50" w:after="180"/>
        <w:jc w:val="right"/>
        <w:rPr>
          <w:rFonts w:ascii="Calibri" w:eastAsia="新細明體" w:hAnsi="Calibri" w:cs="Times New Roman"/>
        </w:rPr>
      </w:pPr>
    </w:p>
    <w:sectPr w:rsidR="00096E24" w:rsidRPr="00B423A6" w:rsidSect="00DF51F9">
      <w:footerReference w:type="default" r:id="rId9"/>
      <w:footnotePr>
        <w:numFmt w:val="chicago"/>
      </w:footnotePr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894" w:rsidRDefault="00785894" w:rsidP="00FD09F1">
      <w:r>
        <w:separator/>
      </w:r>
    </w:p>
  </w:endnote>
  <w:endnote w:type="continuationSeparator" w:id="0">
    <w:p w:rsidR="00785894" w:rsidRDefault="00785894" w:rsidP="00FD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19710"/>
      <w:docPartObj>
        <w:docPartGallery w:val="Page Numbers (Bottom of Page)"/>
        <w:docPartUnique/>
      </w:docPartObj>
    </w:sdtPr>
    <w:sdtEndPr/>
    <w:sdtContent>
      <w:p w:rsidR="007B338F" w:rsidRDefault="007B338F">
        <w:pPr>
          <w:pStyle w:val="a7"/>
          <w:jc w:val="center"/>
        </w:pPr>
      </w:p>
      <w:p w:rsidR="007B338F" w:rsidRDefault="007B338F">
        <w:pPr>
          <w:pStyle w:val="a7"/>
          <w:jc w:val="center"/>
        </w:pPr>
      </w:p>
      <w:p w:rsidR="007B338F" w:rsidRDefault="007B338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E10" w:rsidRPr="00D50E10">
          <w:rPr>
            <w:noProof/>
            <w:lang w:val="zh-TW"/>
          </w:rPr>
          <w:t>1</w:t>
        </w:r>
        <w:r>
          <w:fldChar w:fldCharType="end"/>
        </w:r>
      </w:p>
    </w:sdtContent>
  </w:sdt>
  <w:p w:rsidR="007B338F" w:rsidRDefault="007B338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894" w:rsidRDefault="00785894" w:rsidP="00FD09F1">
      <w:r>
        <w:separator/>
      </w:r>
    </w:p>
  </w:footnote>
  <w:footnote w:type="continuationSeparator" w:id="0">
    <w:p w:rsidR="00785894" w:rsidRDefault="00785894" w:rsidP="00FD0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DAE"/>
    <w:multiLevelType w:val="hybridMultilevel"/>
    <w:tmpl w:val="35CC2166"/>
    <w:lvl w:ilvl="0" w:tplc="6652E81C">
      <w:start w:val="1"/>
      <w:numFmt w:val="taiwaneseCountingThousand"/>
      <w:lvlText w:val="（%1）"/>
      <w:lvlJc w:val="left"/>
      <w:pPr>
        <w:ind w:left="1104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">
    <w:nsid w:val="0FA71EDE"/>
    <w:multiLevelType w:val="hybridMultilevel"/>
    <w:tmpl w:val="E1FAEB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35D0246"/>
    <w:multiLevelType w:val="hybridMultilevel"/>
    <w:tmpl w:val="AB8466EC"/>
    <w:lvl w:ilvl="0" w:tplc="8EACD854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  <w:b w:val="0"/>
        <w:i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>
    <w:nsid w:val="14437668"/>
    <w:multiLevelType w:val="hybridMultilevel"/>
    <w:tmpl w:val="AD3A32A0"/>
    <w:lvl w:ilvl="0" w:tplc="BA781D54">
      <w:start w:val="1"/>
      <w:numFmt w:val="decimal"/>
      <w:lvlText w:val="%1、"/>
      <w:lvlJc w:val="left"/>
      <w:pPr>
        <w:ind w:left="1614" w:hanging="480"/>
      </w:pPr>
      <w:rPr>
        <w:rFonts w:ascii="Times New Roman" w:eastAsia="Arial Unicode MS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>
    <w:nsid w:val="180A6857"/>
    <w:multiLevelType w:val="hybridMultilevel"/>
    <w:tmpl w:val="F7C4CCCC"/>
    <w:lvl w:ilvl="0" w:tplc="5302E6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A224EAA"/>
    <w:multiLevelType w:val="hybridMultilevel"/>
    <w:tmpl w:val="41D0410E"/>
    <w:lvl w:ilvl="0" w:tplc="FA02E68A">
      <w:start w:val="1"/>
      <w:numFmt w:val="decimal"/>
      <w:lvlText w:val="%1、"/>
      <w:lvlJc w:val="left"/>
      <w:pPr>
        <w:ind w:left="1053" w:hanging="480"/>
      </w:pPr>
      <w:rPr>
        <w:rFonts w:ascii="Times New Roman" w:eastAsia="Arial Unicode MS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33" w:hanging="480"/>
      </w:pPr>
    </w:lvl>
    <w:lvl w:ilvl="2" w:tplc="FA02E68A">
      <w:start w:val="1"/>
      <w:numFmt w:val="decimal"/>
      <w:lvlText w:val="%3、"/>
      <w:lvlJc w:val="left"/>
      <w:pPr>
        <w:ind w:left="2013" w:hanging="480"/>
      </w:pPr>
      <w:rPr>
        <w:rFonts w:ascii="Times New Roman" w:eastAsia="Arial Unicode MS" w:hAnsi="Times New Roman" w:hint="default"/>
        <w:sz w:val="28"/>
      </w:rPr>
    </w:lvl>
    <w:lvl w:ilvl="3" w:tplc="0409000F" w:tentative="1">
      <w:start w:val="1"/>
      <w:numFmt w:val="decimal"/>
      <w:lvlText w:val="%4."/>
      <w:lvlJc w:val="left"/>
      <w:pPr>
        <w:ind w:left="24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3" w:hanging="480"/>
      </w:pPr>
    </w:lvl>
    <w:lvl w:ilvl="5" w:tplc="0409001B" w:tentative="1">
      <w:start w:val="1"/>
      <w:numFmt w:val="lowerRoman"/>
      <w:lvlText w:val="%6."/>
      <w:lvlJc w:val="right"/>
      <w:pPr>
        <w:ind w:left="3453" w:hanging="480"/>
      </w:pPr>
    </w:lvl>
    <w:lvl w:ilvl="6" w:tplc="0409000F" w:tentative="1">
      <w:start w:val="1"/>
      <w:numFmt w:val="decimal"/>
      <w:lvlText w:val="%7."/>
      <w:lvlJc w:val="left"/>
      <w:pPr>
        <w:ind w:left="39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3" w:hanging="480"/>
      </w:pPr>
    </w:lvl>
    <w:lvl w:ilvl="8" w:tplc="0409001B" w:tentative="1">
      <w:start w:val="1"/>
      <w:numFmt w:val="lowerRoman"/>
      <w:lvlText w:val="%9."/>
      <w:lvlJc w:val="right"/>
      <w:pPr>
        <w:ind w:left="4893" w:hanging="480"/>
      </w:pPr>
    </w:lvl>
  </w:abstractNum>
  <w:abstractNum w:abstractNumId="6">
    <w:nsid w:val="1D29574B"/>
    <w:multiLevelType w:val="hybridMultilevel"/>
    <w:tmpl w:val="B6C2A38E"/>
    <w:lvl w:ilvl="0" w:tplc="6138F7FA">
      <w:start w:val="1"/>
      <w:numFmt w:val="taiwaneseCountingThousand"/>
      <w:lvlText w:val="（%1）"/>
      <w:lvlJc w:val="left"/>
      <w:pPr>
        <w:ind w:left="1394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>
    <w:nsid w:val="209653A8"/>
    <w:multiLevelType w:val="hybridMultilevel"/>
    <w:tmpl w:val="1D4C656E"/>
    <w:lvl w:ilvl="0" w:tplc="F9B41592">
      <w:start w:val="1"/>
      <w:numFmt w:val="taiwaneseCountingThousand"/>
      <w:lvlText w:val="（%1）"/>
      <w:lvlJc w:val="left"/>
      <w:pPr>
        <w:ind w:left="960" w:hanging="480"/>
      </w:pPr>
      <w:rPr>
        <w:rFonts w:ascii="Calibri" w:eastAsia="標楷體" w:hAnsi="Calibri" w:hint="default"/>
        <w:b w:val="0"/>
        <w:i w:val="0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EDF5A87"/>
    <w:multiLevelType w:val="hybridMultilevel"/>
    <w:tmpl w:val="4336C4E4"/>
    <w:lvl w:ilvl="0" w:tplc="FA02E68A">
      <w:start w:val="1"/>
      <w:numFmt w:val="decimal"/>
      <w:lvlText w:val="%1、"/>
      <w:lvlJc w:val="left"/>
      <w:pPr>
        <w:ind w:left="1611" w:hanging="480"/>
      </w:pPr>
      <w:rPr>
        <w:rFonts w:ascii="Times New Roman" w:eastAsia="Arial Unicode MS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91" w:hanging="480"/>
      </w:pPr>
    </w:lvl>
    <w:lvl w:ilvl="2" w:tplc="27C87EF6">
      <w:start w:val="1"/>
      <w:numFmt w:val="decimal"/>
      <w:lvlText w:val="%3、"/>
      <w:lvlJc w:val="left"/>
      <w:pPr>
        <w:ind w:left="2571" w:hanging="480"/>
      </w:pPr>
      <w:rPr>
        <w:rFonts w:ascii="Times New Roman" w:eastAsia="Arial Unicode MS" w:hAnsi="Times New Roman" w:hint="default"/>
        <w:sz w:val="28"/>
      </w:rPr>
    </w:lvl>
    <w:lvl w:ilvl="3" w:tplc="0409000F" w:tentative="1">
      <w:start w:val="1"/>
      <w:numFmt w:val="decimal"/>
      <w:lvlText w:val="%4."/>
      <w:lvlJc w:val="left"/>
      <w:pPr>
        <w:ind w:left="30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1" w:hanging="480"/>
      </w:pPr>
    </w:lvl>
    <w:lvl w:ilvl="5" w:tplc="0409001B" w:tentative="1">
      <w:start w:val="1"/>
      <w:numFmt w:val="lowerRoman"/>
      <w:lvlText w:val="%6."/>
      <w:lvlJc w:val="right"/>
      <w:pPr>
        <w:ind w:left="4011" w:hanging="480"/>
      </w:pPr>
    </w:lvl>
    <w:lvl w:ilvl="6" w:tplc="0409000F" w:tentative="1">
      <w:start w:val="1"/>
      <w:numFmt w:val="decimal"/>
      <w:lvlText w:val="%7."/>
      <w:lvlJc w:val="left"/>
      <w:pPr>
        <w:ind w:left="44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1" w:hanging="480"/>
      </w:pPr>
    </w:lvl>
    <w:lvl w:ilvl="8" w:tplc="0409001B" w:tentative="1">
      <w:start w:val="1"/>
      <w:numFmt w:val="lowerRoman"/>
      <w:lvlText w:val="%9."/>
      <w:lvlJc w:val="right"/>
      <w:pPr>
        <w:ind w:left="5451" w:hanging="480"/>
      </w:pPr>
    </w:lvl>
  </w:abstractNum>
  <w:abstractNum w:abstractNumId="9">
    <w:nsid w:val="30C93C67"/>
    <w:multiLevelType w:val="hybridMultilevel"/>
    <w:tmpl w:val="DEE0E1F4"/>
    <w:lvl w:ilvl="0" w:tplc="FA02E68A">
      <w:start w:val="1"/>
      <w:numFmt w:val="decimal"/>
      <w:lvlText w:val="%1、"/>
      <w:lvlJc w:val="left"/>
      <w:pPr>
        <w:ind w:left="943" w:hanging="480"/>
      </w:pPr>
      <w:rPr>
        <w:rFonts w:ascii="Times New Roman" w:eastAsia="Arial Unicode MS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0">
    <w:nsid w:val="337A0899"/>
    <w:multiLevelType w:val="hybridMultilevel"/>
    <w:tmpl w:val="2E584E90"/>
    <w:lvl w:ilvl="0" w:tplc="FFFFFFFF">
      <w:start w:val="1"/>
      <w:numFmt w:val="taiwaneseCountingThousand"/>
      <w:lvlText w:val="（%1）"/>
      <w:lvlJc w:val="left"/>
      <w:pPr>
        <w:ind w:left="1027" w:hanging="840"/>
      </w:pPr>
      <w:rPr>
        <w:rFonts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147" w:hanging="480"/>
      </w:pPr>
    </w:lvl>
    <w:lvl w:ilvl="2" w:tplc="0409001B" w:tentative="1">
      <w:start w:val="1"/>
      <w:numFmt w:val="lowerRoman"/>
      <w:lvlText w:val="%3."/>
      <w:lvlJc w:val="right"/>
      <w:pPr>
        <w:ind w:left="1627" w:hanging="480"/>
      </w:pPr>
    </w:lvl>
    <w:lvl w:ilvl="3" w:tplc="0409000F" w:tentative="1">
      <w:start w:val="1"/>
      <w:numFmt w:val="decimal"/>
      <w:lvlText w:val="%4."/>
      <w:lvlJc w:val="left"/>
      <w:pPr>
        <w:ind w:left="21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7" w:hanging="480"/>
      </w:pPr>
    </w:lvl>
    <w:lvl w:ilvl="5" w:tplc="0409001B" w:tentative="1">
      <w:start w:val="1"/>
      <w:numFmt w:val="lowerRoman"/>
      <w:lvlText w:val="%6."/>
      <w:lvlJc w:val="right"/>
      <w:pPr>
        <w:ind w:left="3067" w:hanging="480"/>
      </w:pPr>
    </w:lvl>
    <w:lvl w:ilvl="6" w:tplc="0409000F" w:tentative="1">
      <w:start w:val="1"/>
      <w:numFmt w:val="decimal"/>
      <w:lvlText w:val="%7."/>
      <w:lvlJc w:val="left"/>
      <w:pPr>
        <w:ind w:left="35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7" w:hanging="480"/>
      </w:pPr>
    </w:lvl>
    <w:lvl w:ilvl="8" w:tplc="0409001B" w:tentative="1">
      <w:start w:val="1"/>
      <w:numFmt w:val="lowerRoman"/>
      <w:lvlText w:val="%9."/>
      <w:lvlJc w:val="right"/>
      <w:pPr>
        <w:ind w:left="4507" w:hanging="480"/>
      </w:pPr>
    </w:lvl>
  </w:abstractNum>
  <w:abstractNum w:abstractNumId="11">
    <w:nsid w:val="3D1768D5"/>
    <w:multiLevelType w:val="hybridMultilevel"/>
    <w:tmpl w:val="FDA6775A"/>
    <w:lvl w:ilvl="0" w:tplc="FA02E68A">
      <w:start w:val="1"/>
      <w:numFmt w:val="decimal"/>
      <w:lvlText w:val="%1、"/>
      <w:lvlJc w:val="left"/>
      <w:pPr>
        <w:ind w:left="1613" w:hanging="480"/>
      </w:pPr>
      <w:rPr>
        <w:rFonts w:ascii="Times New Roman" w:eastAsia="Arial Unicode MS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2">
    <w:nsid w:val="40BD5675"/>
    <w:multiLevelType w:val="hybridMultilevel"/>
    <w:tmpl w:val="99F02B8C"/>
    <w:lvl w:ilvl="0" w:tplc="CE8EBF8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  <w:b w:val="0"/>
        <w:i w:val="0"/>
        <w:color w:val="000000" w:themeColor="text1"/>
      </w:rPr>
    </w:lvl>
    <w:lvl w:ilvl="1" w:tplc="FBE292F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5034227"/>
    <w:multiLevelType w:val="hybridMultilevel"/>
    <w:tmpl w:val="C748A1B6"/>
    <w:lvl w:ilvl="0" w:tplc="FE1AF692">
      <w:start w:val="1"/>
      <w:numFmt w:val="decimal"/>
      <w:lvlText w:val="%1、"/>
      <w:lvlJc w:val="left"/>
      <w:pPr>
        <w:ind w:left="480" w:hanging="480"/>
      </w:pPr>
      <w:rPr>
        <w:rFonts w:ascii="Times New Roman" w:eastAsia="Arial Unicode MS" w:hAnsi="Times New Roman" w:hint="default"/>
        <w:sz w:val="24"/>
      </w:rPr>
    </w:lvl>
    <w:lvl w:ilvl="1" w:tplc="BF3ACE02">
      <w:start w:val="1"/>
      <w:numFmt w:val="decimal"/>
      <w:lvlText w:val="%2、"/>
      <w:lvlJc w:val="left"/>
      <w:pPr>
        <w:ind w:left="960" w:hanging="480"/>
      </w:pPr>
      <w:rPr>
        <w:rFonts w:hint="eastAsia"/>
        <w:b w:val="0"/>
        <w:i w:val="0"/>
        <w:color w:val="auto"/>
        <w:sz w:val="20"/>
        <w:szCs w:val="4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5A459D3"/>
    <w:multiLevelType w:val="hybridMultilevel"/>
    <w:tmpl w:val="7D2C7EBA"/>
    <w:lvl w:ilvl="0" w:tplc="FA02E68A">
      <w:start w:val="1"/>
      <w:numFmt w:val="decimal"/>
      <w:lvlText w:val="%1、"/>
      <w:lvlJc w:val="left"/>
      <w:pPr>
        <w:ind w:left="1053" w:hanging="480"/>
      </w:pPr>
      <w:rPr>
        <w:rFonts w:ascii="Times New Roman" w:eastAsia="Arial Unicode MS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33" w:hanging="480"/>
      </w:pPr>
    </w:lvl>
    <w:lvl w:ilvl="2" w:tplc="0409001B">
      <w:start w:val="1"/>
      <w:numFmt w:val="lowerRoman"/>
      <w:lvlText w:val="%3."/>
      <w:lvlJc w:val="right"/>
      <w:pPr>
        <w:ind w:left="2013" w:hanging="480"/>
      </w:pPr>
    </w:lvl>
    <w:lvl w:ilvl="3" w:tplc="0409000F" w:tentative="1">
      <w:start w:val="1"/>
      <w:numFmt w:val="decimal"/>
      <w:lvlText w:val="%4."/>
      <w:lvlJc w:val="left"/>
      <w:pPr>
        <w:ind w:left="24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3" w:hanging="480"/>
      </w:pPr>
    </w:lvl>
    <w:lvl w:ilvl="5" w:tplc="0409001B" w:tentative="1">
      <w:start w:val="1"/>
      <w:numFmt w:val="lowerRoman"/>
      <w:lvlText w:val="%6."/>
      <w:lvlJc w:val="right"/>
      <w:pPr>
        <w:ind w:left="3453" w:hanging="480"/>
      </w:pPr>
    </w:lvl>
    <w:lvl w:ilvl="6" w:tplc="0409000F" w:tentative="1">
      <w:start w:val="1"/>
      <w:numFmt w:val="decimal"/>
      <w:lvlText w:val="%7."/>
      <w:lvlJc w:val="left"/>
      <w:pPr>
        <w:ind w:left="39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3" w:hanging="480"/>
      </w:pPr>
    </w:lvl>
    <w:lvl w:ilvl="8" w:tplc="0409001B" w:tentative="1">
      <w:start w:val="1"/>
      <w:numFmt w:val="lowerRoman"/>
      <w:lvlText w:val="%9."/>
      <w:lvlJc w:val="right"/>
      <w:pPr>
        <w:ind w:left="4893" w:hanging="480"/>
      </w:pPr>
    </w:lvl>
  </w:abstractNum>
  <w:abstractNum w:abstractNumId="15">
    <w:nsid w:val="50545B19"/>
    <w:multiLevelType w:val="hybridMultilevel"/>
    <w:tmpl w:val="35C8C780"/>
    <w:lvl w:ilvl="0" w:tplc="BA781D54">
      <w:start w:val="1"/>
      <w:numFmt w:val="decimal"/>
      <w:lvlText w:val="%1、"/>
      <w:lvlJc w:val="left"/>
      <w:pPr>
        <w:ind w:left="756" w:hanging="480"/>
      </w:pPr>
      <w:rPr>
        <w:rFonts w:ascii="Times New Roman" w:eastAsia="Arial Unicode MS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6">
    <w:nsid w:val="51E50A68"/>
    <w:multiLevelType w:val="hybridMultilevel"/>
    <w:tmpl w:val="050AD070"/>
    <w:lvl w:ilvl="0" w:tplc="31FA8DD0">
      <w:start w:val="1"/>
      <w:numFmt w:val="taiwaneseCountingThousand"/>
      <w:lvlText w:val="（%1）"/>
      <w:lvlJc w:val="left"/>
      <w:pPr>
        <w:ind w:left="1027" w:hanging="840"/>
      </w:pPr>
      <w:rPr>
        <w:rFonts w:ascii="標楷體" w:hAnsi="標楷體"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47" w:hanging="480"/>
      </w:pPr>
    </w:lvl>
    <w:lvl w:ilvl="2" w:tplc="0409001B" w:tentative="1">
      <w:start w:val="1"/>
      <w:numFmt w:val="lowerRoman"/>
      <w:lvlText w:val="%3."/>
      <w:lvlJc w:val="right"/>
      <w:pPr>
        <w:ind w:left="1627" w:hanging="480"/>
      </w:pPr>
    </w:lvl>
    <w:lvl w:ilvl="3" w:tplc="0409000F" w:tentative="1">
      <w:start w:val="1"/>
      <w:numFmt w:val="decimal"/>
      <w:lvlText w:val="%4."/>
      <w:lvlJc w:val="left"/>
      <w:pPr>
        <w:ind w:left="21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7" w:hanging="480"/>
      </w:pPr>
    </w:lvl>
    <w:lvl w:ilvl="5" w:tplc="0409001B" w:tentative="1">
      <w:start w:val="1"/>
      <w:numFmt w:val="lowerRoman"/>
      <w:lvlText w:val="%6."/>
      <w:lvlJc w:val="right"/>
      <w:pPr>
        <w:ind w:left="3067" w:hanging="480"/>
      </w:pPr>
    </w:lvl>
    <w:lvl w:ilvl="6" w:tplc="0409000F" w:tentative="1">
      <w:start w:val="1"/>
      <w:numFmt w:val="decimal"/>
      <w:lvlText w:val="%7."/>
      <w:lvlJc w:val="left"/>
      <w:pPr>
        <w:ind w:left="35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7" w:hanging="480"/>
      </w:pPr>
    </w:lvl>
    <w:lvl w:ilvl="8" w:tplc="0409001B" w:tentative="1">
      <w:start w:val="1"/>
      <w:numFmt w:val="lowerRoman"/>
      <w:lvlText w:val="%9."/>
      <w:lvlJc w:val="right"/>
      <w:pPr>
        <w:ind w:left="4507" w:hanging="480"/>
      </w:pPr>
    </w:lvl>
  </w:abstractNum>
  <w:abstractNum w:abstractNumId="17">
    <w:nsid w:val="68AF5905"/>
    <w:multiLevelType w:val="hybridMultilevel"/>
    <w:tmpl w:val="47D66358"/>
    <w:lvl w:ilvl="0" w:tplc="512A4802">
      <w:start w:val="1"/>
      <w:numFmt w:val="taiwaneseCountingThousand"/>
      <w:lvlText w:val="（%1）"/>
      <w:lvlJc w:val="left"/>
      <w:pPr>
        <w:ind w:left="995" w:hanging="480"/>
      </w:pPr>
      <w:rPr>
        <w:rFonts w:eastAsia="標楷體" w:hint="eastAsia"/>
        <w:sz w:val="28"/>
      </w:rPr>
    </w:lvl>
    <w:lvl w:ilvl="1" w:tplc="F9B41592">
      <w:start w:val="1"/>
      <w:numFmt w:val="taiwaneseCountingThousand"/>
      <w:lvlText w:val="（%2）"/>
      <w:lvlJc w:val="left"/>
      <w:pPr>
        <w:ind w:left="960" w:hanging="480"/>
      </w:pPr>
      <w:rPr>
        <w:rFonts w:ascii="Calibri" w:eastAsia="標楷體" w:hAnsi="Calibri" w:hint="default"/>
        <w:b w:val="0"/>
        <w:i w:val="0"/>
        <w:color w:val="000000" w:themeColor="text1"/>
        <w:sz w:val="28"/>
      </w:rPr>
    </w:lvl>
    <w:lvl w:ilvl="2" w:tplc="A2841CB4">
      <w:start w:val="1"/>
      <w:numFmt w:val="decimal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B000218"/>
    <w:multiLevelType w:val="hybridMultilevel"/>
    <w:tmpl w:val="1A942980"/>
    <w:lvl w:ilvl="0" w:tplc="08A64798">
      <w:start w:val="1"/>
      <w:numFmt w:val="taiwaneseCountingThousand"/>
      <w:lvlText w:val="（%1）"/>
      <w:lvlJc w:val="left"/>
      <w:pPr>
        <w:ind w:left="1027" w:hanging="840"/>
      </w:pPr>
      <w:rPr>
        <w:rFonts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17"/>
  </w:num>
  <w:num w:numId="4">
    <w:abstractNumId w:val="7"/>
  </w:num>
  <w:num w:numId="5">
    <w:abstractNumId w:val="16"/>
  </w:num>
  <w:num w:numId="6">
    <w:abstractNumId w:val="10"/>
  </w:num>
  <w:num w:numId="7">
    <w:abstractNumId w:val="11"/>
  </w:num>
  <w:num w:numId="8">
    <w:abstractNumId w:val="9"/>
  </w:num>
  <w:num w:numId="9">
    <w:abstractNumId w:val="0"/>
  </w:num>
  <w:num w:numId="10">
    <w:abstractNumId w:val="18"/>
  </w:num>
  <w:num w:numId="11">
    <w:abstractNumId w:val="8"/>
  </w:num>
  <w:num w:numId="12">
    <w:abstractNumId w:val="3"/>
  </w:num>
  <w:num w:numId="13">
    <w:abstractNumId w:val="15"/>
  </w:num>
  <w:num w:numId="14">
    <w:abstractNumId w:val="12"/>
  </w:num>
  <w:num w:numId="15">
    <w:abstractNumId w:val="14"/>
  </w:num>
  <w:num w:numId="16">
    <w:abstractNumId w:val="5"/>
  </w:num>
  <w:num w:numId="17">
    <w:abstractNumId w:val="2"/>
  </w:num>
  <w:num w:numId="18">
    <w:abstractNumId w:val="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FE9"/>
    <w:rsid w:val="000175C7"/>
    <w:rsid w:val="00036817"/>
    <w:rsid w:val="00046FA2"/>
    <w:rsid w:val="00091CEE"/>
    <w:rsid w:val="000B0985"/>
    <w:rsid w:val="000B4D05"/>
    <w:rsid w:val="000B6D27"/>
    <w:rsid w:val="000D5CAD"/>
    <w:rsid w:val="000F3262"/>
    <w:rsid w:val="000F608D"/>
    <w:rsid w:val="000F6A5F"/>
    <w:rsid w:val="001336BC"/>
    <w:rsid w:val="00157644"/>
    <w:rsid w:val="0016128A"/>
    <w:rsid w:val="001739AA"/>
    <w:rsid w:val="00173A29"/>
    <w:rsid w:val="00197EF6"/>
    <w:rsid w:val="001B4071"/>
    <w:rsid w:val="001D145F"/>
    <w:rsid w:val="001D3D8D"/>
    <w:rsid w:val="001E6565"/>
    <w:rsid w:val="001F0B05"/>
    <w:rsid w:val="00251364"/>
    <w:rsid w:val="0026603C"/>
    <w:rsid w:val="00275F68"/>
    <w:rsid w:val="002A095E"/>
    <w:rsid w:val="002A7B86"/>
    <w:rsid w:val="002D18B0"/>
    <w:rsid w:val="002D56CE"/>
    <w:rsid w:val="002E1F9E"/>
    <w:rsid w:val="0032372F"/>
    <w:rsid w:val="00354B68"/>
    <w:rsid w:val="00355ACC"/>
    <w:rsid w:val="003574DD"/>
    <w:rsid w:val="00366AD4"/>
    <w:rsid w:val="00381D93"/>
    <w:rsid w:val="00392813"/>
    <w:rsid w:val="0039652A"/>
    <w:rsid w:val="003A44F2"/>
    <w:rsid w:val="003E013B"/>
    <w:rsid w:val="003E13B3"/>
    <w:rsid w:val="0043519A"/>
    <w:rsid w:val="00450FE9"/>
    <w:rsid w:val="00486B92"/>
    <w:rsid w:val="004E0D7B"/>
    <w:rsid w:val="004F0860"/>
    <w:rsid w:val="005052C8"/>
    <w:rsid w:val="005132EC"/>
    <w:rsid w:val="00546096"/>
    <w:rsid w:val="00551760"/>
    <w:rsid w:val="00575A0C"/>
    <w:rsid w:val="00586959"/>
    <w:rsid w:val="005A497D"/>
    <w:rsid w:val="005D2438"/>
    <w:rsid w:val="005E5A6F"/>
    <w:rsid w:val="005E6E13"/>
    <w:rsid w:val="005F083B"/>
    <w:rsid w:val="0062292B"/>
    <w:rsid w:val="0067582A"/>
    <w:rsid w:val="00676666"/>
    <w:rsid w:val="006A233C"/>
    <w:rsid w:val="006C729B"/>
    <w:rsid w:val="006F2859"/>
    <w:rsid w:val="007724CF"/>
    <w:rsid w:val="00785894"/>
    <w:rsid w:val="007969A7"/>
    <w:rsid w:val="00796F7A"/>
    <w:rsid w:val="00797B0D"/>
    <w:rsid w:val="007B338F"/>
    <w:rsid w:val="007D6110"/>
    <w:rsid w:val="00804F10"/>
    <w:rsid w:val="008212EF"/>
    <w:rsid w:val="00826CAE"/>
    <w:rsid w:val="008438DE"/>
    <w:rsid w:val="00856169"/>
    <w:rsid w:val="00863A0B"/>
    <w:rsid w:val="00872987"/>
    <w:rsid w:val="00877BAD"/>
    <w:rsid w:val="0088758B"/>
    <w:rsid w:val="00892946"/>
    <w:rsid w:val="008C5067"/>
    <w:rsid w:val="008D555C"/>
    <w:rsid w:val="008E2E28"/>
    <w:rsid w:val="008E7D7B"/>
    <w:rsid w:val="008F2E57"/>
    <w:rsid w:val="0091182E"/>
    <w:rsid w:val="00964EEA"/>
    <w:rsid w:val="009A1224"/>
    <w:rsid w:val="009B070E"/>
    <w:rsid w:val="009B6067"/>
    <w:rsid w:val="009C76FB"/>
    <w:rsid w:val="009E620C"/>
    <w:rsid w:val="00A479A9"/>
    <w:rsid w:val="00A545D7"/>
    <w:rsid w:val="00A641E9"/>
    <w:rsid w:val="00A65FB8"/>
    <w:rsid w:val="00A950B2"/>
    <w:rsid w:val="00AD6FB2"/>
    <w:rsid w:val="00B0772D"/>
    <w:rsid w:val="00B423A6"/>
    <w:rsid w:val="00B51A9B"/>
    <w:rsid w:val="00B65742"/>
    <w:rsid w:val="00B7770C"/>
    <w:rsid w:val="00B92BC7"/>
    <w:rsid w:val="00B93A7E"/>
    <w:rsid w:val="00B960A7"/>
    <w:rsid w:val="00BA2F70"/>
    <w:rsid w:val="00BD2DF3"/>
    <w:rsid w:val="00BF6B05"/>
    <w:rsid w:val="00BF7462"/>
    <w:rsid w:val="00C17E1E"/>
    <w:rsid w:val="00C64198"/>
    <w:rsid w:val="00C678E0"/>
    <w:rsid w:val="00C82FE1"/>
    <w:rsid w:val="00CB3BFB"/>
    <w:rsid w:val="00CB42D1"/>
    <w:rsid w:val="00CD6E68"/>
    <w:rsid w:val="00CF2249"/>
    <w:rsid w:val="00D2665A"/>
    <w:rsid w:val="00D34F0B"/>
    <w:rsid w:val="00D47441"/>
    <w:rsid w:val="00D50507"/>
    <w:rsid w:val="00D50E10"/>
    <w:rsid w:val="00D62A6E"/>
    <w:rsid w:val="00D71D85"/>
    <w:rsid w:val="00D7242A"/>
    <w:rsid w:val="00D7731C"/>
    <w:rsid w:val="00D80A2B"/>
    <w:rsid w:val="00D94565"/>
    <w:rsid w:val="00DA3BDB"/>
    <w:rsid w:val="00DD09F0"/>
    <w:rsid w:val="00DF51F9"/>
    <w:rsid w:val="00E01E66"/>
    <w:rsid w:val="00E51E83"/>
    <w:rsid w:val="00E55E1A"/>
    <w:rsid w:val="00E712C1"/>
    <w:rsid w:val="00E95A3D"/>
    <w:rsid w:val="00E96268"/>
    <w:rsid w:val="00EB3DD4"/>
    <w:rsid w:val="00ED37D7"/>
    <w:rsid w:val="00EE6FE7"/>
    <w:rsid w:val="00F003B9"/>
    <w:rsid w:val="00F027F7"/>
    <w:rsid w:val="00F07CB8"/>
    <w:rsid w:val="00F47231"/>
    <w:rsid w:val="00F47355"/>
    <w:rsid w:val="00F627B7"/>
    <w:rsid w:val="00F70479"/>
    <w:rsid w:val="00FB28FA"/>
    <w:rsid w:val="00FD048E"/>
    <w:rsid w:val="00FD09F1"/>
    <w:rsid w:val="00FD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FE9"/>
    <w:rPr>
      <w:color w:val="0000FF"/>
      <w:u w:val="single"/>
    </w:rPr>
  </w:style>
  <w:style w:type="character" w:styleId="a4">
    <w:name w:val="Strong"/>
    <w:basedOn w:val="a0"/>
    <w:uiPriority w:val="22"/>
    <w:qFormat/>
    <w:rsid w:val="00450FE9"/>
    <w:rPr>
      <w:b/>
      <w:bCs/>
    </w:rPr>
  </w:style>
  <w:style w:type="paragraph" w:customStyle="1" w:styleId="1">
    <w:name w:val="清單段落1"/>
    <w:basedOn w:val="a"/>
    <w:uiPriority w:val="34"/>
    <w:qFormat/>
    <w:rsid w:val="00450FE9"/>
    <w:pPr>
      <w:ind w:leftChars="200" w:left="480"/>
    </w:pPr>
    <w:rPr>
      <w:rFonts w:ascii="Calibri" w:eastAsia="新細明體" w:hAnsi="Calibri" w:cs="Times New Roman"/>
    </w:rPr>
  </w:style>
  <w:style w:type="paragraph" w:styleId="Web">
    <w:name w:val="Normal (Web)"/>
    <w:basedOn w:val="a"/>
    <w:uiPriority w:val="99"/>
    <w:unhideWhenUsed/>
    <w:rsid w:val="00C82FE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ext12px011">
    <w:name w:val="text_12px_011"/>
    <w:basedOn w:val="a0"/>
    <w:rsid w:val="00C82FE1"/>
    <w:rPr>
      <w:rFonts w:ascii="Arial" w:hAnsi="Arial" w:cs="Arial" w:hint="default"/>
      <w:strike w:val="0"/>
      <w:dstrike w:val="0"/>
      <w:color w:val="666666"/>
      <w:spacing w:val="0"/>
      <w:sz w:val="19"/>
      <w:szCs w:val="19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FD09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09F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09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09F1"/>
    <w:rPr>
      <w:sz w:val="20"/>
      <w:szCs w:val="20"/>
    </w:rPr>
  </w:style>
  <w:style w:type="character" w:customStyle="1" w:styleId="a9">
    <w:name w:val="標題 字元"/>
    <w:aliases w:val="標題3 字元"/>
    <w:basedOn w:val="a0"/>
    <w:link w:val="aa"/>
    <w:uiPriority w:val="99"/>
    <w:locked/>
    <w:rsid w:val="00CB3BFB"/>
    <w:rPr>
      <w:rFonts w:ascii="Times New Roman" w:eastAsia="標楷體" w:hAnsi="Times New Roman" w:cs="Times New Roman"/>
      <w:bCs/>
      <w:sz w:val="28"/>
      <w:szCs w:val="32"/>
    </w:rPr>
  </w:style>
  <w:style w:type="paragraph" w:styleId="aa">
    <w:name w:val="Title"/>
    <w:aliases w:val="標題3"/>
    <w:basedOn w:val="a"/>
    <w:next w:val="a"/>
    <w:link w:val="a9"/>
    <w:uiPriority w:val="99"/>
    <w:qFormat/>
    <w:rsid w:val="00CB3BFB"/>
    <w:pPr>
      <w:spacing w:before="100" w:beforeAutospacing="1" w:after="100" w:afterAutospacing="1"/>
      <w:ind w:leftChars="200" w:left="300" w:hangingChars="100" w:hanging="100"/>
      <w:jc w:val="both"/>
      <w:outlineLvl w:val="0"/>
    </w:pPr>
    <w:rPr>
      <w:rFonts w:ascii="Times New Roman" w:eastAsia="標楷體" w:hAnsi="Times New Roman" w:cs="Times New Roman"/>
      <w:bCs/>
      <w:sz w:val="28"/>
      <w:szCs w:val="32"/>
    </w:rPr>
  </w:style>
  <w:style w:type="character" w:customStyle="1" w:styleId="10">
    <w:name w:val="標題 字元1"/>
    <w:basedOn w:val="a0"/>
    <w:uiPriority w:val="10"/>
    <w:rsid w:val="00CB3BFB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FB28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FB28FA"/>
    <w:rPr>
      <w:rFonts w:ascii="細明體" w:eastAsia="細明體" w:hAnsi="細明體" w:cs="細明體"/>
      <w:kern w:val="0"/>
      <w:szCs w:val="24"/>
    </w:rPr>
  </w:style>
  <w:style w:type="paragraph" w:customStyle="1" w:styleId="ab">
    <w:name w:val="字元 字元 字元 字元 字元 字元 字元"/>
    <w:basedOn w:val="a"/>
    <w:rsid w:val="00676666"/>
    <w:pPr>
      <w:widowControl/>
    </w:pPr>
    <w:rPr>
      <w:rFonts w:ascii="Arial" w:eastAsia="Times New Roman" w:hAnsi="Arial" w:cs="Arial"/>
      <w:kern w:val="0"/>
      <w:sz w:val="22"/>
      <w:lang w:val="en-AU" w:eastAsia="en-US"/>
    </w:rPr>
  </w:style>
  <w:style w:type="paragraph" w:styleId="ac">
    <w:name w:val="Body Text Indent"/>
    <w:basedOn w:val="a"/>
    <w:link w:val="ad"/>
    <w:rsid w:val="00676666"/>
    <w:pPr>
      <w:spacing w:line="400" w:lineRule="exact"/>
      <w:ind w:leftChars="-1" w:left="281" w:hangingChars="101" w:hanging="283"/>
      <w:jc w:val="both"/>
    </w:pPr>
    <w:rPr>
      <w:rFonts w:ascii="標楷體" w:eastAsia="標楷體" w:hAnsi="標楷體" w:cs="Times New Roman"/>
      <w:sz w:val="28"/>
      <w:szCs w:val="28"/>
    </w:rPr>
  </w:style>
  <w:style w:type="character" w:customStyle="1" w:styleId="ad">
    <w:name w:val="本文縮排 字元"/>
    <w:basedOn w:val="a0"/>
    <w:link w:val="ac"/>
    <w:rsid w:val="00676666"/>
    <w:rPr>
      <w:rFonts w:ascii="標楷體" w:eastAsia="標楷體" w:hAnsi="標楷體" w:cs="Times New Roman"/>
      <w:sz w:val="28"/>
      <w:szCs w:val="28"/>
    </w:rPr>
  </w:style>
  <w:style w:type="paragraph" w:styleId="ae">
    <w:name w:val="Note Heading"/>
    <w:basedOn w:val="a"/>
    <w:next w:val="a"/>
    <w:link w:val="af"/>
    <w:rsid w:val="00676666"/>
    <w:pPr>
      <w:jc w:val="center"/>
    </w:pPr>
    <w:rPr>
      <w:rFonts w:ascii="標楷體" w:eastAsia="標楷體" w:hAnsi="Times New Roman" w:cs="Times New Roman"/>
      <w:spacing w:val="24"/>
      <w:szCs w:val="24"/>
    </w:rPr>
  </w:style>
  <w:style w:type="character" w:customStyle="1" w:styleId="af">
    <w:name w:val="註釋標題 字元"/>
    <w:basedOn w:val="a0"/>
    <w:link w:val="ae"/>
    <w:rsid w:val="00676666"/>
    <w:rPr>
      <w:rFonts w:ascii="標楷體" w:eastAsia="標楷體" w:hAnsi="Times New Roman" w:cs="Times New Roman"/>
      <w:spacing w:val="24"/>
      <w:szCs w:val="24"/>
    </w:rPr>
  </w:style>
  <w:style w:type="table" w:styleId="af0">
    <w:name w:val="Table Grid"/>
    <w:basedOn w:val="a1"/>
    <w:rsid w:val="004E0D7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E55E1A"/>
    <w:pPr>
      <w:snapToGrid w:val="0"/>
    </w:pPr>
    <w:rPr>
      <w:sz w:val="20"/>
      <w:szCs w:val="20"/>
    </w:rPr>
  </w:style>
  <w:style w:type="character" w:customStyle="1" w:styleId="af2">
    <w:name w:val="註腳文字 字元"/>
    <w:basedOn w:val="a0"/>
    <w:link w:val="af1"/>
    <w:uiPriority w:val="99"/>
    <w:semiHidden/>
    <w:rsid w:val="00E55E1A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E55E1A"/>
    <w:rPr>
      <w:vertAlign w:val="superscript"/>
    </w:rPr>
  </w:style>
  <w:style w:type="paragraph" w:styleId="af4">
    <w:name w:val="List Paragraph"/>
    <w:basedOn w:val="a"/>
    <w:uiPriority w:val="34"/>
    <w:qFormat/>
    <w:rsid w:val="001336B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FE9"/>
    <w:rPr>
      <w:color w:val="0000FF"/>
      <w:u w:val="single"/>
    </w:rPr>
  </w:style>
  <w:style w:type="character" w:styleId="a4">
    <w:name w:val="Strong"/>
    <w:basedOn w:val="a0"/>
    <w:uiPriority w:val="22"/>
    <w:qFormat/>
    <w:rsid w:val="00450FE9"/>
    <w:rPr>
      <w:b/>
      <w:bCs/>
    </w:rPr>
  </w:style>
  <w:style w:type="paragraph" w:customStyle="1" w:styleId="1">
    <w:name w:val="清單段落1"/>
    <w:basedOn w:val="a"/>
    <w:uiPriority w:val="34"/>
    <w:qFormat/>
    <w:rsid w:val="00450FE9"/>
    <w:pPr>
      <w:ind w:leftChars="200" w:left="480"/>
    </w:pPr>
    <w:rPr>
      <w:rFonts w:ascii="Calibri" w:eastAsia="新細明體" w:hAnsi="Calibri" w:cs="Times New Roman"/>
    </w:rPr>
  </w:style>
  <w:style w:type="paragraph" w:styleId="Web">
    <w:name w:val="Normal (Web)"/>
    <w:basedOn w:val="a"/>
    <w:uiPriority w:val="99"/>
    <w:unhideWhenUsed/>
    <w:rsid w:val="00C82FE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ext12px011">
    <w:name w:val="text_12px_011"/>
    <w:basedOn w:val="a0"/>
    <w:rsid w:val="00C82FE1"/>
    <w:rPr>
      <w:rFonts w:ascii="Arial" w:hAnsi="Arial" w:cs="Arial" w:hint="default"/>
      <w:strike w:val="0"/>
      <w:dstrike w:val="0"/>
      <w:color w:val="666666"/>
      <w:spacing w:val="0"/>
      <w:sz w:val="19"/>
      <w:szCs w:val="19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FD09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09F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09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09F1"/>
    <w:rPr>
      <w:sz w:val="20"/>
      <w:szCs w:val="20"/>
    </w:rPr>
  </w:style>
  <w:style w:type="character" w:customStyle="1" w:styleId="a9">
    <w:name w:val="標題 字元"/>
    <w:aliases w:val="標題3 字元"/>
    <w:basedOn w:val="a0"/>
    <w:link w:val="aa"/>
    <w:uiPriority w:val="99"/>
    <w:locked/>
    <w:rsid w:val="00CB3BFB"/>
    <w:rPr>
      <w:rFonts w:ascii="Times New Roman" w:eastAsia="標楷體" w:hAnsi="Times New Roman" w:cs="Times New Roman"/>
      <w:bCs/>
      <w:sz w:val="28"/>
      <w:szCs w:val="32"/>
    </w:rPr>
  </w:style>
  <w:style w:type="paragraph" w:styleId="aa">
    <w:name w:val="Title"/>
    <w:aliases w:val="標題3"/>
    <w:basedOn w:val="a"/>
    <w:next w:val="a"/>
    <w:link w:val="a9"/>
    <w:uiPriority w:val="99"/>
    <w:qFormat/>
    <w:rsid w:val="00CB3BFB"/>
    <w:pPr>
      <w:spacing w:before="100" w:beforeAutospacing="1" w:after="100" w:afterAutospacing="1"/>
      <w:ind w:leftChars="200" w:left="300" w:hangingChars="100" w:hanging="100"/>
      <w:jc w:val="both"/>
      <w:outlineLvl w:val="0"/>
    </w:pPr>
    <w:rPr>
      <w:rFonts w:ascii="Times New Roman" w:eastAsia="標楷體" w:hAnsi="Times New Roman" w:cs="Times New Roman"/>
      <w:bCs/>
      <w:sz w:val="28"/>
      <w:szCs w:val="32"/>
    </w:rPr>
  </w:style>
  <w:style w:type="character" w:customStyle="1" w:styleId="10">
    <w:name w:val="標題 字元1"/>
    <w:basedOn w:val="a0"/>
    <w:uiPriority w:val="10"/>
    <w:rsid w:val="00CB3BFB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FB28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FB28FA"/>
    <w:rPr>
      <w:rFonts w:ascii="細明體" w:eastAsia="細明體" w:hAnsi="細明體" w:cs="細明體"/>
      <w:kern w:val="0"/>
      <w:szCs w:val="24"/>
    </w:rPr>
  </w:style>
  <w:style w:type="paragraph" w:customStyle="1" w:styleId="ab">
    <w:name w:val="字元 字元 字元 字元 字元 字元 字元"/>
    <w:basedOn w:val="a"/>
    <w:rsid w:val="00676666"/>
    <w:pPr>
      <w:widowControl/>
    </w:pPr>
    <w:rPr>
      <w:rFonts w:ascii="Arial" w:eastAsia="Times New Roman" w:hAnsi="Arial" w:cs="Arial"/>
      <w:kern w:val="0"/>
      <w:sz w:val="22"/>
      <w:lang w:val="en-AU" w:eastAsia="en-US"/>
    </w:rPr>
  </w:style>
  <w:style w:type="paragraph" w:styleId="ac">
    <w:name w:val="Body Text Indent"/>
    <w:basedOn w:val="a"/>
    <w:link w:val="ad"/>
    <w:rsid w:val="00676666"/>
    <w:pPr>
      <w:spacing w:line="400" w:lineRule="exact"/>
      <w:ind w:leftChars="-1" w:left="281" w:hangingChars="101" w:hanging="283"/>
      <w:jc w:val="both"/>
    </w:pPr>
    <w:rPr>
      <w:rFonts w:ascii="標楷體" w:eastAsia="標楷體" w:hAnsi="標楷體" w:cs="Times New Roman"/>
      <w:sz w:val="28"/>
      <w:szCs w:val="28"/>
    </w:rPr>
  </w:style>
  <w:style w:type="character" w:customStyle="1" w:styleId="ad">
    <w:name w:val="本文縮排 字元"/>
    <w:basedOn w:val="a0"/>
    <w:link w:val="ac"/>
    <w:rsid w:val="00676666"/>
    <w:rPr>
      <w:rFonts w:ascii="標楷體" w:eastAsia="標楷體" w:hAnsi="標楷體" w:cs="Times New Roman"/>
      <w:sz w:val="28"/>
      <w:szCs w:val="28"/>
    </w:rPr>
  </w:style>
  <w:style w:type="paragraph" w:styleId="ae">
    <w:name w:val="Note Heading"/>
    <w:basedOn w:val="a"/>
    <w:next w:val="a"/>
    <w:link w:val="af"/>
    <w:rsid w:val="00676666"/>
    <w:pPr>
      <w:jc w:val="center"/>
    </w:pPr>
    <w:rPr>
      <w:rFonts w:ascii="標楷體" w:eastAsia="標楷體" w:hAnsi="Times New Roman" w:cs="Times New Roman"/>
      <w:spacing w:val="24"/>
      <w:szCs w:val="24"/>
    </w:rPr>
  </w:style>
  <w:style w:type="character" w:customStyle="1" w:styleId="af">
    <w:name w:val="註釋標題 字元"/>
    <w:basedOn w:val="a0"/>
    <w:link w:val="ae"/>
    <w:rsid w:val="00676666"/>
    <w:rPr>
      <w:rFonts w:ascii="標楷體" w:eastAsia="標楷體" w:hAnsi="Times New Roman" w:cs="Times New Roman"/>
      <w:spacing w:val="24"/>
      <w:szCs w:val="24"/>
    </w:rPr>
  </w:style>
  <w:style w:type="table" w:styleId="af0">
    <w:name w:val="Table Grid"/>
    <w:basedOn w:val="a1"/>
    <w:rsid w:val="004E0D7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E55E1A"/>
    <w:pPr>
      <w:snapToGrid w:val="0"/>
    </w:pPr>
    <w:rPr>
      <w:sz w:val="20"/>
      <w:szCs w:val="20"/>
    </w:rPr>
  </w:style>
  <w:style w:type="character" w:customStyle="1" w:styleId="af2">
    <w:name w:val="註腳文字 字元"/>
    <w:basedOn w:val="a0"/>
    <w:link w:val="af1"/>
    <w:uiPriority w:val="99"/>
    <w:semiHidden/>
    <w:rsid w:val="00E55E1A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E55E1A"/>
    <w:rPr>
      <w:vertAlign w:val="superscript"/>
    </w:rPr>
  </w:style>
  <w:style w:type="paragraph" w:styleId="af4">
    <w:name w:val="List Paragraph"/>
    <w:basedOn w:val="a"/>
    <w:uiPriority w:val="34"/>
    <w:qFormat/>
    <w:rsid w:val="001336B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0" w:color="CCCCCC"/>
                <w:right w:val="none" w:sz="0" w:space="0" w:color="auto"/>
              </w:divBdr>
            </w:div>
          </w:divsChild>
        </w:div>
      </w:divsChild>
    </w:div>
    <w:div w:id="20715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C766F-86EA-4FB0-ABFE-F375700ED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284</Words>
  <Characters>1625</Characters>
  <Application>Microsoft Office Word</Application>
  <DocSecurity>0</DocSecurity>
  <Lines>13</Lines>
  <Paragraphs>3</Paragraphs>
  <ScaleCrop>false</ScaleCrop>
  <Company>SYNNEX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彭久熏</cp:lastModifiedBy>
  <cp:revision>2</cp:revision>
  <cp:lastPrinted>2014-12-11T04:20:00Z</cp:lastPrinted>
  <dcterms:created xsi:type="dcterms:W3CDTF">2014-12-16T01:40:00Z</dcterms:created>
  <dcterms:modified xsi:type="dcterms:W3CDTF">2014-12-16T01:40:00Z</dcterms:modified>
</cp:coreProperties>
</file>