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2B" w:rsidRPr="00C20D17" w:rsidRDefault="00AB042B" w:rsidP="00ED0BA0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C20D17">
        <w:rPr>
          <w:rFonts w:ascii="標楷體" w:eastAsia="標楷體" w:hAnsi="標楷體" w:cs="新細明體" w:hint="eastAsia"/>
          <w:sz w:val="28"/>
          <w:szCs w:val="28"/>
        </w:rPr>
        <w:t>【</w:t>
      </w:r>
      <w:bookmarkStart w:id="0" w:name="_GoBack"/>
      <w:r w:rsidRPr="00C20D17">
        <w:rPr>
          <w:rFonts w:ascii="標楷體" w:eastAsia="標楷體" w:hAnsi="標楷體" w:cs="新細明體" w:hint="eastAsia"/>
          <w:sz w:val="28"/>
          <w:szCs w:val="28"/>
        </w:rPr>
        <w:t>釜山華僑小學徵聘教師</w:t>
      </w:r>
      <w:bookmarkEnd w:id="0"/>
      <w:r w:rsidRPr="00C20D17">
        <w:rPr>
          <w:rFonts w:ascii="標楷體" w:eastAsia="標楷體" w:hAnsi="標楷體" w:cs="新細明體" w:hint="eastAsia"/>
          <w:sz w:val="28"/>
          <w:szCs w:val="28"/>
        </w:rPr>
        <w:t>】</w:t>
      </w:r>
    </w:p>
    <w:p w:rsidR="00AB042B" w:rsidRPr="00C20D17" w:rsidRDefault="00AB042B" w:rsidP="008A6B74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C20D17">
        <w:rPr>
          <w:rFonts w:ascii="標楷體" w:eastAsia="標楷體" w:hAnsi="標楷體" w:cs="新細明體" w:hint="eastAsia"/>
          <w:sz w:val="28"/>
          <w:szCs w:val="28"/>
        </w:rPr>
        <w:t>標題</w:t>
      </w:r>
      <w:r w:rsidRPr="00C20D17">
        <w:rPr>
          <w:rFonts w:ascii="標楷體" w:eastAsia="標楷體" w:hAnsi="標楷體" w:cs="新細明體"/>
          <w:sz w:val="28"/>
          <w:szCs w:val="28"/>
        </w:rPr>
        <w:t>:</w:t>
      </w:r>
      <w:r w:rsidRPr="00C20D17">
        <w:rPr>
          <w:rFonts w:ascii="標楷體" w:eastAsia="標楷體" w:hAnsi="標楷體" w:cs="新細明體" w:hint="eastAsia"/>
          <w:sz w:val="28"/>
          <w:szCs w:val="28"/>
        </w:rPr>
        <w:t>韓國釜山華僑小學徵聘幼稚園教師乙名，意者請備妥履歷表及教學暨教學計畫書</w:t>
      </w:r>
    </w:p>
    <w:p w:rsidR="00AB042B" w:rsidRPr="00C20D17" w:rsidRDefault="00AB042B" w:rsidP="008A6B74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C20D17">
        <w:rPr>
          <w:rFonts w:ascii="標楷體" w:eastAsia="標楷體" w:hAnsi="標楷體" w:cs="新細明體"/>
          <w:sz w:val="28"/>
          <w:szCs w:val="28"/>
        </w:rPr>
        <w:t xml:space="preserve">    </w:t>
      </w:r>
      <w:r w:rsidRPr="00C20D17">
        <w:rPr>
          <w:rFonts w:ascii="標楷體" w:eastAsia="標楷體" w:hAnsi="標楷體" w:cs="新細明體" w:hint="eastAsia"/>
          <w:sz w:val="28"/>
          <w:szCs w:val="28"/>
        </w:rPr>
        <w:t>等資料逕寄該校。</w:t>
      </w:r>
    </w:p>
    <w:p w:rsidR="00AB042B" w:rsidRPr="00C20D17" w:rsidRDefault="00AB042B" w:rsidP="008A6B74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C20D17">
        <w:rPr>
          <w:rFonts w:ascii="標楷體" w:eastAsia="標楷體" w:hAnsi="標楷體" w:cs="新細明體" w:hint="eastAsia"/>
          <w:sz w:val="28"/>
          <w:szCs w:val="28"/>
        </w:rPr>
        <w:t>公告內容</w:t>
      </w:r>
      <w:r w:rsidRPr="00C20D17">
        <w:rPr>
          <w:rFonts w:ascii="標楷體" w:eastAsia="標楷體" w:hAnsi="標楷體" w:cs="新細明體"/>
          <w:sz w:val="28"/>
          <w:szCs w:val="28"/>
        </w:rPr>
        <w:t>:</w:t>
      </w:r>
    </w:p>
    <w:tbl>
      <w:tblPr>
        <w:tblW w:w="10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8931"/>
      </w:tblGrid>
      <w:tr w:rsidR="00AB042B" w:rsidRPr="00C20D17">
        <w:tc>
          <w:tcPr>
            <w:tcW w:w="1809" w:type="dxa"/>
            <w:tcBorders>
              <w:top w:val="single" w:sz="18" w:space="0" w:color="auto"/>
              <w:left w:val="single" w:sz="18" w:space="0" w:color="auto"/>
            </w:tcBorders>
          </w:tcPr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學校簡介</w:t>
            </w:r>
          </w:p>
        </w:tc>
        <w:tc>
          <w:tcPr>
            <w:tcW w:w="8931" w:type="dxa"/>
            <w:tcBorders>
              <w:top w:val="single" w:sz="18" w:space="0" w:color="auto"/>
              <w:right w:val="single" w:sz="18" w:space="0" w:color="auto"/>
            </w:tcBorders>
          </w:tcPr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釜山華僑小學成立於清末民初，為我在韓歷史悠久之僑校，分為小學部及附屬幼稚園，小學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班，幼稚園分大班及小班，目前學生約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100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人。該校為僑務委員會立案之僑校，並為我在釜山地區重要僑校之一</w:t>
            </w:r>
            <w:r w:rsidR="00FA4AC0">
              <w:rPr>
                <w:rFonts w:ascii="標楷體" w:eastAsia="標楷體" w:hAnsi="標楷體" w:cs="新細明體" w:hint="eastAsia"/>
                <w:sz w:val="28"/>
                <w:szCs w:val="28"/>
              </w:rPr>
              <w:t>。學制與課程大致與我國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相同，並使用我國內出版之教材教學。</w:t>
            </w:r>
          </w:p>
        </w:tc>
      </w:tr>
      <w:tr w:rsidR="00AB042B" w:rsidRPr="00C20D17">
        <w:tc>
          <w:tcPr>
            <w:tcW w:w="1809" w:type="dxa"/>
            <w:tcBorders>
              <w:left w:val="single" w:sz="18" w:space="0" w:color="auto"/>
            </w:tcBorders>
          </w:tcPr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徵求職務</w:t>
            </w:r>
          </w:p>
        </w:tc>
        <w:tc>
          <w:tcPr>
            <w:tcW w:w="8931" w:type="dxa"/>
            <w:tcBorders>
              <w:right w:val="single" w:sz="18" w:space="0" w:color="auto"/>
            </w:tcBorders>
          </w:tcPr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幼稚園教師乙名</w:t>
            </w:r>
          </w:p>
        </w:tc>
      </w:tr>
      <w:tr w:rsidR="00AB042B" w:rsidRPr="00C20D17">
        <w:tc>
          <w:tcPr>
            <w:tcW w:w="1809" w:type="dxa"/>
            <w:tcBorders>
              <w:left w:val="single" w:sz="18" w:space="0" w:color="auto"/>
            </w:tcBorders>
          </w:tcPr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徵才期間及聘期</w:t>
            </w:r>
          </w:p>
        </w:tc>
        <w:tc>
          <w:tcPr>
            <w:tcW w:w="8931" w:type="dxa"/>
            <w:tcBorders>
              <w:right w:val="single" w:sz="18" w:space="0" w:color="auto"/>
            </w:tcBorders>
          </w:tcPr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徵才期間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即日起至民國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106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年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月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31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日止</w:t>
            </w:r>
          </w:p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聘期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民國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106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年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月起</w:t>
            </w:r>
          </w:p>
        </w:tc>
      </w:tr>
      <w:tr w:rsidR="00AB042B" w:rsidRPr="00C20D17">
        <w:trPr>
          <w:trHeight w:val="2798"/>
        </w:trPr>
        <w:tc>
          <w:tcPr>
            <w:tcW w:w="1809" w:type="dxa"/>
            <w:tcBorders>
              <w:left w:val="single" w:sz="18" w:space="0" w:color="auto"/>
            </w:tcBorders>
          </w:tcPr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應徵條件</w:t>
            </w:r>
          </w:p>
        </w:tc>
        <w:tc>
          <w:tcPr>
            <w:tcW w:w="8931" w:type="dxa"/>
            <w:tcBorders>
              <w:right w:val="single" w:sz="18" w:space="0" w:color="auto"/>
            </w:tcBorders>
          </w:tcPr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（一）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限女性，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歲以下。</w:t>
            </w:r>
          </w:p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（二）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大學（含）以上幼兒教育相關科系畢業，有經驗者優先。</w:t>
            </w:r>
          </w:p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（三）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具備教師證。</w:t>
            </w:r>
          </w:p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（四）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具備彈鋼琴技能。</w:t>
            </w:r>
          </w:p>
        </w:tc>
      </w:tr>
      <w:tr w:rsidR="00AB042B" w:rsidRPr="00C20D17">
        <w:tc>
          <w:tcPr>
            <w:tcW w:w="1809" w:type="dxa"/>
            <w:tcBorders>
              <w:left w:val="single" w:sz="18" w:space="0" w:color="auto"/>
            </w:tcBorders>
          </w:tcPr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待遇福利</w:t>
            </w:r>
          </w:p>
        </w:tc>
        <w:tc>
          <w:tcPr>
            <w:tcW w:w="8931" w:type="dxa"/>
            <w:tcBorders>
              <w:right w:val="single" w:sz="18" w:space="0" w:color="auto"/>
            </w:tcBorders>
          </w:tcPr>
          <w:p w:rsidR="00AB042B" w:rsidRPr="00C20D17" w:rsidRDefault="00AB042B" w:rsidP="00ED0BA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（一）月薪韓幣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140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萬，每年有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個月月薪之年終獎金。</w:t>
            </w:r>
          </w:p>
          <w:p w:rsidR="00AB042B" w:rsidRPr="00C20D17" w:rsidRDefault="00AB042B" w:rsidP="00ED0BA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（二）學校提供宿舍及負擔宿舍管理費。</w:t>
            </w:r>
          </w:p>
          <w:p w:rsidR="00AB042B" w:rsidRPr="00C20D17" w:rsidRDefault="00AB042B" w:rsidP="00ED0BA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（三）每年提供往返釜山經濟艙機票乙張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寒假期間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。</w:t>
            </w:r>
          </w:p>
          <w:p w:rsidR="00AB042B" w:rsidRPr="00C20D17" w:rsidRDefault="00AB042B" w:rsidP="00ED0BA0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（四）服務滿一年，離職時按任職期間，支付每年一個月薪金之退休金。</w:t>
            </w:r>
          </w:p>
        </w:tc>
      </w:tr>
      <w:tr w:rsidR="00AB042B" w:rsidRPr="00C20D17">
        <w:tc>
          <w:tcPr>
            <w:tcW w:w="1809" w:type="dxa"/>
            <w:tcBorders>
              <w:left w:val="single" w:sz="18" w:space="0" w:color="auto"/>
            </w:tcBorders>
          </w:tcPr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聯絡方式</w:t>
            </w:r>
          </w:p>
        </w:tc>
        <w:tc>
          <w:tcPr>
            <w:tcW w:w="8931" w:type="dxa"/>
            <w:tcBorders>
              <w:right w:val="single" w:sz="18" w:space="0" w:color="auto"/>
            </w:tcBorders>
          </w:tcPr>
          <w:p w:rsidR="00AB042B" w:rsidRPr="00C20D17" w:rsidRDefault="00AB04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將資料郵寄至韓國釜山廣域市大瀛路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239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番地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 xml:space="preserve"> 43 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釜山華僑小學或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e-mail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至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 xml:space="preserve"> shishishi1981@gmail.com</w:t>
            </w:r>
          </w:p>
        </w:tc>
      </w:tr>
      <w:tr w:rsidR="00AB042B" w:rsidRPr="00C20D17">
        <w:trPr>
          <w:trHeight w:val="1243"/>
        </w:trPr>
        <w:tc>
          <w:tcPr>
            <w:tcW w:w="1809" w:type="dxa"/>
            <w:tcBorders>
              <w:left w:val="single" w:sz="18" w:space="0" w:color="auto"/>
              <w:bottom w:val="single" w:sz="18" w:space="0" w:color="auto"/>
            </w:tcBorders>
          </w:tcPr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備註</w:t>
            </w:r>
          </w:p>
        </w:tc>
        <w:tc>
          <w:tcPr>
            <w:tcW w:w="8931" w:type="dxa"/>
            <w:tcBorders>
              <w:bottom w:val="single" w:sz="18" w:space="0" w:color="auto"/>
              <w:right w:val="single" w:sz="18" w:space="0" w:color="auto"/>
            </w:tcBorders>
          </w:tcPr>
          <w:p w:rsidR="00AB042B" w:rsidRPr="00C20D17" w:rsidRDefault="00AB042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應徵者請先提交履歷表及教學計畫書，可以紙本郵寄至釜山華僑小學或</w:t>
            </w:r>
            <w:r w:rsidRPr="00C20D17">
              <w:rPr>
                <w:rFonts w:ascii="標楷體" w:eastAsia="標楷體" w:hAnsi="標楷體"/>
                <w:sz w:val="28"/>
                <w:szCs w:val="28"/>
              </w:rPr>
              <w:t>e-mail</w:t>
            </w:r>
            <w:r w:rsidRPr="00C20D17">
              <w:rPr>
                <w:rFonts w:ascii="標楷體" w:eastAsia="標楷體" w:hAnsi="標楷體" w:cs="新細明體" w:hint="eastAsia"/>
                <w:sz w:val="28"/>
                <w:szCs w:val="28"/>
              </w:rPr>
              <w:t>至許延瑜老師電子信箱。</w:t>
            </w:r>
          </w:p>
        </w:tc>
      </w:tr>
    </w:tbl>
    <w:p w:rsidR="00AB042B" w:rsidRPr="00C20D17" w:rsidRDefault="00AB042B" w:rsidP="00ED0BA0">
      <w:pPr>
        <w:rPr>
          <w:rFonts w:ascii="標楷體" w:eastAsia="標楷體" w:hAnsi="標楷體" w:cs="Times New Roman"/>
          <w:sz w:val="28"/>
          <w:szCs w:val="28"/>
        </w:rPr>
      </w:pPr>
    </w:p>
    <w:sectPr w:rsidR="00AB042B" w:rsidRPr="00C20D17" w:rsidSect="008A6B74">
      <w:pgSz w:w="11906" w:h="16838" w:code="9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F5C" w:rsidRDefault="00274F5C" w:rsidP="00925C47">
      <w:r>
        <w:separator/>
      </w:r>
    </w:p>
  </w:endnote>
  <w:endnote w:type="continuationSeparator" w:id="0">
    <w:p w:rsidR="00274F5C" w:rsidRDefault="00274F5C" w:rsidP="0092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F5C" w:rsidRDefault="00274F5C" w:rsidP="00925C47">
      <w:r>
        <w:separator/>
      </w:r>
    </w:p>
  </w:footnote>
  <w:footnote w:type="continuationSeparator" w:id="0">
    <w:p w:rsidR="00274F5C" w:rsidRDefault="00274F5C" w:rsidP="00925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8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4127"/>
    <w:rsid w:val="00274F5C"/>
    <w:rsid w:val="002C7815"/>
    <w:rsid w:val="00342688"/>
    <w:rsid w:val="003C45A8"/>
    <w:rsid w:val="005716C5"/>
    <w:rsid w:val="005C507E"/>
    <w:rsid w:val="006136F5"/>
    <w:rsid w:val="006E7C43"/>
    <w:rsid w:val="0071237B"/>
    <w:rsid w:val="008A6B74"/>
    <w:rsid w:val="008B7400"/>
    <w:rsid w:val="008F5BC0"/>
    <w:rsid w:val="00925C47"/>
    <w:rsid w:val="009F4127"/>
    <w:rsid w:val="00AB042B"/>
    <w:rsid w:val="00B53A26"/>
    <w:rsid w:val="00C20D17"/>
    <w:rsid w:val="00ED0BA0"/>
    <w:rsid w:val="00ED4379"/>
    <w:rsid w:val="00FA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0C153CA-224F-4C54-ABFB-37E68FE1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A26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F412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25C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rsid w:val="00925C47"/>
    <w:rPr>
      <w:rFonts w:cs="Calibri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25C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rsid w:val="00925C47"/>
    <w:rPr>
      <w:rFonts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tmikb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【釜山華僑小學徵聘教師】</dc:title>
  <dc:subject/>
  <dc:creator>User</dc:creator>
  <cp:keywords/>
  <dc:description/>
  <cp:lastModifiedBy>人事</cp:lastModifiedBy>
  <cp:revision>2</cp:revision>
  <cp:lastPrinted>2017-01-04T08:16:00Z</cp:lastPrinted>
  <dcterms:created xsi:type="dcterms:W3CDTF">2017-01-24T02:43:00Z</dcterms:created>
  <dcterms:modified xsi:type="dcterms:W3CDTF">2017-01-24T02:43:00Z</dcterms:modified>
</cp:coreProperties>
</file>