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81" w:rsidRPr="00F4462C" w:rsidRDefault="00425281" w:rsidP="00425281">
      <w:pPr>
        <w:snapToGrid w:val="0"/>
        <w:spacing w:beforeLines="50" w:before="18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</w:t>
      </w:r>
    </w:p>
    <w:p w:rsidR="00425281" w:rsidRPr="00F97290" w:rsidRDefault="00425281" w:rsidP="0042528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F97290">
        <w:rPr>
          <w:rFonts w:ascii="標楷體" w:eastAsia="標楷體" w:hAnsi="標楷體" w:hint="eastAsia"/>
          <w:b/>
          <w:sz w:val="32"/>
          <w:szCs w:val="32"/>
        </w:rPr>
        <w:t>幸福家庭樂書香</w:t>
      </w:r>
      <w:r w:rsidRPr="00F97290">
        <w:rPr>
          <w:rFonts w:ascii="標楷體" w:eastAsia="標楷體" w:hAnsi="標楷體"/>
          <w:b/>
          <w:sz w:val="32"/>
          <w:szCs w:val="32"/>
        </w:rPr>
        <w:t>—</w:t>
      </w:r>
    </w:p>
    <w:p w:rsidR="00425281" w:rsidRPr="00F97290" w:rsidRDefault="00425281" w:rsidP="0042528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F97290">
        <w:rPr>
          <w:rFonts w:ascii="標楷體" w:eastAsia="標楷體" w:hAnsi="標楷體" w:hint="eastAsia"/>
          <w:b/>
          <w:sz w:val="32"/>
          <w:szCs w:val="32"/>
        </w:rPr>
        <w:t>家庭教育及親子共讀種子教師培訓報名表</w:t>
      </w:r>
    </w:p>
    <w:tbl>
      <w:tblPr>
        <w:tblStyle w:val="a4"/>
        <w:tblW w:w="10627" w:type="dxa"/>
        <w:jc w:val="center"/>
        <w:tblLook w:val="04A0" w:firstRow="1" w:lastRow="0" w:firstColumn="1" w:lastColumn="0" w:noHBand="0" w:noVBand="1"/>
      </w:tblPr>
      <w:tblGrid>
        <w:gridCol w:w="1706"/>
        <w:gridCol w:w="1506"/>
        <w:gridCol w:w="770"/>
        <w:gridCol w:w="693"/>
        <w:gridCol w:w="268"/>
        <w:gridCol w:w="1374"/>
        <w:gridCol w:w="2924"/>
        <w:gridCol w:w="693"/>
        <w:gridCol w:w="693"/>
      </w:tblGrid>
      <w:tr w:rsidR="00425281" w:rsidTr="001658C5">
        <w:trPr>
          <w:trHeight w:val="661"/>
          <w:jc w:val="center"/>
        </w:trPr>
        <w:tc>
          <w:tcPr>
            <w:tcW w:w="1706" w:type="dxa"/>
            <w:vAlign w:val="center"/>
          </w:tcPr>
          <w:bookmarkEnd w:id="0"/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縣市別：</w:t>
            </w:r>
          </w:p>
        </w:tc>
        <w:tc>
          <w:tcPr>
            <w:tcW w:w="8921" w:type="dxa"/>
            <w:gridSpan w:val="8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5281" w:rsidTr="001658C5">
        <w:trPr>
          <w:trHeight w:val="547"/>
          <w:jc w:val="center"/>
        </w:trPr>
        <w:tc>
          <w:tcPr>
            <w:tcW w:w="4943" w:type="dxa"/>
            <w:gridSpan w:val="5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460D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圖書館名：</w:t>
            </w:r>
          </w:p>
        </w:tc>
        <w:tc>
          <w:tcPr>
            <w:tcW w:w="5684" w:type="dxa"/>
            <w:gridSpan w:val="4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460D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家庭教育中心：</w:t>
            </w:r>
          </w:p>
        </w:tc>
      </w:tr>
      <w:tr w:rsidR="00425281" w:rsidTr="001658C5">
        <w:trPr>
          <w:trHeight w:val="690"/>
          <w:jc w:val="center"/>
        </w:trPr>
        <w:tc>
          <w:tcPr>
            <w:tcW w:w="10627" w:type="dxa"/>
            <w:gridSpan w:val="9"/>
            <w:vAlign w:val="center"/>
          </w:tcPr>
          <w:p w:rsidR="00425281" w:rsidRPr="005460DF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已獲選成立「幸福家庭閱讀專區」：  </w:t>
            </w:r>
            <w:r w:rsidRPr="005460DF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5460DF">
              <w:rPr>
                <w:rFonts w:ascii="標楷體" w:eastAsia="標楷體" w:hAnsi="標楷體" w:hint="eastAsia"/>
                <w:sz w:val="28"/>
                <w:szCs w:val="28"/>
              </w:rPr>
              <w:t xml:space="preserve"> □否</w:t>
            </w:r>
          </w:p>
        </w:tc>
      </w:tr>
      <w:tr w:rsidR="00425281" w:rsidTr="001658C5">
        <w:trPr>
          <w:trHeight w:val="690"/>
          <w:jc w:val="center"/>
        </w:trPr>
        <w:tc>
          <w:tcPr>
            <w:tcW w:w="17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參加場次</w:t>
            </w:r>
          </w:p>
        </w:tc>
        <w:tc>
          <w:tcPr>
            <w:tcW w:w="8921" w:type="dxa"/>
            <w:gridSpan w:val="8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□北區(105年2月16-18日，國立臺灣圖書館)</w:t>
            </w:r>
          </w:p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□南區(105年3月2-4日，高雄市立圖書館新總館)</w:t>
            </w:r>
          </w:p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□中區(105年3月9-11日，國立公共資訊圖書館)</w:t>
            </w:r>
          </w:p>
        </w:tc>
      </w:tr>
      <w:tr w:rsidR="00425281" w:rsidRPr="00052E38" w:rsidTr="001658C5">
        <w:trPr>
          <w:trHeight w:val="353"/>
          <w:jc w:val="center"/>
        </w:trPr>
        <w:tc>
          <w:tcPr>
            <w:tcW w:w="1706" w:type="dxa"/>
            <w:vMerge w:val="restart"/>
            <w:vAlign w:val="center"/>
          </w:tcPr>
          <w:p w:rsidR="00425281" w:rsidRPr="00052E38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2E3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06" w:type="dxa"/>
            <w:vMerge w:val="restart"/>
            <w:vAlign w:val="center"/>
          </w:tcPr>
          <w:p w:rsidR="00425281" w:rsidRPr="00052E38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2E3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63" w:type="dxa"/>
            <w:gridSpan w:val="2"/>
            <w:vAlign w:val="center"/>
          </w:tcPr>
          <w:p w:rsidR="00425281" w:rsidRPr="00333722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「</w:t>
            </w:r>
            <w:r w:rsidRPr="00333722">
              <w:rPr>
                <w:rFonts w:ascii="標楷體" w:eastAsia="標楷體" w:hAnsi="標楷體" w:hint="eastAsia"/>
                <w:sz w:val="22"/>
                <w:szCs w:val="22"/>
              </w:rPr>
              <w:t>幸福家庭閱讀專區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」</w:t>
            </w:r>
            <w:r w:rsidRPr="00333722">
              <w:rPr>
                <w:rFonts w:ascii="標楷體" w:eastAsia="標楷體" w:hAnsi="標楷體" w:hint="eastAsia"/>
                <w:sz w:val="22"/>
                <w:szCs w:val="22"/>
              </w:rPr>
              <w:t>計畫撰寫人</w:t>
            </w:r>
          </w:p>
        </w:tc>
        <w:tc>
          <w:tcPr>
            <w:tcW w:w="1642" w:type="dxa"/>
            <w:gridSpan w:val="2"/>
            <w:vAlign w:val="center"/>
          </w:tcPr>
          <w:p w:rsidR="00425281" w:rsidRPr="00052E38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2E3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924" w:type="dxa"/>
            <w:vAlign w:val="center"/>
          </w:tcPr>
          <w:p w:rsidR="00425281" w:rsidRPr="00052E38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2E38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  <w:r w:rsidRPr="00052E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704E4A">
              <w:rPr>
                <w:rFonts w:ascii="標楷體" w:eastAsia="標楷體" w:hAnsi="標楷體" w:hint="eastAsia"/>
                <w:sz w:val="22"/>
                <w:szCs w:val="22"/>
              </w:rPr>
              <w:t>午餐/茶點</w:t>
            </w:r>
          </w:p>
        </w:tc>
      </w:tr>
      <w:tr w:rsidR="00425281" w:rsidTr="001658C5">
        <w:trPr>
          <w:trHeight w:val="352"/>
          <w:jc w:val="center"/>
        </w:trPr>
        <w:tc>
          <w:tcPr>
            <w:tcW w:w="1706" w:type="dxa"/>
            <w:vMerge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  <w:vMerge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693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1642" w:type="dxa"/>
            <w:gridSpan w:val="2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Pr="00B82344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2344">
              <w:rPr>
                <w:rFonts w:ascii="標楷體" w:eastAsia="標楷體" w:hAnsi="標楷體" w:hint="eastAsia"/>
                <w:sz w:val="24"/>
                <w:szCs w:val="24"/>
              </w:rPr>
              <w:t>葷</w:t>
            </w:r>
          </w:p>
        </w:tc>
        <w:tc>
          <w:tcPr>
            <w:tcW w:w="693" w:type="dxa"/>
            <w:vAlign w:val="center"/>
          </w:tcPr>
          <w:p w:rsidR="00425281" w:rsidRPr="00B82344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2344">
              <w:rPr>
                <w:rFonts w:ascii="標楷體" w:eastAsia="標楷體" w:hAnsi="標楷體" w:hint="eastAsia"/>
                <w:sz w:val="24"/>
                <w:szCs w:val="24"/>
              </w:rPr>
              <w:t>素</w:t>
            </w:r>
          </w:p>
        </w:tc>
      </w:tr>
      <w:tr w:rsidR="00425281" w:rsidTr="001658C5">
        <w:trPr>
          <w:trHeight w:val="700"/>
          <w:jc w:val="center"/>
        </w:trPr>
        <w:tc>
          <w:tcPr>
            <w:tcW w:w="17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5281" w:rsidTr="001658C5">
        <w:trPr>
          <w:trHeight w:val="700"/>
          <w:jc w:val="center"/>
        </w:trPr>
        <w:tc>
          <w:tcPr>
            <w:tcW w:w="17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5281" w:rsidTr="001658C5">
        <w:trPr>
          <w:trHeight w:val="700"/>
          <w:jc w:val="center"/>
        </w:trPr>
        <w:tc>
          <w:tcPr>
            <w:tcW w:w="17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5281" w:rsidTr="001658C5">
        <w:trPr>
          <w:trHeight w:val="700"/>
          <w:jc w:val="center"/>
        </w:trPr>
        <w:tc>
          <w:tcPr>
            <w:tcW w:w="17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5281" w:rsidTr="001658C5">
        <w:trPr>
          <w:trHeight w:val="700"/>
          <w:jc w:val="center"/>
        </w:trPr>
        <w:tc>
          <w:tcPr>
            <w:tcW w:w="17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5281" w:rsidTr="001658C5">
        <w:trPr>
          <w:trHeight w:val="700"/>
          <w:jc w:val="center"/>
        </w:trPr>
        <w:tc>
          <w:tcPr>
            <w:tcW w:w="17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5281" w:rsidTr="001658C5">
        <w:trPr>
          <w:trHeight w:val="700"/>
          <w:jc w:val="center"/>
        </w:trPr>
        <w:tc>
          <w:tcPr>
            <w:tcW w:w="17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5281" w:rsidTr="001658C5">
        <w:trPr>
          <w:trHeight w:val="700"/>
          <w:jc w:val="center"/>
        </w:trPr>
        <w:tc>
          <w:tcPr>
            <w:tcW w:w="17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4" w:type="dxa"/>
            <w:vAlign w:val="center"/>
          </w:tcPr>
          <w:p w:rsidR="00425281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" w:type="dxa"/>
            <w:vAlign w:val="center"/>
          </w:tcPr>
          <w:p w:rsidR="00425281" w:rsidRPr="00704E4A" w:rsidRDefault="00425281" w:rsidP="001658C5">
            <w:pPr>
              <w:pStyle w:val="a3"/>
              <w:adjustRightInd w:val="0"/>
              <w:snapToGrid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425281" w:rsidRDefault="00425281" w:rsidP="00425281">
      <w:pPr>
        <w:pStyle w:val="a3"/>
        <w:adjustRightInd w:val="0"/>
        <w:snapToGrid w:val="0"/>
        <w:spacing w:line="276" w:lineRule="auto"/>
        <w:ind w:leftChars="-100" w:left="60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425281" w:rsidRPr="00792F34" w:rsidRDefault="00425281" w:rsidP="00425281">
      <w:pPr>
        <w:pStyle w:val="a3"/>
        <w:adjustRightInd w:val="0"/>
        <w:snapToGrid w:val="0"/>
        <w:spacing w:line="276" w:lineRule="auto"/>
        <w:ind w:leftChars="-100" w:left="4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1.培訓課程可跨區報名參訓，本表請以電子郵件傳送至</w:t>
      </w:r>
      <w:r w:rsidRPr="0095099A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2012bookstart@gmail.com</w:t>
      </w:r>
      <w:r w:rsidRPr="0095099A">
        <w:rPr>
          <w:rFonts w:ascii="標楷體" w:eastAsia="標楷體" w:hAnsi="標楷體" w:hint="eastAsia"/>
          <w:sz w:val="28"/>
          <w:szCs w:val="28"/>
        </w:rPr>
        <w:t>）或傳真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95099A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02-2926</w:t>
      </w:r>
      <w:r>
        <w:rPr>
          <w:rFonts w:ascii="標楷體" w:eastAsia="標楷體" w:hAnsi="標楷體" w:hint="eastAsia"/>
          <w:sz w:val="28"/>
          <w:szCs w:val="28"/>
        </w:rPr>
        <w:t>8670</w:t>
      </w:r>
      <w:r w:rsidRPr="0095099A">
        <w:rPr>
          <w:rFonts w:ascii="標楷體" w:eastAsia="標楷體" w:hAnsi="標楷體" w:hint="eastAsia"/>
          <w:sz w:val="28"/>
          <w:szCs w:val="28"/>
        </w:rPr>
        <w:t>）。</w:t>
      </w:r>
      <w:r>
        <w:rPr>
          <w:rFonts w:ascii="標楷體" w:eastAsia="標楷體" w:hAnsi="標楷體" w:hint="eastAsia"/>
          <w:sz w:val="28"/>
          <w:szCs w:val="28"/>
        </w:rPr>
        <w:t>北區報名截止日為105年2月1日，中區及南區為105年2月20日。</w:t>
      </w:r>
    </w:p>
    <w:p w:rsidR="00734EE2" w:rsidRPr="00425281" w:rsidRDefault="00425281" w:rsidP="00425281">
      <w:pPr>
        <w:pStyle w:val="a3"/>
        <w:adjustRightInd w:val="0"/>
        <w:snapToGrid w:val="0"/>
        <w:spacing w:line="276" w:lineRule="auto"/>
        <w:ind w:leftChars="-58" w:left="1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2.如為「幸福家庭閱讀專區」計畫撰寫人，請於表</w:t>
      </w:r>
      <w:r w:rsidR="0085787F">
        <w:rPr>
          <w:rFonts w:ascii="標楷體" w:eastAsia="標楷體" w:hAnsi="標楷體" w:hint="eastAsia"/>
          <w:sz w:val="28"/>
          <w:szCs w:val="28"/>
        </w:rPr>
        <w:t>格</w:t>
      </w:r>
      <w:r>
        <w:rPr>
          <w:rFonts w:ascii="標楷體" w:eastAsia="標楷體" w:hAnsi="標楷體" w:hint="eastAsia"/>
          <w:sz w:val="28"/>
          <w:szCs w:val="28"/>
        </w:rPr>
        <w:t>內勾選，以利分組討論。</w:t>
      </w:r>
    </w:p>
    <w:sectPr w:rsidR="00734EE2" w:rsidRPr="00425281" w:rsidSect="00D83DB2">
      <w:footerReference w:type="default" r:id="rId6"/>
      <w:pgSz w:w="11906" w:h="16838"/>
      <w:pgMar w:top="1134" w:right="1077" w:bottom="1134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213" w:rsidRDefault="00D10213">
      <w:r>
        <w:separator/>
      </w:r>
    </w:p>
  </w:endnote>
  <w:endnote w:type="continuationSeparator" w:id="0">
    <w:p w:rsidR="00D10213" w:rsidRDefault="00D1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6807564"/>
      <w:docPartObj>
        <w:docPartGallery w:val="Page Numbers (Bottom of Page)"/>
        <w:docPartUnique/>
      </w:docPartObj>
    </w:sdtPr>
    <w:sdtEndPr/>
    <w:sdtContent>
      <w:p w:rsidR="00A06040" w:rsidRDefault="004252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D71" w:rsidRPr="004C5D71">
          <w:rPr>
            <w:noProof/>
            <w:lang w:val="zh-TW"/>
          </w:rPr>
          <w:t>1</w:t>
        </w:r>
        <w:r>
          <w:fldChar w:fldCharType="end"/>
        </w:r>
      </w:p>
    </w:sdtContent>
  </w:sdt>
  <w:p w:rsidR="006C6D89" w:rsidRDefault="00D102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213" w:rsidRDefault="00D10213">
      <w:r>
        <w:separator/>
      </w:r>
    </w:p>
  </w:footnote>
  <w:footnote w:type="continuationSeparator" w:id="0">
    <w:p w:rsidR="00D10213" w:rsidRDefault="00D1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81"/>
    <w:rsid w:val="00210426"/>
    <w:rsid w:val="00425281"/>
    <w:rsid w:val="004C5D71"/>
    <w:rsid w:val="00734EE2"/>
    <w:rsid w:val="007612E7"/>
    <w:rsid w:val="0085787F"/>
    <w:rsid w:val="00D10213"/>
    <w:rsid w:val="00E05DB7"/>
    <w:rsid w:val="00E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D7A782-F605-4C35-A29F-9D892490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2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281"/>
    <w:pPr>
      <w:ind w:leftChars="200" w:left="480"/>
    </w:pPr>
  </w:style>
  <w:style w:type="table" w:styleId="a4">
    <w:name w:val="Table Grid"/>
    <w:basedOn w:val="a1"/>
    <w:uiPriority w:val="99"/>
    <w:rsid w:val="0042528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42528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281"/>
    <w:rPr>
      <w:rFonts w:ascii="Calibri" w:eastAsia="新細明體" w:hAnsi="Calibri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61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612E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dcterms:created xsi:type="dcterms:W3CDTF">2016-02-01T03:08:00Z</dcterms:created>
  <dcterms:modified xsi:type="dcterms:W3CDTF">2016-02-01T03:08:00Z</dcterms:modified>
</cp:coreProperties>
</file>