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page" w:tblpX="1065" w:tblpY="41"/>
        <w:tblW w:w="0" w:type="auto"/>
        <w:tblLayout w:type="fixed"/>
        <w:tblLook w:val="01E0"/>
      </w:tblPr>
      <w:tblGrid>
        <w:gridCol w:w="1025"/>
        <w:gridCol w:w="4377"/>
        <w:gridCol w:w="4678"/>
      </w:tblGrid>
      <w:tr w:rsidR="002A5E69" w:rsidRPr="00286F87" w:rsidTr="00286F87">
        <w:trPr>
          <w:trHeight w:hRule="exact" w:val="735"/>
        </w:trPr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22" w:line="154" w:lineRule="auto"/>
              <w:ind w:left="258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課程</w:t>
            </w:r>
            <w:proofErr w:type="spellEnd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 xml:space="preserve"> </w:t>
            </w: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4377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A5E69" w:rsidRPr="00286F87" w:rsidRDefault="002A5E69" w:rsidP="00286F87">
            <w:pPr>
              <w:pStyle w:val="TableParagraph"/>
              <w:spacing w:line="529" w:lineRule="exact"/>
              <w:ind w:firstLineChars="250" w:firstLine="800"/>
              <w:jc w:val="both"/>
              <w:rPr>
                <w:rFonts w:ascii="微軟正黑體" w:eastAsia="微軟正黑體" w:hAnsi="微軟正黑體" w:cs="Meiryo"/>
                <w:sz w:val="32"/>
                <w:szCs w:val="32"/>
                <w:lang w:eastAsia="zh-TW"/>
              </w:rPr>
            </w:pPr>
            <w:r w:rsidRPr="00286F87">
              <w:rPr>
                <w:rFonts w:ascii="微軟正黑體" w:eastAsia="微軟正黑體" w:hAnsi="微軟正黑體" w:cs="Meiryo" w:hint="eastAsia"/>
                <w:sz w:val="32"/>
                <w:szCs w:val="32"/>
                <w:lang w:eastAsia="zh-TW"/>
              </w:rPr>
              <w:t>西洋棋育樂營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2A5E69" w:rsidRPr="00286F87" w:rsidRDefault="002A5E69" w:rsidP="00286F87">
            <w:pPr>
              <w:pStyle w:val="TableParagraph"/>
              <w:spacing w:line="529" w:lineRule="exact"/>
              <w:ind w:left="994"/>
              <w:jc w:val="both"/>
              <w:rPr>
                <w:rFonts w:ascii="微軟正黑體" w:eastAsia="微軟正黑體" w:hAnsi="微軟正黑體" w:cs="Meiryo"/>
                <w:sz w:val="32"/>
                <w:szCs w:val="32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sz w:val="32"/>
                <w:szCs w:val="32"/>
              </w:rPr>
              <w:t>圍棋育樂營</w:t>
            </w:r>
            <w:proofErr w:type="spellEnd"/>
          </w:p>
        </w:tc>
      </w:tr>
      <w:tr w:rsidR="002A5E69" w:rsidRPr="00286F87" w:rsidTr="00286F87">
        <w:trPr>
          <w:trHeight w:hRule="exact" w:val="1056"/>
        </w:trPr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7" w:line="15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2A5E69" w:rsidRPr="00286F87" w:rsidRDefault="002A5E69" w:rsidP="00286F87">
            <w:pPr>
              <w:pStyle w:val="TableParagraph"/>
              <w:spacing w:line="154" w:lineRule="auto"/>
              <w:ind w:left="258" w:hanging="120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上課</w:t>
            </w:r>
            <w:proofErr w:type="spellEnd"/>
          </w:p>
          <w:p w:rsidR="002A5E69" w:rsidRPr="00286F87" w:rsidRDefault="002A5E69" w:rsidP="00286F87">
            <w:pPr>
              <w:pStyle w:val="TableParagraph"/>
              <w:spacing w:line="154" w:lineRule="auto"/>
              <w:ind w:left="258" w:hanging="120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日梯次</w:t>
            </w:r>
            <w:proofErr w:type="spellEnd"/>
          </w:p>
        </w:tc>
        <w:tc>
          <w:tcPr>
            <w:tcW w:w="43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5D5722">
            <w:pPr>
              <w:pStyle w:val="TableParagraph"/>
              <w:spacing w:before="6" w:line="168" w:lineRule="auto"/>
              <w:ind w:left="408" w:right="531" w:firstLineChars="61" w:firstLine="162"/>
              <w:jc w:val="center"/>
              <w:rPr>
                <w:rFonts w:ascii="微軟正黑體" w:eastAsia="微軟正黑體" w:hAnsi="微軟正黑體" w:cs="Meiryo"/>
                <w:w w:val="95"/>
                <w:sz w:val="28"/>
                <w:szCs w:val="28"/>
                <w:lang w:eastAsia="zh-TW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>第一梯次</w:t>
            </w:r>
            <w:proofErr w:type="spellEnd"/>
            <w:r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 xml:space="preserve"> </w:t>
            </w:r>
            <w:r w:rsidRPr="00286F87">
              <w:rPr>
                <w:rFonts w:ascii="微軟正黑體" w:eastAsia="微軟正黑體" w:hAnsi="微軟正黑體" w:cs="Meiryo" w:hint="eastAsia"/>
                <w:w w:val="95"/>
                <w:sz w:val="28"/>
                <w:szCs w:val="28"/>
              </w:rPr>
              <w:t>1</w:t>
            </w:r>
            <w:r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>/</w:t>
            </w:r>
            <w:r w:rsidRPr="00286F87">
              <w:rPr>
                <w:rFonts w:ascii="微軟正黑體" w:eastAsia="微軟正黑體" w:hAnsi="微軟正黑體" w:cs="Meiryo" w:hint="eastAsia"/>
                <w:w w:val="95"/>
                <w:sz w:val="28"/>
                <w:szCs w:val="28"/>
              </w:rPr>
              <w:t>2</w:t>
            </w:r>
            <w:r w:rsidRPr="00286F87">
              <w:rPr>
                <w:rFonts w:ascii="微軟正黑體" w:eastAsia="微軟正黑體" w:hAnsi="微軟正黑體" w:cs="Meiryo" w:hint="eastAsia"/>
                <w:w w:val="95"/>
                <w:sz w:val="28"/>
                <w:szCs w:val="28"/>
                <w:lang w:eastAsia="zh-TW"/>
              </w:rPr>
              <w:t>5</w:t>
            </w:r>
            <w:r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>～</w:t>
            </w:r>
            <w:r w:rsidRPr="00286F87">
              <w:rPr>
                <w:rFonts w:ascii="微軟正黑體" w:eastAsia="微軟正黑體" w:hAnsi="微軟正黑體" w:cs="Meiryo" w:hint="eastAsia"/>
                <w:w w:val="95"/>
                <w:sz w:val="28"/>
                <w:szCs w:val="28"/>
                <w:lang w:eastAsia="zh-TW"/>
              </w:rPr>
              <w:t>1/29</w:t>
            </w:r>
          </w:p>
        </w:tc>
        <w:tc>
          <w:tcPr>
            <w:tcW w:w="467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2A5E69" w:rsidRPr="00286F87" w:rsidRDefault="002A5E69" w:rsidP="005D5722">
            <w:pPr>
              <w:pStyle w:val="TableParagraph"/>
              <w:spacing w:before="6" w:line="168" w:lineRule="auto"/>
              <w:ind w:left="408" w:right="531" w:firstLineChars="61" w:firstLine="162"/>
              <w:jc w:val="center"/>
              <w:rPr>
                <w:rFonts w:ascii="微軟正黑體" w:eastAsia="微軟正黑體" w:hAnsi="微軟正黑體" w:cs="Meiryo"/>
                <w:w w:val="95"/>
                <w:sz w:val="28"/>
                <w:szCs w:val="28"/>
                <w:lang w:eastAsia="zh-TW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>第一梯次</w:t>
            </w:r>
            <w:proofErr w:type="spellEnd"/>
            <w:r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 xml:space="preserve"> </w:t>
            </w:r>
            <w:r w:rsidRPr="00286F87">
              <w:rPr>
                <w:rFonts w:ascii="微軟正黑體" w:eastAsia="微軟正黑體" w:hAnsi="微軟正黑體" w:cs="Meiryo" w:hint="eastAsia"/>
                <w:w w:val="95"/>
                <w:sz w:val="28"/>
                <w:szCs w:val="28"/>
              </w:rPr>
              <w:t>1</w:t>
            </w:r>
            <w:r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>/</w:t>
            </w:r>
            <w:r w:rsidRPr="00286F87">
              <w:rPr>
                <w:rFonts w:ascii="微軟正黑體" w:eastAsia="微軟正黑體" w:hAnsi="微軟正黑體" w:cs="Meiryo" w:hint="eastAsia"/>
                <w:w w:val="95"/>
                <w:sz w:val="28"/>
                <w:szCs w:val="28"/>
              </w:rPr>
              <w:t>2</w:t>
            </w:r>
            <w:r w:rsidRPr="00286F87">
              <w:rPr>
                <w:rFonts w:ascii="微軟正黑體" w:eastAsia="微軟正黑體" w:hAnsi="微軟正黑體" w:cs="Meiryo" w:hint="eastAsia"/>
                <w:w w:val="95"/>
                <w:sz w:val="28"/>
                <w:szCs w:val="28"/>
                <w:lang w:eastAsia="zh-TW"/>
              </w:rPr>
              <w:t>5</w:t>
            </w:r>
            <w:r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>～</w:t>
            </w:r>
            <w:r w:rsidRPr="00286F87">
              <w:rPr>
                <w:rFonts w:ascii="微軟正黑體" w:eastAsia="微軟正黑體" w:hAnsi="微軟正黑體" w:cs="Meiryo" w:hint="eastAsia"/>
                <w:w w:val="95"/>
                <w:sz w:val="28"/>
                <w:szCs w:val="28"/>
                <w:lang w:eastAsia="zh-TW"/>
              </w:rPr>
              <w:t>1/29</w:t>
            </w:r>
          </w:p>
        </w:tc>
      </w:tr>
      <w:tr w:rsidR="002A5E69" w:rsidRPr="00286F87" w:rsidTr="00286F87">
        <w:trPr>
          <w:trHeight w:hRule="exact" w:val="792"/>
        </w:trPr>
        <w:tc>
          <w:tcPr>
            <w:tcW w:w="10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5" w:line="154" w:lineRule="auto"/>
              <w:ind w:left="258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</w:p>
          <w:p w:rsidR="002A5E69" w:rsidRPr="00286F87" w:rsidRDefault="002A5E69" w:rsidP="00286F87">
            <w:pPr>
              <w:pStyle w:val="TableParagraph"/>
              <w:spacing w:before="5" w:line="154" w:lineRule="auto"/>
              <w:ind w:left="258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課程</w:t>
            </w:r>
            <w:proofErr w:type="spellEnd"/>
          </w:p>
          <w:p w:rsidR="002A5E69" w:rsidRPr="00286F87" w:rsidRDefault="002A5E69" w:rsidP="00286F87">
            <w:pPr>
              <w:pStyle w:val="TableParagraph"/>
              <w:spacing w:before="5" w:line="154" w:lineRule="auto"/>
              <w:ind w:left="258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4377" w:type="dxa"/>
            <w:tcBorders>
              <w:top w:val="single" w:sz="13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A5E69" w:rsidRPr="00286F87" w:rsidRDefault="002A5E69" w:rsidP="00286F87">
            <w:pPr>
              <w:pStyle w:val="TableParagraph"/>
              <w:spacing w:line="378" w:lineRule="exact"/>
              <w:ind w:left="745"/>
              <w:jc w:val="both"/>
              <w:rPr>
                <w:rFonts w:ascii="微軟正黑體" w:eastAsia="微軟正黑體" w:hAnsi="微軟正黑體" w:cs="Courier New"/>
                <w:spacing w:val="24"/>
                <w:w w:val="83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A</w:t>
            </w:r>
            <w:r w:rsidRPr="00286F87">
              <w:rPr>
                <w:rFonts w:ascii="微軟正黑體" w:eastAsia="微軟正黑體" w:hAnsi="微軟正黑體" w:cs="Courier New"/>
                <w:spacing w:val="20"/>
                <w:w w:val="85"/>
                <w:sz w:val="28"/>
                <w:szCs w:val="28"/>
              </w:rPr>
              <w:t xml:space="preserve"> </w:t>
            </w:r>
            <w:r w:rsidRPr="00286F87">
              <w:rPr>
                <w:rFonts w:ascii="微軟正黑體" w:eastAsia="微軟正黑體" w:hAnsi="微軟正黑體" w:cs="Times New Roman"/>
                <w:w w:val="85"/>
                <w:sz w:val="28"/>
                <w:szCs w:val="28"/>
              </w:rPr>
              <w:t>-</w:t>
            </w:r>
            <w:r w:rsidRPr="00286F87">
              <w:rPr>
                <w:rFonts w:ascii="微軟正黑體" w:eastAsia="微軟正黑體" w:hAnsi="微軟正黑體" w:cs="Courier New" w:hint="eastAsia"/>
                <w:w w:val="85"/>
                <w:sz w:val="28"/>
                <w:szCs w:val="28"/>
                <w:lang w:eastAsia="zh-TW"/>
              </w:rPr>
              <w:t>1</w:t>
            </w:r>
            <w:r w:rsidR="005D5722">
              <w:rPr>
                <w:rFonts w:ascii="微軟正黑體" w:eastAsia="微軟正黑體" w:hAnsi="微軟正黑體" w:cs="Courier New" w:hint="eastAsia"/>
                <w:w w:val="85"/>
                <w:sz w:val="28"/>
                <w:szCs w:val="28"/>
                <w:lang w:eastAsia="zh-TW"/>
              </w:rPr>
              <w:t>3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：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00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～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1</w:t>
            </w:r>
            <w:r w:rsidR="005D5722">
              <w:rPr>
                <w:rFonts w:ascii="微軟正黑體" w:eastAsia="微軟正黑體" w:hAnsi="微軟正黑體" w:cs="Courier New" w:hint="eastAsia"/>
                <w:w w:val="85"/>
                <w:sz w:val="28"/>
                <w:szCs w:val="28"/>
                <w:lang w:eastAsia="zh-TW"/>
              </w:rPr>
              <w:t>5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：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00</w:t>
            </w:r>
          </w:p>
          <w:p w:rsidR="002A5E69" w:rsidRPr="00286F87" w:rsidRDefault="002A5E69" w:rsidP="00286F87">
            <w:pPr>
              <w:pStyle w:val="TableParagraph"/>
              <w:spacing w:line="378" w:lineRule="exact"/>
              <w:ind w:left="745"/>
              <w:jc w:val="both"/>
              <w:rPr>
                <w:rFonts w:ascii="微軟正黑體" w:eastAsia="微軟正黑體" w:hAnsi="微軟正黑體" w:cs="Courier New"/>
                <w:w w:val="85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B</w:t>
            </w:r>
            <w:r w:rsidRPr="00286F87">
              <w:rPr>
                <w:rFonts w:ascii="微軟正黑體" w:eastAsia="微軟正黑體" w:hAnsi="微軟正黑體" w:cs="Courier New"/>
                <w:spacing w:val="20"/>
                <w:w w:val="85"/>
                <w:sz w:val="28"/>
                <w:szCs w:val="28"/>
              </w:rPr>
              <w:t xml:space="preserve"> </w:t>
            </w:r>
            <w:r w:rsidRPr="00286F87">
              <w:rPr>
                <w:rFonts w:ascii="微軟正黑體" w:eastAsia="微軟正黑體" w:hAnsi="微軟正黑體" w:cs="Times New Roman"/>
                <w:w w:val="85"/>
                <w:sz w:val="28"/>
                <w:szCs w:val="28"/>
              </w:rPr>
              <w:t>-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1</w:t>
            </w:r>
            <w:r w:rsidR="005D5722">
              <w:rPr>
                <w:rFonts w:ascii="微軟正黑體" w:eastAsia="微軟正黑體" w:hAnsi="微軟正黑體" w:cs="Courier New" w:hint="eastAsia"/>
                <w:w w:val="85"/>
                <w:sz w:val="28"/>
                <w:szCs w:val="28"/>
                <w:lang w:eastAsia="zh-TW"/>
              </w:rPr>
              <w:t>5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：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00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～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1</w:t>
            </w:r>
            <w:r w:rsidR="005D5722">
              <w:rPr>
                <w:rFonts w:ascii="微軟正黑體" w:eastAsia="微軟正黑體" w:hAnsi="微軟正黑體" w:cs="Courier New" w:hint="eastAsia"/>
                <w:w w:val="85"/>
                <w:sz w:val="28"/>
                <w:szCs w:val="28"/>
                <w:lang w:eastAsia="zh-TW"/>
              </w:rPr>
              <w:t>7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：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00</w:t>
            </w:r>
          </w:p>
          <w:p w:rsidR="002A5E69" w:rsidRPr="00286F87" w:rsidRDefault="002A5E69" w:rsidP="00286F87">
            <w:pPr>
              <w:pStyle w:val="TableParagraph"/>
              <w:spacing w:line="378" w:lineRule="exact"/>
              <w:ind w:left="745"/>
              <w:jc w:val="both"/>
              <w:rPr>
                <w:rFonts w:ascii="微軟正黑體" w:eastAsia="微軟正黑體" w:hAnsi="微軟正黑體" w:cs="Courier New"/>
                <w:sz w:val="28"/>
                <w:szCs w:val="28"/>
                <w:lang w:eastAsia="zh-TW"/>
              </w:rPr>
            </w:pPr>
          </w:p>
        </w:tc>
        <w:tc>
          <w:tcPr>
            <w:tcW w:w="4678" w:type="dxa"/>
            <w:tcBorders>
              <w:top w:val="single" w:sz="13" w:space="0" w:color="000000"/>
              <w:left w:val="single" w:sz="5" w:space="0" w:color="000000"/>
              <w:bottom w:val="nil"/>
              <w:right w:val="single" w:sz="12" w:space="0" w:color="000000"/>
            </w:tcBorders>
          </w:tcPr>
          <w:p w:rsidR="002A5E69" w:rsidRPr="00286F87" w:rsidRDefault="002A5E69" w:rsidP="00286F87">
            <w:pPr>
              <w:pStyle w:val="TableParagraph"/>
              <w:spacing w:line="378" w:lineRule="exact"/>
              <w:ind w:left="745"/>
              <w:jc w:val="both"/>
              <w:rPr>
                <w:rFonts w:ascii="微軟正黑體" w:eastAsia="微軟正黑體" w:hAnsi="微軟正黑體" w:cs="Courier New"/>
                <w:spacing w:val="24"/>
                <w:w w:val="83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A</w:t>
            </w:r>
            <w:r w:rsidRPr="00286F87">
              <w:rPr>
                <w:rFonts w:ascii="微軟正黑體" w:eastAsia="微軟正黑體" w:hAnsi="微軟正黑體" w:cs="Courier New"/>
                <w:spacing w:val="20"/>
                <w:w w:val="85"/>
                <w:sz w:val="28"/>
                <w:szCs w:val="28"/>
              </w:rPr>
              <w:t xml:space="preserve"> </w:t>
            </w:r>
            <w:r w:rsidRPr="00286F87">
              <w:rPr>
                <w:rFonts w:ascii="微軟正黑體" w:eastAsia="微軟正黑體" w:hAnsi="微軟正黑體" w:cs="Times New Roman"/>
                <w:w w:val="85"/>
                <w:sz w:val="28"/>
                <w:szCs w:val="28"/>
              </w:rPr>
              <w:t>-</w:t>
            </w:r>
            <w:r w:rsidRPr="00286F87">
              <w:rPr>
                <w:rFonts w:ascii="微軟正黑體" w:eastAsia="微軟正黑體" w:hAnsi="微軟正黑體" w:cs="Courier New" w:hint="eastAsia"/>
                <w:w w:val="85"/>
                <w:sz w:val="28"/>
                <w:szCs w:val="28"/>
                <w:lang w:eastAsia="zh-TW"/>
              </w:rPr>
              <w:t>0</w:t>
            </w:r>
            <w:r w:rsidR="005D5722">
              <w:rPr>
                <w:rFonts w:ascii="微軟正黑體" w:eastAsia="微軟正黑體" w:hAnsi="微軟正黑體" w:cs="Courier New" w:hint="eastAsia"/>
                <w:w w:val="85"/>
                <w:sz w:val="28"/>
                <w:szCs w:val="28"/>
                <w:lang w:eastAsia="zh-TW"/>
              </w:rPr>
              <w:t>8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：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00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～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1</w:t>
            </w:r>
            <w:r w:rsidR="005D5722">
              <w:rPr>
                <w:rFonts w:ascii="微軟正黑體" w:eastAsia="微軟正黑體" w:hAnsi="微軟正黑體" w:cs="Courier New" w:hint="eastAsia"/>
                <w:w w:val="85"/>
                <w:sz w:val="28"/>
                <w:szCs w:val="28"/>
                <w:lang w:eastAsia="zh-TW"/>
              </w:rPr>
              <w:t>0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：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00</w:t>
            </w:r>
          </w:p>
          <w:p w:rsidR="002A5E69" w:rsidRPr="00286F87" w:rsidRDefault="002A5E69" w:rsidP="00286F87">
            <w:pPr>
              <w:pStyle w:val="TableParagraph"/>
              <w:spacing w:line="378" w:lineRule="exact"/>
              <w:ind w:left="745"/>
              <w:jc w:val="both"/>
              <w:rPr>
                <w:rFonts w:ascii="微軟正黑體" w:eastAsia="微軟正黑體" w:hAnsi="微軟正黑體" w:cs="Courier New"/>
                <w:w w:val="85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B</w:t>
            </w:r>
            <w:r w:rsidRPr="00286F87">
              <w:rPr>
                <w:rFonts w:ascii="微軟正黑體" w:eastAsia="微軟正黑體" w:hAnsi="微軟正黑體" w:cs="Courier New"/>
                <w:spacing w:val="20"/>
                <w:w w:val="85"/>
                <w:sz w:val="28"/>
                <w:szCs w:val="28"/>
              </w:rPr>
              <w:t xml:space="preserve"> </w:t>
            </w:r>
            <w:r w:rsidRPr="00286F87">
              <w:rPr>
                <w:rFonts w:ascii="微軟正黑體" w:eastAsia="微軟正黑體" w:hAnsi="微軟正黑體" w:cs="Times New Roman"/>
                <w:w w:val="85"/>
                <w:sz w:val="28"/>
                <w:szCs w:val="28"/>
              </w:rPr>
              <w:t>-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1</w:t>
            </w:r>
            <w:r w:rsidR="005D5722">
              <w:rPr>
                <w:rFonts w:ascii="微軟正黑體" w:eastAsia="微軟正黑體" w:hAnsi="微軟正黑體" w:cs="Courier New" w:hint="eastAsia"/>
                <w:w w:val="85"/>
                <w:sz w:val="28"/>
                <w:szCs w:val="28"/>
                <w:lang w:eastAsia="zh-TW"/>
              </w:rPr>
              <w:t>0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：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00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～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1</w:t>
            </w:r>
            <w:r w:rsidR="005D5722">
              <w:rPr>
                <w:rFonts w:ascii="微軟正黑體" w:eastAsia="微軟正黑體" w:hAnsi="微軟正黑體" w:cs="Courier New" w:hint="eastAsia"/>
                <w:w w:val="85"/>
                <w:sz w:val="28"/>
                <w:szCs w:val="28"/>
                <w:lang w:eastAsia="zh-TW"/>
              </w:rPr>
              <w:t>2</w:t>
            </w:r>
            <w:r w:rsidRPr="00286F87">
              <w:rPr>
                <w:rFonts w:ascii="微軟正黑體" w:eastAsia="微軟正黑體" w:hAnsi="微軟正黑體" w:cs="Meiryo"/>
                <w:w w:val="85"/>
                <w:sz w:val="28"/>
                <w:szCs w:val="28"/>
              </w:rPr>
              <w:t>：</w:t>
            </w:r>
            <w:r w:rsidRPr="00286F87">
              <w:rPr>
                <w:rFonts w:ascii="微軟正黑體" w:eastAsia="微軟正黑體" w:hAnsi="微軟正黑體" w:cs="Courier New"/>
                <w:w w:val="85"/>
                <w:sz w:val="28"/>
                <w:szCs w:val="28"/>
              </w:rPr>
              <w:t>00</w:t>
            </w:r>
          </w:p>
          <w:p w:rsidR="002A5E69" w:rsidRPr="00286F87" w:rsidRDefault="002A5E69" w:rsidP="00286F87">
            <w:pPr>
              <w:pStyle w:val="TableParagraph"/>
              <w:spacing w:line="378" w:lineRule="exact"/>
              <w:ind w:left="745"/>
              <w:jc w:val="both"/>
              <w:rPr>
                <w:rFonts w:ascii="微軟正黑體" w:eastAsia="微軟正黑體" w:hAnsi="微軟正黑體" w:cs="Courier New"/>
                <w:sz w:val="28"/>
                <w:szCs w:val="28"/>
                <w:lang w:eastAsia="zh-TW"/>
              </w:rPr>
            </w:pPr>
          </w:p>
        </w:tc>
      </w:tr>
      <w:tr w:rsidR="002A5E69" w:rsidRPr="00286F87" w:rsidTr="00286F87">
        <w:trPr>
          <w:trHeight w:hRule="exact" w:val="258"/>
        </w:trPr>
        <w:tc>
          <w:tcPr>
            <w:tcW w:w="1025" w:type="dxa"/>
            <w:vMerge/>
            <w:tcBorders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5" w:line="154" w:lineRule="auto"/>
              <w:ind w:left="258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</w:p>
        </w:tc>
        <w:tc>
          <w:tcPr>
            <w:tcW w:w="4377" w:type="dxa"/>
            <w:tcBorders>
              <w:top w:val="nil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line="378" w:lineRule="exact"/>
              <w:jc w:val="center"/>
              <w:rPr>
                <w:rFonts w:ascii="微軟正黑體" w:eastAsia="微軟正黑體" w:hAnsi="微軟正黑體" w:cs="Courier New"/>
                <w:w w:val="85"/>
                <w:sz w:val="28"/>
                <w:szCs w:val="28"/>
                <w:lang w:eastAsia="zh-TW"/>
              </w:rPr>
            </w:pPr>
          </w:p>
        </w:tc>
        <w:tc>
          <w:tcPr>
            <w:tcW w:w="4678" w:type="dxa"/>
            <w:tcBorders>
              <w:top w:val="nil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line="378" w:lineRule="exact"/>
              <w:jc w:val="center"/>
              <w:rPr>
                <w:rFonts w:ascii="微軟正黑體" w:eastAsia="微軟正黑體" w:hAnsi="微軟正黑體" w:cs="Courier New"/>
                <w:w w:val="85"/>
                <w:sz w:val="28"/>
                <w:szCs w:val="28"/>
                <w:lang w:eastAsia="zh-TW"/>
              </w:rPr>
            </w:pPr>
          </w:p>
        </w:tc>
      </w:tr>
      <w:tr w:rsidR="002A5E69" w:rsidRPr="00286F87" w:rsidTr="00286F87">
        <w:trPr>
          <w:trHeight w:hRule="exact" w:val="629"/>
        </w:trPr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5" w:line="154" w:lineRule="auto"/>
              <w:ind w:left="258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參加</w:t>
            </w:r>
            <w:proofErr w:type="spellEnd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 xml:space="preserve"> </w:t>
            </w: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對象</w:t>
            </w:r>
            <w:proofErr w:type="spellEnd"/>
          </w:p>
        </w:tc>
        <w:tc>
          <w:tcPr>
            <w:tcW w:w="43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2A5E69" w:rsidRPr="00286F87" w:rsidRDefault="00286F87" w:rsidP="00286F87">
            <w:pPr>
              <w:pStyle w:val="TableParagraph"/>
              <w:spacing w:before="88"/>
              <w:ind w:left="694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Meiryo" w:hint="eastAsia"/>
                <w:sz w:val="28"/>
                <w:szCs w:val="28"/>
                <w:lang w:eastAsia="zh-TW"/>
              </w:rPr>
              <w:t xml:space="preserve">    </w:t>
            </w:r>
            <w:proofErr w:type="spellStart"/>
            <w:r w:rsidR="002A5E69"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大班至國</w:t>
            </w:r>
            <w:proofErr w:type="spellEnd"/>
            <w:r w:rsidR="002A5E69" w:rsidRPr="00286F87">
              <w:rPr>
                <w:rFonts w:ascii="微軟正黑體" w:eastAsia="微軟正黑體" w:hAnsi="微軟正黑體" w:cs="Meiryo" w:hint="eastAsia"/>
                <w:sz w:val="28"/>
                <w:szCs w:val="28"/>
                <w:lang w:eastAsia="zh-TW"/>
              </w:rPr>
              <w:t>中同學</w:t>
            </w:r>
          </w:p>
        </w:tc>
        <w:tc>
          <w:tcPr>
            <w:tcW w:w="467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2A5E69" w:rsidRPr="00286F87" w:rsidRDefault="00286F87" w:rsidP="00286F87">
            <w:pPr>
              <w:pStyle w:val="TableParagraph"/>
              <w:spacing w:before="88"/>
              <w:ind w:left="694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Meiryo" w:hint="eastAsia"/>
                <w:sz w:val="28"/>
                <w:szCs w:val="28"/>
                <w:lang w:eastAsia="zh-TW"/>
              </w:rPr>
              <w:t xml:space="preserve">       </w:t>
            </w:r>
            <w:proofErr w:type="spellStart"/>
            <w:r w:rsidR="002A5E69"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大班至國</w:t>
            </w:r>
            <w:proofErr w:type="spellEnd"/>
            <w:r w:rsidR="002A5E69" w:rsidRPr="00286F87">
              <w:rPr>
                <w:rFonts w:ascii="微軟正黑體" w:eastAsia="微軟正黑體" w:hAnsi="微軟正黑體" w:cs="Meiryo" w:hint="eastAsia"/>
                <w:sz w:val="28"/>
                <w:szCs w:val="28"/>
                <w:lang w:eastAsia="zh-TW"/>
              </w:rPr>
              <w:t>中同學</w:t>
            </w:r>
          </w:p>
        </w:tc>
      </w:tr>
      <w:tr w:rsidR="002A5E69" w:rsidRPr="00286F87" w:rsidTr="00286F87">
        <w:trPr>
          <w:trHeight w:hRule="exact" w:val="391"/>
        </w:trPr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line="360" w:lineRule="exact"/>
              <w:ind w:left="258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名額</w:t>
            </w:r>
            <w:proofErr w:type="spellEnd"/>
          </w:p>
        </w:tc>
        <w:tc>
          <w:tcPr>
            <w:tcW w:w="43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2A5E69" w:rsidRPr="00286F87" w:rsidRDefault="00286F87" w:rsidP="00286F87">
            <w:pPr>
              <w:pStyle w:val="TableParagraph"/>
              <w:spacing w:line="358" w:lineRule="exact"/>
              <w:ind w:left="1035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r>
              <w:rPr>
                <w:rFonts w:ascii="微軟正黑體" w:eastAsia="微軟正黑體" w:hAnsi="微軟正黑體" w:cs="Meiryo" w:hint="eastAsia"/>
                <w:w w:val="95"/>
                <w:sz w:val="28"/>
                <w:szCs w:val="28"/>
                <w:lang w:eastAsia="zh-TW"/>
              </w:rPr>
              <w:t xml:space="preserve">    </w:t>
            </w:r>
            <w:proofErr w:type="spellStart"/>
            <w:r w:rsidR="002A5E69"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>每班各</w:t>
            </w:r>
            <w:proofErr w:type="spellEnd"/>
            <w:r w:rsidR="002A5E69" w:rsidRPr="00286F87">
              <w:rPr>
                <w:rFonts w:ascii="微軟正黑體" w:eastAsia="微軟正黑體" w:hAnsi="微軟正黑體" w:cs="Meiryo"/>
                <w:spacing w:val="-12"/>
                <w:w w:val="95"/>
                <w:sz w:val="28"/>
                <w:szCs w:val="28"/>
              </w:rPr>
              <w:t xml:space="preserve"> </w:t>
            </w:r>
            <w:r w:rsidR="002A5E69" w:rsidRPr="00286F87">
              <w:rPr>
                <w:rFonts w:ascii="微軟正黑體" w:eastAsia="微軟正黑體" w:hAnsi="微軟正黑體" w:cs="Courier New"/>
                <w:w w:val="95"/>
                <w:sz w:val="28"/>
                <w:szCs w:val="28"/>
              </w:rPr>
              <w:t>30</w:t>
            </w:r>
            <w:r w:rsidR="002A5E69" w:rsidRPr="00286F87">
              <w:rPr>
                <w:rFonts w:ascii="微軟正黑體" w:eastAsia="微軟正黑體" w:hAnsi="微軟正黑體" w:cs="Courier New"/>
                <w:spacing w:val="-70"/>
                <w:w w:val="95"/>
                <w:sz w:val="28"/>
                <w:szCs w:val="28"/>
              </w:rPr>
              <w:t xml:space="preserve"> </w:t>
            </w:r>
            <w:r w:rsidR="002A5E69"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>名</w:t>
            </w:r>
          </w:p>
        </w:tc>
        <w:tc>
          <w:tcPr>
            <w:tcW w:w="467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2A5E69" w:rsidRPr="00286F87" w:rsidRDefault="00286F87" w:rsidP="00286F87">
            <w:pPr>
              <w:pStyle w:val="TableParagraph"/>
              <w:spacing w:line="358" w:lineRule="exact"/>
              <w:ind w:left="1035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r>
              <w:rPr>
                <w:rFonts w:ascii="微軟正黑體" w:eastAsia="微軟正黑體" w:hAnsi="微軟正黑體" w:cs="Meiryo" w:hint="eastAsia"/>
                <w:w w:val="95"/>
                <w:sz w:val="28"/>
                <w:szCs w:val="28"/>
                <w:lang w:eastAsia="zh-TW"/>
              </w:rPr>
              <w:t xml:space="preserve">        </w:t>
            </w:r>
            <w:proofErr w:type="spellStart"/>
            <w:r w:rsidR="002A5E69"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>每班各</w:t>
            </w:r>
            <w:proofErr w:type="spellEnd"/>
            <w:r w:rsidR="002A5E69" w:rsidRPr="00286F87">
              <w:rPr>
                <w:rFonts w:ascii="微軟正黑體" w:eastAsia="微軟正黑體" w:hAnsi="微軟正黑體" w:cs="Meiryo"/>
                <w:spacing w:val="-12"/>
                <w:w w:val="95"/>
                <w:sz w:val="28"/>
                <w:szCs w:val="28"/>
              </w:rPr>
              <w:t xml:space="preserve"> </w:t>
            </w:r>
            <w:r w:rsidR="002A5E69" w:rsidRPr="00286F87">
              <w:rPr>
                <w:rFonts w:ascii="微軟正黑體" w:eastAsia="微軟正黑體" w:hAnsi="微軟正黑體" w:cs="Courier New"/>
                <w:w w:val="95"/>
                <w:sz w:val="28"/>
                <w:szCs w:val="28"/>
              </w:rPr>
              <w:t>30</w:t>
            </w:r>
            <w:r w:rsidR="002A5E69" w:rsidRPr="00286F87">
              <w:rPr>
                <w:rFonts w:ascii="微軟正黑體" w:eastAsia="微軟正黑體" w:hAnsi="微軟正黑體" w:cs="Courier New"/>
                <w:spacing w:val="-70"/>
                <w:w w:val="95"/>
                <w:sz w:val="28"/>
                <w:szCs w:val="28"/>
              </w:rPr>
              <w:t xml:space="preserve"> </w:t>
            </w:r>
            <w:r w:rsidR="002A5E69" w:rsidRPr="00286F87">
              <w:rPr>
                <w:rFonts w:ascii="微軟正黑體" w:eastAsia="微軟正黑體" w:hAnsi="微軟正黑體" w:cs="Meiryo"/>
                <w:w w:val="95"/>
                <w:sz w:val="28"/>
                <w:szCs w:val="28"/>
              </w:rPr>
              <w:t>名</w:t>
            </w:r>
          </w:p>
        </w:tc>
      </w:tr>
      <w:tr w:rsidR="002A5E69" w:rsidRPr="00286F87" w:rsidTr="00286F87">
        <w:trPr>
          <w:trHeight w:hRule="exact" w:val="634"/>
        </w:trPr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29"/>
              <w:ind w:left="258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學費</w:t>
            </w:r>
            <w:proofErr w:type="spellEnd"/>
          </w:p>
        </w:tc>
        <w:tc>
          <w:tcPr>
            <w:tcW w:w="43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28"/>
              <w:ind w:left="12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r w:rsidRPr="00286F87">
              <w:rPr>
                <w:rFonts w:ascii="微軟正黑體" w:eastAsia="微軟正黑體" w:hAnsi="微軟正黑體" w:cs="Courier New"/>
                <w:w w:val="90"/>
                <w:sz w:val="28"/>
                <w:szCs w:val="28"/>
              </w:rPr>
              <w:t>700</w:t>
            </w:r>
            <w:r w:rsidRPr="00286F87">
              <w:rPr>
                <w:rFonts w:ascii="微軟正黑體" w:eastAsia="微軟正黑體" w:hAnsi="微軟正黑體" w:cs="Courier New"/>
                <w:spacing w:val="-76"/>
                <w:w w:val="90"/>
                <w:sz w:val="28"/>
                <w:szCs w:val="28"/>
              </w:rPr>
              <w:t xml:space="preserve"> </w:t>
            </w:r>
            <w:r w:rsidRPr="00286F87">
              <w:rPr>
                <w:rFonts w:ascii="微軟正黑體" w:eastAsia="微軟正黑體" w:hAnsi="微軟正黑體" w:cs="Meiryo"/>
                <w:w w:val="90"/>
                <w:sz w:val="28"/>
                <w:szCs w:val="28"/>
              </w:rPr>
              <w:t>元</w:t>
            </w:r>
          </w:p>
        </w:tc>
        <w:tc>
          <w:tcPr>
            <w:tcW w:w="467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28"/>
              <w:ind w:left="12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r w:rsidRPr="00286F87">
              <w:rPr>
                <w:rFonts w:ascii="微軟正黑體" w:eastAsia="微軟正黑體" w:hAnsi="微軟正黑體" w:cs="Courier New"/>
                <w:w w:val="90"/>
                <w:sz w:val="28"/>
                <w:szCs w:val="28"/>
              </w:rPr>
              <w:t>700</w:t>
            </w:r>
            <w:r w:rsidRPr="00286F87">
              <w:rPr>
                <w:rFonts w:ascii="微軟正黑體" w:eastAsia="微軟正黑體" w:hAnsi="微軟正黑體" w:cs="Courier New"/>
                <w:spacing w:val="-76"/>
                <w:w w:val="90"/>
                <w:sz w:val="28"/>
                <w:szCs w:val="28"/>
              </w:rPr>
              <w:t xml:space="preserve"> </w:t>
            </w:r>
            <w:r w:rsidRPr="00286F87">
              <w:rPr>
                <w:rFonts w:ascii="微軟正黑體" w:eastAsia="微軟正黑體" w:hAnsi="微軟正黑體" w:cs="Meiryo"/>
                <w:w w:val="90"/>
                <w:sz w:val="28"/>
                <w:szCs w:val="28"/>
              </w:rPr>
              <w:t>元</w:t>
            </w:r>
          </w:p>
        </w:tc>
      </w:tr>
      <w:tr w:rsidR="002A5E69" w:rsidRPr="00286F87" w:rsidTr="00286F87">
        <w:trPr>
          <w:trHeight w:val="2395"/>
        </w:trPr>
        <w:tc>
          <w:tcPr>
            <w:tcW w:w="1025" w:type="dxa"/>
            <w:tcBorders>
              <w:top w:val="single" w:sz="12" w:space="0" w:color="000000"/>
              <w:left w:val="single" w:sz="12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17" w:line="240" w:lineRule="exact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  <w:p w:rsidR="002A5E69" w:rsidRPr="00286F87" w:rsidRDefault="002A5E69" w:rsidP="00286F87">
            <w:pPr>
              <w:pStyle w:val="TableParagraph"/>
              <w:spacing w:before="5" w:line="154" w:lineRule="auto"/>
              <w:ind w:left="258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課程</w:t>
            </w:r>
            <w:proofErr w:type="spellEnd"/>
          </w:p>
          <w:p w:rsidR="002A5E69" w:rsidRPr="00286F87" w:rsidRDefault="002A5E69" w:rsidP="00286F87">
            <w:pPr>
              <w:pStyle w:val="TableParagraph"/>
              <w:spacing w:before="5" w:line="154" w:lineRule="auto"/>
              <w:ind w:left="258"/>
              <w:jc w:val="center"/>
              <w:rPr>
                <w:rFonts w:ascii="微軟正黑體" w:eastAsia="微軟正黑體" w:hAnsi="微軟正黑體" w:cs="Meiryo"/>
                <w:sz w:val="28"/>
                <w:szCs w:val="28"/>
              </w:rPr>
            </w:pPr>
            <w:proofErr w:type="spellStart"/>
            <w:r w:rsidRPr="00286F87">
              <w:rPr>
                <w:rFonts w:ascii="微軟正黑體" w:eastAsia="微軟正黑體" w:hAnsi="微軟正黑體" w:cs="Meiryo"/>
                <w:sz w:val="28"/>
                <w:szCs w:val="28"/>
              </w:rPr>
              <w:t>內容</w:t>
            </w:r>
            <w:proofErr w:type="spellEnd"/>
          </w:p>
        </w:tc>
        <w:tc>
          <w:tcPr>
            <w:tcW w:w="4377" w:type="dxa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7" w:line="154" w:lineRule="auto"/>
              <w:ind w:left="280" w:hangingChars="100" w:hanging="280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 w:hint="eastAsia"/>
                <w:sz w:val="28"/>
                <w:szCs w:val="28"/>
                <w:lang w:eastAsia="zh-TW"/>
              </w:rPr>
              <w:t>1. 西洋</w:t>
            </w: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棋基本、進階講解及演練。</w:t>
            </w:r>
          </w:p>
          <w:p w:rsidR="002A5E69" w:rsidRPr="00286F87" w:rsidRDefault="002A5E69" w:rsidP="00286F87">
            <w:pPr>
              <w:pStyle w:val="TableParagraph"/>
              <w:spacing w:before="7" w:line="154" w:lineRule="auto"/>
              <w:ind w:left="280" w:hangingChars="100" w:hanging="280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2.</w:t>
            </w:r>
            <w:r w:rsidRPr="00286F87">
              <w:rPr>
                <w:rFonts w:ascii="微軟正黑體" w:eastAsia="微軟正黑體" w:hAnsi="微軟正黑體" w:cs="Meiryo" w:hint="eastAsia"/>
                <w:sz w:val="28"/>
                <w:szCs w:val="28"/>
                <w:lang w:eastAsia="zh-TW"/>
              </w:rPr>
              <w:t>西洋</w:t>
            </w: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棋對戰技巧講解及演練。</w:t>
            </w:r>
          </w:p>
          <w:p w:rsidR="002A5E69" w:rsidRPr="00286F87" w:rsidRDefault="002A5E69" w:rsidP="00286F87">
            <w:pPr>
              <w:pStyle w:val="TableParagraph"/>
              <w:spacing w:before="7" w:line="154" w:lineRule="auto"/>
              <w:ind w:left="20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3.分組練習。</w:t>
            </w:r>
          </w:p>
        </w:tc>
        <w:tc>
          <w:tcPr>
            <w:tcW w:w="4678" w:type="dxa"/>
            <w:tcBorders>
              <w:top w:val="single" w:sz="13" w:space="0" w:color="000000"/>
              <w:left w:val="single" w:sz="5" w:space="0" w:color="000000"/>
              <w:right w:val="single" w:sz="12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7" w:line="154" w:lineRule="auto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 w:hint="eastAsia"/>
                <w:sz w:val="28"/>
                <w:szCs w:val="28"/>
                <w:lang w:eastAsia="zh-TW"/>
              </w:rPr>
              <w:t>1.</w:t>
            </w: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圍棋基本、進階講解及演練。</w:t>
            </w:r>
          </w:p>
          <w:p w:rsidR="002A5E69" w:rsidRPr="00286F87" w:rsidRDefault="002A5E69" w:rsidP="00286F87">
            <w:pPr>
              <w:pStyle w:val="TableParagraph"/>
              <w:spacing w:before="7" w:line="154" w:lineRule="auto"/>
              <w:ind w:left="20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2.圍棋對戰技巧講解及演練。</w:t>
            </w:r>
          </w:p>
          <w:p w:rsidR="002A5E69" w:rsidRPr="00286F87" w:rsidRDefault="002A5E69" w:rsidP="00286F87">
            <w:pPr>
              <w:pStyle w:val="TableParagraph"/>
              <w:spacing w:before="7" w:line="154" w:lineRule="auto"/>
              <w:ind w:left="20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3.分組練習。</w:t>
            </w:r>
          </w:p>
        </w:tc>
      </w:tr>
      <w:tr w:rsidR="002A5E69" w:rsidRPr="00286F87" w:rsidTr="00286F87">
        <w:trPr>
          <w:trHeight w:hRule="exact" w:val="1726"/>
        </w:trPr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line="320" w:lineRule="exact"/>
              <w:ind w:left="18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課程地點</w:t>
            </w:r>
          </w:p>
        </w:tc>
        <w:tc>
          <w:tcPr>
            <w:tcW w:w="43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7" w:line="154" w:lineRule="auto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</w:p>
          <w:p w:rsidR="002A5E69" w:rsidRPr="00286F87" w:rsidRDefault="002A5E69" w:rsidP="00286F87">
            <w:pPr>
              <w:pStyle w:val="TableParagraph"/>
              <w:spacing w:before="7" w:line="154" w:lineRule="auto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體育</w:t>
            </w:r>
            <w:r w:rsidRPr="00286F87">
              <w:rPr>
                <w:rFonts w:ascii="微軟正黑體" w:eastAsia="微軟正黑體" w:hAnsi="微軟正黑體" w:cs="Meiryo" w:hint="eastAsia"/>
                <w:sz w:val="28"/>
                <w:szCs w:val="28"/>
                <w:lang w:eastAsia="zh-TW"/>
              </w:rPr>
              <w:t>局</w:t>
            </w: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會議室</w:t>
            </w:r>
          </w:p>
        </w:tc>
        <w:tc>
          <w:tcPr>
            <w:tcW w:w="467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7" w:line="154" w:lineRule="auto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</w:p>
          <w:p w:rsidR="002A5E69" w:rsidRPr="00286F87" w:rsidRDefault="002A5E69" w:rsidP="00286F87">
            <w:pPr>
              <w:pStyle w:val="TableParagraph"/>
              <w:spacing w:before="7" w:line="154" w:lineRule="auto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體育</w:t>
            </w:r>
            <w:r w:rsidRPr="00286F87">
              <w:rPr>
                <w:rFonts w:ascii="微軟正黑體" w:eastAsia="微軟正黑體" w:hAnsi="微軟正黑體" w:cs="Meiryo" w:hint="eastAsia"/>
                <w:sz w:val="28"/>
                <w:szCs w:val="28"/>
                <w:lang w:eastAsia="zh-TW"/>
              </w:rPr>
              <w:t>局</w:t>
            </w: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會議室</w:t>
            </w:r>
          </w:p>
        </w:tc>
      </w:tr>
      <w:tr w:rsidR="002A5E69" w:rsidRPr="00286F87" w:rsidTr="00286F87">
        <w:trPr>
          <w:trHeight w:hRule="exact" w:val="2829"/>
        </w:trPr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29"/>
              <w:ind w:left="258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備註</w:t>
            </w:r>
          </w:p>
        </w:tc>
        <w:tc>
          <w:tcPr>
            <w:tcW w:w="4377" w:type="dxa"/>
            <w:tcBorders>
              <w:top w:val="single" w:sz="13" w:space="0" w:color="000000"/>
              <w:left w:val="single" w:sz="5" w:space="0" w:color="000000"/>
              <w:bottom w:val="single" w:sz="18" w:space="0" w:color="auto"/>
              <w:right w:val="single" w:sz="5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7" w:line="154" w:lineRule="auto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可自備</w:t>
            </w:r>
            <w:r w:rsidRPr="00286F87">
              <w:rPr>
                <w:rFonts w:ascii="微軟正黑體" w:eastAsia="微軟正黑體" w:hAnsi="微軟正黑體" w:cs="Meiryo" w:hint="eastAsia"/>
                <w:sz w:val="28"/>
                <w:szCs w:val="28"/>
                <w:lang w:eastAsia="zh-TW"/>
              </w:rPr>
              <w:t>西洋</w:t>
            </w: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棋用具</w:t>
            </w:r>
          </w:p>
          <w:p w:rsidR="002A5E69" w:rsidRPr="00286F87" w:rsidRDefault="002A5E69" w:rsidP="00286F87">
            <w:pPr>
              <w:pStyle w:val="TableParagraph"/>
              <w:spacing w:before="7" w:line="154" w:lineRule="auto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亦可由講師 提供圍棋用具</w:t>
            </w:r>
          </w:p>
        </w:tc>
        <w:tc>
          <w:tcPr>
            <w:tcW w:w="4678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5E69" w:rsidRPr="00286F87" w:rsidRDefault="002A5E69" w:rsidP="00286F87">
            <w:pPr>
              <w:pStyle w:val="TableParagraph"/>
              <w:spacing w:before="7" w:line="154" w:lineRule="auto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可自備圍棋用具</w:t>
            </w:r>
          </w:p>
          <w:p w:rsidR="002A5E69" w:rsidRPr="00286F87" w:rsidRDefault="002A5E69" w:rsidP="00286F87">
            <w:pPr>
              <w:pStyle w:val="TableParagraph"/>
              <w:spacing w:before="7" w:line="154" w:lineRule="auto"/>
              <w:jc w:val="center"/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</w:pPr>
            <w:r w:rsidRPr="00286F87">
              <w:rPr>
                <w:rFonts w:ascii="微軟正黑體" w:eastAsia="微軟正黑體" w:hAnsi="微軟正黑體" w:cs="Meiryo"/>
                <w:sz w:val="28"/>
                <w:szCs w:val="28"/>
                <w:lang w:eastAsia="zh-TW"/>
              </w:rPr>
              <w:t>亦可由講師 提供圍棋用具</w:t>
            </w:r>
          </w:p>
        </w:tc>
      </w:tr>
    </w:tbl>
    <w:p w:rsidR="00AD66F6" w:rsidRPr="00D2715B" w:rsidRDefault="00AD66F6" w:rsidP="00D2715B">
      <w:pPr>
        <w:pStyle w:val="a3"/>
        <w:spacing w:line="407" w:lineRule="exact"/>
        <w:ind w:left="0"/>
        <w:rPr>
          <w:rFonts w:eastAsiaTheme="minorEastAsia"/>
          <w:lang w:eastAsia="zh-TW"/>
        </w:rPr>
      </w:pPr>
    </w:p>
    <w:p w:rsidR="00AD66F6" w:rsidRDefault="00AD66F6">
      <w:pPr>
        <w:spacing w:before="4" w:line="90" w:lineRule="exact"/>
        <w:rPr>
          <w:sz w:val="9"/>
          <w:szCs w:val="9"/>
          <w:lang w:eastAsia="zh-TW"/>
        </w:rPr>
      </w:pPr>
    </w:p>
    <w:p w:rsidR="00AD66F6" w:rsidRDefault="00AD66F6">
      <w:pPr>
        <w:spacing w:before="18" w:line="280" w:lineRule="exact"/>
        <w:rPr>
          <w:sz w:val="28"/>
          <w:szCs w:val="28"/>
          <w:lang w:eastAsia="zh-TW"/>
        </w:rPr>
      </w:pPr>
    </w:p>
    <w:p w:rsidR="00AD66F6" w:rsidRPr="00B47B5A" w:rsidRDefault="00AD66F6">
      <w:pPr>
        <w:spacing w:line="154" w:lineRule="auto"/>
        <w:rPr>
          <w:rFonts w:ascii="Meiryo" w:hAnsi="Meiryo" w:cs="Meiryo"/>
          <w:sz w:val="24"/>
          <w:szCs w:val="24"/>
          <w:lang w:eastAsia="zh-TW"/>
        </w:rPr>
        <w:sectPr w:rsidR="00AD66F6" w:rsidRPr="00B47B5A">
          <w:type w:val="continuous"/>
          <w:pgSz w:w="11907" w:h="16840"/>
          <w:pgMar w:top="400" w:right="600" w:bottom="280" w:left="420" w:header="720" w:footer="720" w:gutter="0"/>
          <w:cols w:space="720"/>
        </w:sectPr>
      </w:pPr>
    </w:p>
    <w:p w:rsidR="004F3AD7" w:rsidRDefault="004F3AD7">
      <w:pPr>
        <w:rPr>
          <w:lang w:eastAsia="zh-TW"/>
        </w:rPr>
      </w:pPr>
    </w:p>
    <w:sectPr w:rsidR="004F3AD7" w:rsidSect="00AD66F6">
      <w:pgSz w:w="11907" w:h="16840"/>
      <w:pgMar w:top="1320" w:right="60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E0B" w:rsidRDefault="00FD6E0B" w:rsidP="00450DDC">
      <w:r>
        <w:separator/>
      </w:r>
    </w:p>
  </w:endnote>
  <w:endnote w:type="continuationSeparator" w:id="0">
    <w:p w:rsidR="00FD6E0B" w:rsidRDefault="00FD6E0B" w:rsidP="00450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E0B" w:rsidRDefault="00FD6E0B" w:rsidP="00450DDC">
      <w:r>
        <w:separator/>
      </w:r>
    </w:p>
  </w:footnote>
  <w:footnote w:type="continuationSeparator" w:id="0">
    <w:p w:rsidR="00FD6E0B" w:rsidRDefault="00FD6E0B" w:rsidP="00450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D66F6"/>
    <w:rsid w:val="000161D4"/>
    <w:rsid w:val="000B677E"/>
    <w:rsid w:val="000C2D16"/>
    <w:rsid w:val="000C6DBE"/>
    <w:rsid w:val="00152DC1"/>
    <w:rsid w:val="001A058E"/>
    <w:rsid w:val="00202197"/>
    <w:rsid w:val="00284676"/>
    <w:rsid w:val="00286F87"/>
    <w:rsid w:val="002A5E69"/>
    <w:rsid w:val="002A769F"/>
    <w:rsid w:val="002B39B3"/>
    <w:rsid w:val="002F2D64"/>
    <w:rsid w:val="003807F3"/>
    <w:rsid w:val="004001FF"/>
    <w:rsid w:val="00450DDC"/>
    <w:rsid w:val="00473F22"/>
    <w:rsid w:val="00496CA7"/>
    <w:rsid w:val="004F3AD7"/>
    <w:rsid w:val="005D5722"/>
    <w:rsid w:val="006912D2"/>
    <w:rsid w:val="006B2FC8"/>
    <w:rsid w:val="00843C98"/>
    <w:rsid w:val="008D3F40"/>
    <w:rsid w:val="00921677"/>
    <w:rsid w:val="009B5AC7"/>
    <w:rsid w:val="00A230B5"/>
    <w:rsid w:val="00A56501"/>
    <w:rsid w:val="00AD66F6"/>
    <w:rsid w:val="00B47B5A"/>
    <w:rsid w:val="00B50F09"/>
    <w:rsid w:val="00B511D2"/>
    <w:rsid w:val="00C56A4E"/>
    <w:rsid w:val="00CD1B5C"/>
    <w:rsid w:val="00D26719"/>
    <w:rsid w:val="00D2715B"/>
    <w:rsid w:val="00D61254"/>
    <w:rsid w:val="00E10E68"/>
    <w:rsid w:val="00E14643"/>
    <w:rsid w:val="00E7293C"/>
    <w:rsid w:val="00F14377"/>
    <w:rsid w:val="00F2636F"/>
    <w:rsid w:val="00F32CF8"/>
    <w:rsid w:val="00F67B1D"/>
    <w:rsid w:val="00FB6D7B"/>
    <w:rsid w:val="00FD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6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66F6"/>
    <w:pPr>
      <w:ind w:left="146"/>
    </w:pPr>
    <w:rPr>
      <w:rFonts w:ascii="Meiryo" w:eastAsia="Meiryo" w:hAnsi="Meiryo"/>
      <w:sz w:val="24"/>
      <w:szCs w:val="24"/>
    </w:rPr>
  </w:style>
  <w:style w:type="paragraph" w:styleId="a4">
    <w:name w:val="List Paragraph"/>
    <w:basedOn w:val="a"/>
    <w:uiPriority w:val="1"/>
    <w:qFormat/>
    <w:rsid w:val="00AD66F6"/>
  </w:style>
  <w:style w:type="paragraph" w:customStyle="1" w:styleId="TableParagraph">
    <w:name w:val="Table Paragraph"/>
    <w:basedOn w:val="a"/>
    <w:uiPriority w:val="1"/>
    <w:qFormat/>
    <w:rsid w:val="00AD66F6"/>
  </w:style>
  <w:style w:type="paragraph" w:styleId="a5">
    <w:name w:val="header"/>
    <w:basedOn w:val="a"/>
    <w:link w:val="a6"/>
    <w:uiPriority w:val="99"/>
    <w:semiHidden/>
    <w:unhideWhenUsed/>
    <w:rsid w:val="0045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50DD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5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50DD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</Words>
  <Characters>324</Characters>
  <Application>Microsoft Office Word</Application>
  <DocSecurity>0</DocSecurity>
  <Lines>2</Lines>
  <Paragraphs>1</Paragraphs>
  <ScaleCrop>false</ScaleCrop>
  <Company>SYNNEX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2015-11-24T04:04:00Z</dcterms:created>
  <dcterms:modified xsi:type="dcterms:W3CDTF">2015-12-14T03:41:00Z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2014-05-19T00:00:00Z</vt:filetime>
  </property>
  <property fmtid="{D5CDD505-2E9C-101B-9397-08002B2CF9AE}" pid="3" name="LastSaved">
    <vt:filetime>2014-10-27T00:00:00Z</vt:filetime>
  </property>
</Properties>
</file>