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14" w:rsidRPr="004265B1" w:rsidRDefault="00652014" w:rsidP="00652014">
      <w:pPr>
        <w:widowControl/>
        <w:jc w:val="center"/>
        <w:rPr>
          <w:rFonts w:ascii="標楷體" w:eastAsia="標楷體" w:hAnsi="標楷體" w:cs="Arial"/>
          <w:b/>
          <w:color w:val="222222"/>
          <w:kern w:val="0"/>
          <w:sz w:val="40"/>
          <w:szCs w:val="40"/>
          <w:shd w:val="clear" w:color="auto" w:fill="FFFFFF"/>
        </w:rPr>
      </w:pPr>
      <w:r w:rsidRPr="004265B1">
        <w:rPr>
          <w:rFonts w:ascii="標楷體" w:eastAsia="標楷體" w:hAnsi="標楷體" w:cs="Arial"/>
          <w:b/>
          <w:color w:val="222222"/>
          <w:sz w:val="40"/>
          <w:szCs w:val="40"/>
          <w:shd w:val="clear" w:color="auto" w:fill="FFFFFF"/>
        </w:rPr>
        <w:t>在關係中學習～家庭與</w:t>
      </w:r>
      <w:r w:rsidR="003275F0" w:rsidRPr="004265B1">
        <w:rPr>
          <w:rFonts w:ascii="標楷體" w:eastAsia="標楷體" w:hAnsi="標楷體" w:cs="Arial" w:hint="eastAsia"/>
          <w:b/>
          <w:color w:val="222222"/>
          <w:sz w:val="40"/>
          <w:szCs w:val="40"/>
          <w:shd w:val="clear" w:color="auto" w:fill="FFFFFF"/>
        </w:rPr>
        <w:t>關係</w:t>
      </w:r>
      <w:r w:rsidRPr="004265B1">
        <w:rPr>
          <w:rFonts w:ascii="標楷體" w:eastAsia="標楷體" w:hAnsi="標楷體" w:cs="Arial"/>
          <w:b/>
          <w:color w:val="222222"/>
          <w:sz w:val="40"/>
          <w:szCs w:val="40"/>
          <w:shd w:val="clear" w:color="auto" w:fill="FFFFFF"/>
        </w:rPr>
        <w:t>成長</w:t>
      </w:r>
    </w:p>
    <w:p w:rsidR="00652014" w:rsidRPr="004265B1" w:rsidRDefault="00652014" w:rsidP="00387421">
      <w:pPr>
        <w:pStyle w:val="Web"/>
        <w:spacing w:line="240" w:lineRule="atLeast"/>
        <w:jc w:val="center"/>
        <w:rPr>
          <w:rFonts w:ascii="標楷體" w:eastAsia="標楷體" w:hAnsi="標楷體"/>
          <w:sz w:val="32"/>
          <w:szCs w:val="32"/>
        </w:rPr>
      </w:pPr>
      <w:r w:rsidRPr="004265B1">
        <w:rPr>
          <w:rFonts w:ascii="標楷體" w:eastAsia="標楷體" w:hAnsi="標楷體" w:hint="eastAsia"/>
          <w:sz w:val="32"/>
          <w:szCs w:val="32"/>
        </w:rPr>
        <w:t>打開</w:t>
      </w:r>
      <w:r w:rsidRPr="004265B1">
        <w:rPr>
          <w:rFonts w:ascii="標楷體" w:eastAsia="標楷體" w:hAnsi="標楷體"/>
          <w:sz w:val="32"/>
          <w:szCs w:val="32"/>
        </w:rPr>
        <w:t>有效輔導、互動的金鑰匙</w:t>
      </w:r>
    </w:p>
    <w:p w:rsidR="00F27F56" w:rsidRPr="004265B1" w:rsidRDefault="00FC7A92" w:rsidP="006452E2">
      <w:pPr>
        <w:widowControl/>
        <w:ind w:firstLineChars="236" w:firstLine="566"/>
        <w:rPr>
          <w:rFonts w:ascii="標楷體" w:eastAsia="標楷體" w:hAnsi="標楷體"/>
        </w:rPr>
      </w:pPr>
      <w:r w:rsidRPr="004265B1">
        <w:rPr>
          <w:rFonts w:ascii="標楷體" w:eastAsia="標楷體" w:hAnsi="標楷體" w:hint="eastAsia"/>
        </w:rPr>
        <w:t>家庭是人際學習的重要場所</w:t>
      </w:r>
      <w:r w:rsidR="00C61127" w:rsidRPr="004265B1">
        <w:rPr>
          <w:rFonts w:ascii="標楷體" w:eastAsia="標楷體" w:hAnsi="標楷體" w:hint="eastAsia"/>
        </w:rPr>
        <w:t>，</w:t>
      </w:r>
      <w:r w:rsidRPr="004265B1">
        <w:rPr>
          <w:rFonts w:ascii="標楷體" w:eastAsia="標楷體" w:hAnsi="標楷體" w:hint="eastAsia"/>
        </w:rPr>
        <w:t>與父母相處的關係經驗往往是我們與他人人際互動的基模。</w:t>
      </w:r>
      <w:r w:rsidR="003275F0" w:rsidRPr="004265B1">
        <w:rPr>
          <w:rFonts w:ascii="標楷體" w:eastAsia="標楷體" w:hAnsi="標楷體" w:hint="eastAsia"/>
        </w:rPr>
        <w:t>人際歷程治療的基本信念是：</w:t>
      </w:r>
      <w:r w:rsidRPr="004265B1">
        <w:rPr>
          <w:rFonts w:ascii="標楷體" w:eastAsia="標楷體" w:hAnsi="標楷體" w:hint="eastAsia"/>
        </w:rPr>
        <w:t>與</w:t>
      </w:r>
      <w:r w:rsidR="00F27F56" w:rsidRPr="004265B1">
        <w:rPr>
          <w:rFonts w:ascii="標楷體" w:eastAsia="標楷體" w:hAnsi="標楷體" w:hint="eastAsia"/>
        </w:rPr>
        <w:t>重要他人的情感關係生活中不斷重複</w:t>
      </w:r>
      <w:r w:rsidR="003275F0" w:rsidRPr="004265B1">
        <w:rPr>
          <w:rFonts w:ascii="標楷體" w:eastAsia="標楷體" w:hAnsi="標楷體" w:hint="eastAsia"/>
        </w:rPr>
        <w:t>的人際模式，協助個體與他人連結、但也造成關係的困境</w:t>
      </w:r>
      <w:r w:rsidR="00F27F56" w:rsidRPr="004265B1">
        <w:rPr>
          <w:rFonts w:ascii="標楷體" w:eastAsia="標楷體" w:hAnsi="標楷體" w:hint="eastAsia"/>
        </w:rPr>
        <w:t>。</w:t>
      </w:r>
      <w:r w:rsidR="003275F0" w:rsidRPr="004265B1">
        <w:rPr>
          <w:rFonts w:ascii="標楷體" w:eastAsia="標楷體" w:hAnsi="標楷體" w:hint="eastAsia"/>
        </w:rPr>
        <w:t>因此，瞭解家庭經驗如何形塑個體的關係模式，</w:t>
      </w:r>
      <w:r w:rsidR="002B3EB4" w:rsidRPr="004265B1">
        <w:rPr>
          <w:rFonts w:ascii="標楷體" w:eastAsia="標楷體" w:hAnsi="標楷體" w:hint="eastAsia"/>
        </w:rPr>
        <w:t>個體又要</w:t>
      </w:r>
      <w:r w:rsidR="003275F0" w:rsidRPr="004265B1">
        <w:rPr>
          <w:rFonts w:ascii="標楷體" w:eastAsia="標楷體" w:hAnsi="標楷體" w:hint="eastAsia"/>
        </w:rPr>
        <w:t>如何能</w:t>
      </w:r>
      <w:r w:rsidR="002B3EB4" w:rsidRPr="004265B1">
        <w:rPr>
          <w:rFonts w:ascii="標楷體" w:eastAsia="標楷體" w:hAnsi="標楷體" w:hint="eastAsia"/>
        </w:rPr>
        <w:t>達成親密連結與自主獨立的平衡</w:t>
      </w:r>
      <w:r w:rsidR="003275F0" w:rsidRPr="004265B1">
        <w:rPr>
          <w:rFonts w:ascii="標楷體" w:eastAsia="標楷體" w:hAnsi="標楷體" w:hint="eastAsia"/>
        </w:rPr>
        <w:t>，</w:t>
      </w:r>
      <w:r w:rsidR="002B3EB4" w:rsidRPr="004265B1">
        <w:rPr>
          <w:rFonts w:ascii="標楷體" w:eastAsia="標楷體" w:hAnsi="標楷體" w:hint="eastAsia"/>
        </w:rPr>
        <w:t>是每個人</w:t>
      </w:r>
      <w:r w:rsidR="003275F0" w:rsidRPr="004265B1">
        <w:rPr>
          <w:rFonts w:ascii="標楷體" w:eastAsia="標楷體" w:hAnsi="標楷體" w:hint="eastAsia"/>
        </w:rPr>
        <w:t>一生的學習，也是輔導歷程中所想要達到的目標。吳麗娟老師是台灣人際歷程治療的先驅，也是人際歷程治療</w:t>
      </w:r>
      <w:r w:rsidR="00717DB8" w:rsidRPr="004265B1">
        <w:rPr>
          <w:rFonts w:ascii="標楷體" w:eastAsia="標楷體" w:hAnsi="標楷體" w:hint="eastAsia"/>
        </w:rPr>
        <w:t>理論與實務</w:t>
      </w:r>
      <w:r w:rsidR="003275F0" w:rsidRPr="004265B1">
        <w:rPr>
          <w:rFonts w:ascii="標楷體" w:eastAsia="標楷體" w:hAnsi="標楷體" w:hint="eastAsia"/>
        </w:rPr>
        <w:t>的實踐者，她將</w:t>
      </w:r>
      <w:r w:rsidR="00717DB8" w:rsidRPr="004265B1">
        <w:rPr>
          <w:rFonts w:ascii="標楷體" w:eastAsia="標楷體" w:hAnsi="標楷體" w:hint="eastAsia"/>
        </w:rPr>
        <w:t>與我們分享吳氏IP以及她的</w:t>
      </w:r>
      <w:r w:rsidR="003275F0" w:rsidRPr="004265B1">
        <w:rPr>
          <w:rFonts w:ascii="標楷體" w:eastAsia="標楷體" w:hAnsi="標楷體" w:hint="eastAsia"/>
        </w:rPr>
        <w:t>關係成長與學習。</w:t>
      </w:r>
    </w:p>
    <w:p w:rsidR="002147A0" w:rsidRPr="00DA1FAE" w:rsidRDefault="002147A0" w:rsidP="00821A1F">
      <w:pPr>
        <w:pStyle w:val="Web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567" w:hanging="567"/>
        <w:rPr>
          <w:rStyle w:val="a9"/>
          <w:rFonts w:ascii="標楷體" w:eastAsia="標楷體" w:hAnsi="標楷體" w:cs="Arial"/>
          <w:color w:val="232323"/>
          <w:sz w:val="28"/>
          <w:szCs w:val="28"/>
        </w:rPr>
      </w:pP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講    師：</w:t>
      </w:r>
      <w:r w:rsidR="00C978F0" w:rsidRPr="00DA1FAE">
        <w:rPr>
          <w:rStyle w:val="a9"/>
          <w:rFonts w:ascii="標楷體" w:eastAsia="標楷體" w:hAnsi="標楷體" w:cs="Arial" w:hint="eastAsia"/>
          <w:color w:val="232323"/>
          <w:sz w:val="32"/>
          <w:szCs w:val="32"/>
        </w:rPr>
        <w:t>吳</w:t>
      </w:r>
      <w:r w:rsidR="006452E2" w:rsidRPr="00DA1FAE">
        <w:rPr>
          <w:rStyle w:val="a9"/>
          <w:rFonts w:ascii="標楷體" w:eastAsia="標楷體" w:hAnsi="標楷體" w:cs="Arial" w:hint="eastAsia"/>
          <w:color w:val="232323"/>
          <w:sz w:val="32"/>
          <w:szCs w:val="32"/>
        </w:rPr>
        <w:t xml:space="preserve">  </w:t>
      </w:r>
      <w:r w:rsidR="00C978F0" w:rsidRPr="00DA1FAE">
        <w:rPr>
          <w:rStyle w:val="a9"/>
          <w:rFonts w:ascii="標楷體" w:eastAsia="標楷體" w:hAnsi="標楷體" w:cs="Arial" w:hint="eastAsia"/>
          <w:color w:val="232323"/>
          <w:sz w:val="32"/>
          <w:szCs w:val="32"/>
        </w:rPr>
        <w:t>麗</w:t>
      </w:r>
      <w:r w:rsidR="006452E2" w:rsidRPr="00DA1FAE">
        <w:rPr>
          <w:rStyle w:val="a9"/>
          <w:rFonts w:ascii="標楷體" w:eastAsia="標楷體" w:hAnsi="標楷體" w:cs="Arial" w:hint="eastAsia"/>
          <w:color w:val="232323"/>
          <w:sz w:val="32"/>
          <w:szCs w:val="32"/>
        </w:rPr>
        <w:t xml:space="preserve">  </w:t>
      </w:r>
      <w:r w:rsidR="00C978F0" w:rsidRPr="00DA1FAE">
        <w:rPr>
          <w:rStyle w:val="a9"/>
          <w:rFonts w:ascii="標楷體" w:eastAsia="標楷體" w:hAnsi="標楷體" w:cs="Arial" w:hint="eastAsia"/>
          <w:color w:val="232323"/>
          <w:sz w:val="32"/>
          <w:szCs w:val="32"/>
        </w:rPr>
        <w:t>娟</w:t>
      </w:r>
      <w:r w:rsidR="00C978F0" w:rsidRPr="00DA1FAE">
        <w:rPr>
          <w:rStyle w:val="a9"/>
          <w:rFonts w:ascii="標楷體" w:eastAsia="標楷體" w:hAnsi="標楷體" w:cs="Arial" w:hint="eastAsia"/>
          <w:color w:val="232323"/>
        </w:rPr>
        <w:t xml:space="preserve"> </w:t>
      </w:r>
      <w:r w:rsidR="00C978F0" w:rsidRPr="00DA1FAE">
        <w:rPr>
          <w:rStyle w:val="a9"/>
          <w:rFonts w:ascii="標楷體" w:eastAsia="標楷體" w:hAnsi="標楷體" w:cs="Arial" w:hint="eastAsia"/>
          <w:color w:val="232323"/>
          <w:sz w:val="28"/>
          <w:szCs w:val="28"/>
        </w:rPr>
        <w:t>博士</w:t>
      </w:r>
      <w:bookmarkStart w:id="0" w:name="_GoBack"/>
      <w:bookmarkEnd w:id="0"/>
    </w:p>
    <w:p w:rsidR="00C978F0" w:rsidRPr="004265B1" w:rsidRDefault="00C978F0" w:rsidP="00F35E7C">
      <w:pPr>
        <w:pStyle w:val="Web"/>
        <w:shd w:val="clear" w:color="auto" w:fill="FFFFFF"/>
        <w:spacing w:before="0" w:beforeAutospacing="0" w:afterLines="50" w:after="180" w:afterAutospacing="0"/>
        <w:jc w:val="both"/>
        <w:rPr>
          <w:rFonts w:ascii="標楷體" w:eastAsia="標楷體" w:hAnsi="標楷體" w:cs="Arial"/>
          <w:color w:val="232323"/>
        </w:rPr>
      </w:pPr>
      <w:r w:rsidRPr="004265B1">
        <w:rPr>
          <w:rFonts w:ascii="標楷體" w:eastAsia="標楷體" w:hAnsi="標楷體" w:cs="Arial" w:hint="eastAsia"/>
          <w:color w:val="232323"/>
        </w:rPr>
        <w:t>【現職】</w:t>
      </w:r>
      <w:r w:rsidRPr="004265B1">
        <w:rPr>
          <w:rFonts w:ascii="標楷體" w:eastAsia="標楷體" w:hAnsi="標楷體" w:cs="Arial"/>
          <w:color w:val="232323"/>
        </w:rPr>
        <w:t>國立臺灣師範大學教育心理與輔導系教授</w:t>
      </w:r>
    </w:p>
    <w:p w:rsidR="00C978F0" w:rsidRPr="004265B1" w:rsidRDefault="00C978F0" w:rsidP="00F35E7C">
      <w:pPr>
        <w:pStyle w:val="Web"/>
        <w:shd w:val="clear" w:color="auto" w:fill="FFFFFF"/>
        <w:spacing w:before="0" w:beforeAutospacing="0" w:afterLines="50" w:after="180" w:afterAutospacing="0"/>
        <w:jc w:val="both"/>
        <w:rPr>
          <w:rFonts w:ascii="標楷體" w:eastAsia="標楷體" w:hAnsi="標楷體" w:cs="Arial"/>
          <w:color w:val="232323"/>
        </w:rPr>
      </w:pPr>
      <w:r w:rsidRPr="004265B1">
        <w:rPr>
          <w:rFonts w:ascii="標楷體" w:eastAsia="標楷體" w:hAnsi="標楷體" w:cs="Arial" w:hint="eastAsia"/>
          <w:color w:val="232323"/>
        </w:rPr>
        <w:t>【學歷】</w:t>
      </w:r>
      <w:r w:rsidRPr="004265B1">
        <w:rPr>
          <w:rFonts w:ascii="標楷體" w:eastAsia="標楷體" w:hAnsi="標楷體" w:cs="Arial"/>
          <w:color w:val="232323"/>
        </w:rPr>
        <w:t>美國奧瑞岡大學諮商心理系博士</w:t>
      </w:r>
    </w:p>
    <w:p w:rsidR="00C978F0" w:rsidRPr="004265B1" w:rsidRDefault="00C978F0" w:rsidP="00F35E7C">
      <w:pPr>
        <w:pStyle w:val="Web"/>
        <w:shd w:val="clear" w:color="auto" w:fill="FFFFFF"/>
        <w:spacing w:before="0" w:beforeAutospacing="0" w:afterLines="50" w:after="180" w:afterAutospacing="0"/>
        <w:jc w:val="both"/>
        <w:rPr>
          <w:rFonts w:ascii="標楷體" w:eastAsia="標楷體" w:hAnsi="標楷體" w:cs="Arial"/>
          <w:color w:val="232323"/>
        </w:rPr>
      </w:pPr>
      <w:r w:rsidRPr="004265B1">
        <w:rPr>
          <w:rFonts w:ascii="標楷體" w:eastAsia="標楷體" w:hAnsi="標楷體" w:cs="Arial" w:hint="eastAsia"/>
          <w:color w:val="232323"/>
        </w:rPr>
        <w:t>【經歷】</w:t>
      </w:r>
      <w:r w:rsidRPr="004265B1">
        <w:rPr>
          <w:rFonts w:ascii="標楷體" w:eastAsia="標楷體" w:hAnsi="標楷體" w:cs="Arial"/>
          <w:color w:val="232323"/>
        </w:rPr>
        <w:t>臺北市立明德國中專任輔導教師</w:t>
      </w:r>
      <w:r w:rsidRPr="004265B1">
        <w:rPr>
          <w:rFonts w:ascii="標楷體" w:eastAsia="標楷體" w:hAnsi="標楷體" w:cs="Arial" w:hint="eastAsia"/>
          <w:color w:val="232323"/>
        </w:rPr>
        <w:t>、</w:t>
      </w:r>
      <w:r w:rsidRPr="004265B1">
        <w:rPr>
          <w:rFonts w:ascii="標楷體" w:eastAsia="標楷體" w:hAnsi="標楷體" w:cs="Arial"/>
          <w:color w:val="232323"/>
        </w:rPr>
        <w:t>國立臺灣師範大學教育心理與輔導系助教、講師、副教授</w:t>
      </w:r>
      <w:r w:rsidRPr="004265B1">
        <w:rPr>
          <w:rFonts w:ascii="標楷體" w:eastAsia="標楷體" w:hAnsi="標楷體" w:cs="Arial" w:hint="eastAsia"/>
          <w:color w:val="232323"/>
        </w:rPr>
        <w:t>、</w:t>
      </w:r>
      <w:r w:rsidRPr="004265B1">
        <w:rPr>
          <w:rFonts w:ascii="標楷體" w:eastAsia="標楷體" w:hAnsi="標楷體" w:cs="Arial"/>
          <w:color w:val="232323"/>
        </w:rPr>
        <w:t>美國奧瑞岡大學諮商心理系DeBusk中心諮商師∕督導</w:t>
      </w:r>
      <w:r w:rsidRPr="004265B1">
        <w:rPr>
          <w:rFonts w:ascii="標楷體" w:eastAsia="標楷體" w:hAnsi="標楷體" w:cs="Arial" w:hint="eastAsia"/>
          <w:color w:val="232323"/>
        </w:rPr>
        <w:t>、</w:t>
      </w:r>
      <w:r w:rsidRPr="004265B1">
        <w:rPr>
          <w:rFonts w:ascii="標楷體" w:eastAsia="標楷體" w:hAnsi="標楷體" w:cs="Arial"/>
          <w:color w:val="232323"/>
        </w:rPr>
        <w:t>美國奧瑞岡大學學生輔導中心諮商師</w:t>
      </w:r>
      <w:r w:rsidRPr="004265B1">
        <w:rPr>
          <w:rFonts w:ascii="標楷體" w:eastAsia="標楷體" w:hAnsi="標楷體" w:cs="Arial" w:hint="eastAsia"/>
          <w:color w:val="232323"/>
        </w:rPr>
        <w:t>、</w:t>
      </w:r>
      <w:r w:rsidRPr="004265B1">
        <w:rPr>
          <w:rFonts w:ascii="標楷體" w:eastAsia="標楷體" w:hAnsi="標楷體" w:cs="Arial"/>
          <w:color w:val="232323"/>
        </w:rPr>
        <w:t>公私立各級學校、機關講座∕兼任督導</w:t>
      </w:r>
      <w:r w:rsidRPr="004265B1">
        <w:rPr>
          <w:rFonts w:ascii="標楷體" w:eastAsia="標楷體" w:hAnsi="標楷體" w:cs="Arial" w:hint="eastAsia"/>
          <w:color w:val="232323"/>
        </w:rPr>
        <w:t>、</w:t>
      </w:r>
      <w:r w:rsidRPr="004265B1">
        <w:rPr>
          <w:rFonts w:ascii="標楷體" w:eastAsia="標楷體" w:hAnsi="標楷體" w:cs="Arial"/>
          <w:color w:val="232323"/>
        </w:rPr>
        <w:t>馬來西亞、中國、澳門講學</w:t>
      </w:r>
      <w:r w:rsidRPr="004265B1">
        <w:rPr>
          <w:rFonts w:ascii="標楷體" w:eastAsia="標楷體" w:hAnsi="標楷體" w:cs="Arial" w:hint="eastAsia"/>
          <w:color w:val="232323"/>
        </w:rPr>
        <w:t>、</w:t>
      </w:r>
      <w:r w:rsidRPr="004265B1">
        <w:rPr>
          <w:rFonts w:ascii="標楷體" w:eastAsia="標楷體" w:hAnsi="標楷體" w:cs="Arial"/>
          <w:color w:val="232323"/>
        </w:rPr>
        <w:t>臺北市立陽明山教師研習中心諮詢顧問</w:t>
      </w:r>
    </w:p>
    <w:p w:rsidR="00C978F0" w:rsidRPr="004265B1" w:rsidRDefault="00C978F0" w:rsidP="00F35E7C">
      <w:pPr>
        <w:pStyle w:val="Web"/>
        <w:shd w:val="clear" w:color="auto" w:fill="FFFFFF"/>
        <w:spacing w:before="0" w:beforeAutospacing="0" w:afterLines="50" w:after="180" w:afterAutospacing="0"/>
        <w:jc w:val="both"/>
        <w:rPr>
          <w:rFonts w:ascii="標楷體" w:eastAsia="標楷體" w:hAnsi="標楷體" w:cs="Arial"/>
          <w:color w:val="232323"/>
        </w:rPr>
      </w:pPr>
      <w:r w:rsidRPr="004265B1">
        <w:rPr>
          <w:rFonts w:ascii="標楷體" w:eastAsia="標楷體" w:hAnsi="標楷體" w:cs="Arial" w:hint="eastAsia"/>
          <w:color w:val="232323"/>
        </w:rPr>
        <w:t>【重要著作】</w:t>
      </w:r>
      <w:r w:rsidRPr="004265B1">
        <w:rPr>
          <w:rFonts w:ascii="標楷體" w:eastAsia="標楷體" w:hAnsi="標楷體" w:cs="Arial"/>
          <w:color w:val="232323"/>
        </w:rPr>
        <w:t>《讓我們更快樂—理性情緒教育課程》、《理情教育課程設計》、《諮商與心理治療之個案研究》</w:t>
      </w:r>
    </w:p>
    <w:p w:rsidR="006452E2" w:rsidRPr="00DA1FAE" w:rsidRDefault="006452E2" w:rsidP="00F35E7C">
      <w:pPr>
        <w:pStyle w:val="Web"/>
        <w:numPr>
          <w:ilvl w:val="0"/>
          <w:numId w:val="3"/>
        </w:numPr>
        <w:shd w:val="clear" w:color="auto" w:fill="FFFFFF"/>
        <w:spacing w:before="0" w:beforeAutospacing="0" w:afterLines="50" w:after="180" w:afterAutospacing="0"/>
        <w:ind w:left="567" w:hanging="567"/>
        <w:jc w:val="both"/>
        <w:rPr>
          <w:rStyle w:val="a9"/>
          <w:rFonts w:ascii="標楷體" w:eastAsia="標楷體" w:hAnsi="標楷體" w:cs="Arial"/>
          <w:color w:val="232323"/>
          <w:sz w:val="26"/>
          <w:szCs w:val="26"/>
        </w:rPr>
      </w:pP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主持人：杜淑芬</w:t>
      </w:r>
      <w:r w:rsidR="00305DBF"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/中原大學教育研究所學校諮商輔導組助理教授</w:t>
      </w:r>
    </w:p>
    <w:p w:rsidR="00B55050" w:rsidRPr="00DA1FAE" w:rsidRDefault="00B55050" w:rsidP="00F35E7C">
      <w:pPr>
        <w:pStyle w:val="Web"/>
        <w:numPr>
          <w:ilvl w:val="0"/>
          <w:numId w:val="3"/>
        </w:numPr>
        <w:shd w:val="clear" w:color="auto" w:fill="FFFFFF"/>
        <w:spacing w:before="0" w:beforeAutospacing="0" w:afterLines="50" w:after="180" w:afterAutospacing="0"/>
        <w:ind w:left="567" w:hanging="567"/>
        <w:jc w:val="both"/>
        <w:rPr>
          <w:rStyle w:val="a9"/>
          <w:rFonts w:ascii="標楷體" w:eastAsia="標楷體" w:hAnsi="標楷體" w:cs="Arial"/>
          <w:color w:val="232323"/>
          <w:sz w:val="26"/>
          <w:szCs w:val="26"/>
        </w:rPr>
      </w:pP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時    間：1</w:t>
      </w:r>
      <w:r w:rsidR="00871668"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04</w:t>
      </w: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年10月31日（六）9：00AM~4：30PM</w:t>
      </w:r>
    </w:p>
    <w:p w:rsidR="00B55050" w:rsidRPr="00DA1FAE" w:rsidRDefault="00B55050" w:rsidP="00F35E7C">
      <w:pPr>
        <w:pStyle w:val="Web"/>
        <w:numPr>
          <w:ilvl w:val="0"/>
          <w:numId w:val="3"/>
        </w:numPr>
        <w:shd w:val="clear" w:color="auto" w:fill="FFFFFF"/>
        <w:spacing w:before="0" w:beforeAutospacing="0" w:afterLines="50" w:after="180" w:afterAutospacing="0"/>
        <w:ind w:left="567" w:hanging="567"/>
        <w:jc w:val="both"/>
        <w:rPr>
          <w:rFonts w:ascii="標楷體" w:eastAsia="標楷體" w:hAnsi="標楷體" w:cs="Arial"/>
          <w:bCs/>
          <w:sz w:val="26"/>
          <w:szCs w:val="26"/>
        </w:rPr>
      </w:pP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地    點：</w:t>
      </w:r>
      <w:r w:rsidRPr="00DA1FAE">
        <w:rPr>
          <w:rFonts w:ascii="標楷體" w:eastAsia="標楷體" w:hAnsi="標楷體" w:hint="eastAsia"/>
          <w:sz w:val="26"/>
          <w:szCs w:val="26"/>
        </w:rPr>
        <w:t xml:space="preserve">中原大學全人教育村 618 </w:t>
      </w:r>
      <w:r w:rsidR="00871668" w:rsidRPr="00DA1FAE">
        <w:rPr>
          <w:rFonts w:ascii="標楷體" w:eastAsia="標楷體" w:hAnsi="標楷體" w:hint="eastAsia"/>
          <w:sz w:val="26"/>
          <w:szCs w:val="26"/>
        </w:rPr>
        <w:t>會議</w:t>
      </w:r>
      <w:r w:rsidRPr="00DA1FAE">
        <w:rPr>
          <w:rFonts w:ascii="標楷體" w:eastAsia="標楷體" w:hAnsi="標楷體" w:hint="eastAsia"/>
          <w:sz w:val="26"/>
          <w:szCs w:val="26"/>
        </w:rPr>
        <w:t>室</w:t>
      </w:r>
    </w:p>
    <w:p w:rsidR="00B55050" w:rsidRPr="00DA1FAE" w:rsidRDefault="00B55050" w:rsidP="00F35E7C">
      <w:pPr>
        <w:pStyle w:val="Web"/>
        <w:numPr>
          <w:ilvl w:val="0"/>
          <w:numId w:val="3"/>
        </w:numPr>
        <w:shd w:val="clear" w:color="auto" w:fill="FFFFFF"/>
        <w:spacing w:before="0" w:beforeAutospacing="0" w:afterLines="50" w:after="180" w:afterAutospacing="0"/>
        <w:ind w:left="567" w:hanging="567"/>
        <w:rPr>
          <w:rFonts w:ascii="標楷體" w:eastAsia="標楷體" w:hAnsi="標楷體" w:cs="Arial"/>
          <w:bCs/>
          <w:color w:val="232323"/>
          <w:sz w:val="26"/>
          <w:szCs w:val="26"/>
        </w:rPr>
      </w:pP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對    象：中原大學教育研究所師生、</w:t>
      </w:r>
      <w:r w:rsidRPr="00DA1FAE">
        <w:rPr>
          <w:rFonts w:ascii="標楷體" w:eastAsia="標楷體" w:hAnsi="標楷體" w:hint="eastAsia"/>
          <w:sz w:val="26"/>
          <w:szCs w:val="26"/>
        </w:rPr>
        <w:t>桃園市</w:t>
      </w:r>
      <w:r w:rsidR="009C4229" w:rsidRPr="00DA1FAE">
        <w:rPr>
          <w:rFonts w:ascii="標楷體" w:eastAsia="標楷體" w:hAnsi="標楷體" w:hint="eastAsia"/>
          <w:sz w:val="26"/>
          <w:szCs w:val="26"/>
        </w:rPr>
        <w:t>各級學校</w:t>
      </w:r>
      <w:r w:rsidRPr="00DA1FAE">
        <w:rPr>
          <w:rFonts w:ascii="標楷體" w:eastAsia="標楷體" w:hAnsi="標楷體" w:hint="eastAsia"/>
          <w:sz w:val="26"/>
          <w:szCs w:val="26"/>
        </w:rPr>
        <w:t>教師</w:t>
      </w:r>
    </w:p>
    <w:p w:rsidR="00D35BF4" w:rsidRPr="00DA1FAE" w:rsidRDefault="00D35BF4" w:rsidP="00F35E7C">
      <w:pPr>
        <w:pStyle w:val="Web"/>
        <w:numPr>
          <w:ilvl w:val="0"/>
          <w:numId w:val="3"/>
        </w:numPr>
        <w:shd w:val="clear" w:color="auto" w:fill="FFFFFF"/>
        <w:spacing w:before="0" w:beforeAutospacing="0" w:afterLines="50" w:after="180" w:afterAutospacing="0"/>
        <w:ind w:left="567" w:hanging="567"/>
        <w:jc w:val="both"/>
        <w:rPr>
          <w:rStyle w:val="a9"/>
          <w:rFonts w:ascii="標楷體" w:eastAsia="標楷體" w:hAnsi="標楷體" w:cs="Arial"/>
          <w:color w:val="232323"/>
          <w:sz w:val="26"/>
          <w:szCs w:val="26"/>
        </w:rPr>
      </w:pP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費    用：</w:t>
      </w:r>
      <w:r w:rsidR="00D960D4"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免費</w:t>
      </w: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參加</w:t>
      </w:r>
      <w:r w:rsidR="00821A1F"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，</w:t>
      </w: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恕不供餐。</w:t>
      </w:r>
    </w:p>
    <w:p w:rsidR="00821A1F" w:rsidRPr="00DA1FAE" w:rsidRDefault="00B55050" w:rsidP="00821A1F">
      <w:pPr>
        <w:pStyle w:val="Web"/>
        <w:numPr>
          <w:ilvl w:val="0"/>
          <w:numId w:val="3"/>
        </w:numPr>
        <w:shd w:val="clear" w:color="auto" w:fill="FFFFFF"/>
        <w:spacing w:before="0" w:beforeAutospacing="0" w:afterLines="50" w:after="180" w:afterAutospacing="0"/>
        <w:ind w:left="567" w:hanging="567"/>
        <w:jc w:val="both"/>
        <w:rPr>
          <w:rStyle w:val="a9"/>
          <w:rFonts w:ascii="標楷體" w:eastAsia="標楷體" w:hAnsi="標楷體" w:cs="Arial"/>
          <w:color w:val="232323"/>
          <w:sz w:val="26"/>
          <w:szCs w:val="26"/>
        </w:rPr>
      </w:pP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主辦單位：中原大學教育研究所</w:t>
      </w:r>
    </w:p>
    <w:p w:rsidR="00B55050" w:rsidRPr="00DA1FAE" w:rsidRDefault="00871668" w:rsidP="00821A1F">
      <w:pPr>
        <w:pStyle w:val="Web"/>
        <w:numPr>
          <w:ilvl w:val="0"/>
          <w:numId w:val="3"/>
        </w:numPr>
        <w:shd w:val="clear" w:color="auto" w:fill="FFFFFF"/>
        <w:spacing w:before="0" w:beforeAutospacing="0" w:afterLines="50" w:after="180" w:afterAutospacing="0"/>
        <w:ind w:left="567" w:hanging="567"/>
        <w:jc w:val="both"/>
        <w:rPr>
          <w:rStyle w:val="a9"/>
          <w:rFonts w:ascii="標楷體" w:eastAsia="標楷體" w:hAnsi="標楷體" w:cs="Arial"/>
          <w:color w:val="232323"/>
          <w:sz w:val="26"/>
          <w:szCs w:val="26"/>
        </w:rPr>
      </w:pPr>
      <w:r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>協</w:t>
      </w:r>
      <w:r w:rsidR="00B55050" w:rsidRPr="00DA1FAE">
        <w:rPr>
          <w:rStyle w:val="a9"/>
          <w:rFonts w:ascii="標楷體" w:eastAsia="標楷體" w:hAnsi="標楷體" w:cs="Arial" w:hint="eastAsia"/>
          <w:color w:val="232323"/>
          <w:sz w:val="26"/>
          <w:szCs w:val="26"/>
        </w:rPr>
        <w:t xml:space="preserve">辦單位：中原大學諮商中心 </w:t>
      </w:r>
    </w:p>
    <w:p w:rsidR="00AB2BF0" w:rsidRDefault="00AB2BF0">
      <w:pPr>
        <w:widowControl/>
        <w:rPr>
          <w:rFonts w:ascii="新細明體" w:hAnsi="新細明體" w:cs="新細明體"/>
          <w:kern w:val="0"/>
        </w:rPr>
      </w:pPr>
      <w:r>
        <w:br w:type="page"/>
      </w:r>
    </w:p>
    <w:p w:rsidR="00B32DF5" w:rsidRPr="00133AFC" w:rsidRDefault="00B32DF5" w:rsidP="00B32DF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33AFC">
        <w:rPr>
          <w:rFonts w:ascii="標楷體" w:eastAsia="標楷體" w:hAnsi="標楷體" w:cs="Arial" w:hint="eastAsia"/>
          <w:b/>
          <w:color w:val="222222"/>
          <w:sz w:val="40"/>
          <w:szCs w:val="40"/>
          <w:shd w:val="clear" w:color="auto" w:fill="FFFFFF"/>
        </w:rPr>
        <w:lastRenderedPageBreak/>
        <w:t>「</w:t>
      </w:r>
      <w:r w:rsidRPr="00133AFC">
        <w:rPr>
          <w:rFonts w:ascii="標楷體" w:eastAsia="標楷體" w:hAnsi="標楷體" w:cs="Arial"/>
          <w:b/>
          <w:color w:val="222222"/>
          <w:sz w:val="40"/>
          <w:szCs w:val="40"/>
          <w:shd w:val="clear" w:color="auto" w:fill="FFFFFF"/>
        </w:rPr>
        <w:t>在關係中學習～家庭與</w:t>
      </w:r>
      <w:r w:rsidRPr="00133AFC">
        <w:rPr>
          <w:rFonts w:ascii="標楷體" w:eastAsia="標楷體" w:hAnsi="標楷體" w:cs="Arial" w:hint="eastAsia"/>
          <w:b/>
          <w:color w:val="222222"/>
          <w:sz w:val="40"/>
          <w:szCs w:val="40"/>
          <w:shd w:val="clear" w:color="auto" w:fill="FFFFFF"/>
        </w:rPr>
        <w:t>關係</w:t>
      </w:r>
      <w:r w:rsidRPr="00133AFC">
        <w:rPr>
          <w:rFonts w:ascii="標楷體" w:eastAsia="標楷體" w:hAnsi="標楷體" w:cs="Arial"/>
          <w:b/>
          <w:color w:val="222222"/>
          <w:sz w:val="40"/>
          <w:szCs w:val="40"/>
          <w:shd w:val="clear" w:color="auto" w:fill="FFFFFF"/>
        </w:rPr>
        <w:t>成長</w:t>
      </w:r>
      <w:r w:rsidRPr="00133AFC">
        <w:rPr>
          <w:rFonts w:ascii="標楷體" w:eastAsia="標楷體" w:hAnsi="標楷體" w:cs="Arial" w:hint="eastAsia"/>
          <w:b/>
          <w:color w:val="222222"/>
          <w:sz w:val="40"/>
          <w:szCs w:val="40"/>
          <w:shd w:val="clear" w:color="auto" w:fill="FFFFFF"/>
        </w:rPr>
        <w:t>」研討會</w:t>
      </w:r>
    </w:p>
    <w:p w:rsidR="00B32DF5" w:rsidRDefault="00B32DF5" w:rsidP="00B32DF5">
      <w:pPr>
        <w:jc w:val="center"/>
        <w:rPr>
          <w:rFonts w:ascii="新細明體" w:hAnsi="新細明體"/>
          <w:b/>
          <w:sz w:val="36"/>
          <w:szCs w:val="36"/>
        </w:rPr>
      </w:pPr>
      <w:r w:rsidRPr="00ED57A0">
        <w:rPr>
          <w:rFonts w:ascii="新細明體" w:hAnsi="新細明體" w:hint="eastAsia"/>
          <w:b/>
          <w:sz w:val="36"/>
          <w:szCs w:val="36"/>
        </w:rPr>
        <w:t>【活動報名表】</w:t>
      </w:r>
    </w:p>
    <w:p w:rsidR="0069549F" w:rsidRDefault="00B32DF5" w:rsidP="00B32DF5">
      <w:pPr>
        <w:jc w:val="both"/>
        <w:rPr>
          <w:rFonts w:ascii="標楷體" w:eastAsia="標楷體" w:hAnsi="標楷體"/>
        </w:rPr>
      </w:pPr>
      <w:r w:rsidRPr="00AA14AE">
        <w:rPr>
          <w:rFonts w:ascii="標楷體" w:eastAsia="標楷體" w:hAnsi="標楷體" w:hint="eastAsia"/>
        </w:rPr>
        <w:t>主辦單位：中原大學教育研究所</w:t>
      </w:r>
      <w:r w:rsidR="0069549F">
        <w:rPr>
          <w:rFonts w:ascii="標楷體" w:eastAsia="標楷體" w:hAnsi="標楷體" w:hint="eastAsia"/>
        </w:rPr>
        <w:t xml:space="preserve"> </w:t>
      </w:r>
    </w:p>
    <w:p w:rsidR="00B32DF5" w:rsidRPr="00AA14AE" w:rsidRDefault="00871668" w:rsidP="00B32DF5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</w:t>
      </w:r>
      <w:r w:rsidR="0069549F">
        <w:rPr>
          <w:rFonts w:ascii="標楷體" w:eastAsia="標楷體" w:hAnsi="標楷體" w:hint="eastAsia"/>
        </w:rPr>
        <w:t>辦單位：中原大學</w:t>
      </w:r>
      <w:r w:rsidR="00B32DF5" w:rsidRPr="00AA14AE">
        <w:rPr>
          <w:rFonts w:ascii="標楷體" w:eastAsia="標楷體" w:hAnsi="標楷體" w:hint="eastAsia"/>
        </w:rPr>
        <w:t>諮商中心</w:t>
      </w:r>
    </w:p>
    <w:p w:rsidR="00B32DF5" w:rsidRPr="00AA14AE" w:rsidRDefault="00B32DF5" w:rsidP="00B32DF5">
      <w:pPr>
        <w:jc w:val="both"/>
        <w:rPr>
          <w:rFonts w:ascii="標楷體" w:eastAsia="標楷體" w:hAnsi="標楷體"/>
        </w:rPr>
      </w:pPr>
      <w:r w:rsidRPr="00AA14AE">
        <w:rPr>
          <w:rFonts w:ascii="標楷體" w:eastAsia="標楷體" w:hAnsi="標楷體" w:hint="eastAsia"/>
        </w:rPr>
        <w:t>活動日期：</w:t>
      </w:r>
      <w:r w:rsidRPr="00AA14AE">
        <w:rPr>
          <w:rStyle w:val="a9"/>
          <w:rFonts w:ascii="標楷體" w:eastAsia="標楷體" w:hAnsi="標楷體" w:cs="Arial" w:hint="eastAsia"/>
          <w:color w:val="232323"/>
        </w:rPr>
        <w:t>1</w:t>
      </w:r>
      <w:r w:rsidR="00871668">
        <w:rPr>
          <w:rStyle w:val="a9"/>
          <w:rFonts w:ascii="標楷體" w:eastAsia="標楷體" w:hAnsi="標楷體" w:cs="Arial" w:hint="eastAsia"/>
          <w:color w:val="232323"/>
        </w:rPr>
        <w:t>04</w:t>
      </w:r>
      <w:r w:rsidRPr="00AA14AE">
        <w:rPr>
          <w:rStyle w:val="a9"/>
          <w:rFonts w:ascii="標楷體" w:eastAsia="標楷體" w:hAnsi="標楷體" w:cs="Arial" w:hint="eastAsia"/>
          <w:color w:val="232323"/>
        </w:rPr>
        <w:t>年10月31日（六）9：00AM~4：30PM</w:t>
      </w:r>
    </w:p>
    <w:p w:rsidR="00B32DF5" w:rsidRPr="00871668" w:rsidRDefault="00B32DF5" w:rsidP="00B32DF5">
      <w:pPr>
        <w:jc w:val="both"/>
        <w:rPr>
          <w:rFonts w:ascii="標楷體" w:eastAsia="標楷體" w:hAnsi="標楷體"/>
        </w:rPr>
      </w:pPr>
      <w:r w:rsidRPr="00AA14AE">
        <w:rPr>
          <w:rFonts w:ascii="標楷體" w:eastAsia="標楷體" w:hAnsi="標楷體" w:hint="eastAsia"/>
        </w:rPr>
        <w:t>活動地點：</w:t>
      </w:r>
      <w:r w:rsidRPr="00871668">
        <w:rPr>
          <w:rFonts w:ascii="標楷體" w:eastAsia="標楷體" w:hAnsi="標楷體" w:hint="eastAsia"/>
        </w:rPr>
        <w:t xml:space="preserve">中原大學全人教育村 618 </w:t>
      </w:r>
      <w:r w:rsidR="0069549F" w:rsidRPr="00871668">
        <w:rPr>
          <w:rFonts w:ascii="標楷體" w:eastAsia="標楷體" w:hAnsi="標楷體" w:hint="eastAsia"/>
        </w:rPr>
        <w:t>會議</w:t>
      </w:r>
      <w:r w:rsidRPr="00871668">
        <w:rPr>
          <w:rFonts w:ascii="標楷體" w:eastAsia="標楷體" w:hAnsi="標楷體" w:hint="eastAsia"/>
        </w:rPr>
        <w:t>室</w:t>
      </w:r>
    </w:p>
    <w:p w:rsidR="00B32DF5" w:rsidRPr="00AA14AE" w:rsidRDefault="00B32DF5" w:rsidP="00B32DF5">
      <w:pPr>
        <w:jc w:val="both"/>
        <w:rPr>
          <w:rFonts w:ascii="標楷體" w:eastAsia="標楷體" w:hAnsi="標楷體"/>
        </w:rPr>
      </w:pPr>
      <w:r w:rsidRPr="00AA14AE">
        <w:rPr>
          <w:rFonts w:ascii="標楷體" w:eastAsia="標楷體" w:hAnsi="標楷體" w:hint="eastAsia"/>
        </w:rPr>
        <w:t>報名截止日期：</w:t>
      </w:r>
      <w:r w:rsidRPr="00AA14AE">
        <w:rPr>
          <w:rStyle w:val="a9"/>
          <w:rFonts w:ascii="標楷體" w:eastAsia="標楷體" w:hAnsi="標楷體" w:cs="Arial" w:hint="eastAsia"/>
          <w:color w:val="232323"/>
        </w:rPr>
        <w:t>1</w:t>
      </w:r>
      <w:r w:rsidR="00871668">
        <w:rPr>
          <w:rStyle w:val="a9"/>
          <w:rFonts w:ascii="標楷體" w:eastAsia="標楷體" w:hAnsi="標楷體" w:cs="Arial" w:hint="eastAsia"/>
          <w:color w:val="232323"/>
        </w:rPr>
        <w:t>04</w:t>
      </w:r>
      <w:r w:rsidRPr="00AA14AE">
        <w:rPr>
          <w:rStyle w:val="a9"/>
          <w:rFonts w:ascii="標楷體" w:eastAsia="標楷體" w:hAnsi="標楷體" w:cs="Arial" w:hint="eastAsia"/>
          <w:color w:val="232323"/>
        </w:rPr>
        <w:t>年10月2</w:t>
      </w:r>
      <w:r w:rsidR="0069549F">
        <w:rPr>
          <w:rStyle w:val="a9"/>
          <w:rFonts w:ascii="標楷體" w:eastAsia="標楷體" w:hAnsi="標楷體" w:cs="Arial" w:hint="eastAsia"/>
          <w:color w:val="232323"/>
        </w:rPr>
        <w:t>5</w:t>
      </w:r>
      <w:r w:rsidRPr="00AA14AE">
        <w:rPr>
          <w:rStyle w:val="a9"/>
          <w:rFonts w:ascii="標楷體" w:eastAsia="標楷體" w:hAnsi="標楷體" w:cs="Arial" w:hint="eastAsia"/>
          <w:color w:val="232323"/>
        </w:rPr>
        <w:t>日</w:t>
      </w:r>
      <w:r w:rsidRPr="00834A8C">
        <w:rPr>
          <w:rFonts w:ascii="標楷體" w:eastAsia="標楷體" w:hAnsi="標楷體" w:hint="eastAsia"/>
          <w:b/>
        </w:rPr>
        <w:t>（</w:t>
      </w:r>
      <w:r w:rsidR="0069549F" w:rsidRPr="00834A8C">
        <w:rPr>
          <w:rFonts w:ascii="標楷體" w:eastAsia="標楷體" w:hAnsi="標楷體" w:hint="eastAsia"/>
          <w:b/>
        </w:rPr>
        <w:t>一</w:t>
      </w:r>
      <w:r w:rsidRPr="00834A8C">
        <w:rPr>
          <w:rFonts w:ascii="標楷體" w:eastAsia="標楷體" w:hAnsi="標楷體" w:hint="eastAsia"/>
          <w:b/>
        </w:rPr>
        <w:t>）</w:t>
      </w:r>
      <w:r w:rsidRPr="00AA14AE">
        <w:rPr>
          <w:rFonts w:ascii="標楷體" w:eastAsia="標楷體" w:hAnsi="標楷體" w:hint="eastAsia"/>
        </w:rPr>
        <w:t>（名額有限，額滿為止）</w:t>
      </w:r>
    </w:p>
    <w:p w:rsidR="00B32DF5" w:rsidRPr="00ED57A0" w:rsidRDefault="00B32DF5" w:rsidP="00B32DF5">
      <w:pPr>
        <w:jc w:val="both"/>
        <w:rPr>
          <w:rFonts w:ascii="新細明體" w:hAnsi="新細明體"/>
          <w:b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3402"/>
        <w:gridCol w:w="1134"/>
        <w:gridCol w:w="2410"/>
      </w:tblGrid>
      <w:tr w:rsidR="00B32DF5" w:rsidRPr="00133AFC" w:rsidTr="00D960D4">
        <w:trPr>
          <w:trHeight w:val="455"/>
        </w:trPr>
        <w:tc>
          <w:tcPr>
            <w:tcW w:w="8330" w:type="dxa"/>
            <w:gridSpan w:val="4"/>
          </w:tcPr>
          <w:p w:rsidR="00B32DF5" w:rsidRPr="00133AFC" w:rsidRDefault="00B32DF5" w:rsidP="001A17C5">
            <w:pPr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33AFC">
              <w:rPr>
                <w:rFonts w:ascii="標楷體" w:eastAsia="標楷體" w:hAnsi="標楷體" w:hint="eastAsia"/>
                <w:b/>
                <w:sz w:val="32"/>
                <w:szCs w:val="32"/>
              </w:rPr>
              <w:t>基本資料</w:t>
            </w:r>
          </w:p>
        </w:tc>
      </w:tr>
      <w:tr w:rsidR="00B32DF5" w:rsidRPr="004265B1" w:rsidTr="00D960D4">
        <w:trPr>
          <w:trHeight w:val="508"/>
        </w:trPr>
        <w:tc>
          <w:tcPr>
            <w:tcW w:w="1384" w:type="dxa"/>
            <w:vAlign w:val="center"/>
          </w:tcPr>
          <w:p w:rsidR="00B32DF5" w:rsidRPr="004265B1" w:rsidRDefault="00B32DF5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402" w:type="dxa"/>
            <w:vAlign w:val="center"/>
          </w:tcPr>
          <w:p w:rsidR="00B32DF5" w:rsidRPr="004265B1" w:rsidRDefault="00B32DF5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B32DF5" w:rsidRPr="004265B1" w:rsidRDefault="00D960D4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2410" w:type="dxa"/>
            <w:vAlign w:val="center"/>
          </w:tcPr>
          <w:p w:rsidR="00B32DF5" w:rsidRPr="004265B1" w:rsidRDefault="00B32DF5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</w:tr>
      <w:tr w:rsidR="00B32DF5" w:rsidRPr="00CF513C" w:rsidTr="00D960D4">
        <w:trPr>
          <w:trHeight w:val="544"/>
        </w:trPr>
        <w:tc>
          <w:tcPr>
            <w:tcW w:w="1384" w:type="dxa"/>
            <w:vAlign w:val="center"/>
          </w:tcPr>
          <w:p w:rsidR="00B32DF5" w:rsidRPr="00CF513C" w:rsidRDefault="00B32DF5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513C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3402" w:type="dxa"/>
            <w:vAlign w:val="center"/>
          </w:tcPr>
          <w:p w:rsidR="00B32DF5" w:rsidRPr="00CF513C" w:rsidRDefault="00B32DF5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32DF5" w:rsidRPr="00CF513C" w:rsidRDefault="00CF513C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513C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2410" w:type="dxa"/>
            <w:vAlign w:val="center"/>
          </w:tcPr>
          <w:p w:rsidR="00B32DF5" w:rsidRPr="00CF513C" w:rsidRDefault="00B32DF5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F513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B32DF5" w:rsidRPr="004265B1" w:rsidTr="00D960D4">
        <w:trPr>
          <w:trHeight w:val="544"/>
        </w:trPr>
        <w:tc>
          <w:tcPr>
            <w:tcW w:w="1384" w:type="dxa"/>
            <w:vAlign w:val="center"/>
          </w:tcPr>
          <w:p w:rsidR="00B32DF5" w:rsidRPr="004265B1" w:rsidRDefault="00B32DF5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身份別</w:t>
            </w:r>
          </w:p>
        </w:tc>
        <w:tc>
          <w:tcPr>
            <w:tcW w:w="6946" w:type="dxa"/>
            <w:gridSpan w:val="3"/>
            <w:vAlign w:val="center"/>
          </w:tcPr>
          <w:p w:rsidR="00B32DF5" w:rsidRPr="004265B1" w:rsidRDefault="00B32DF5" w:rsidP="00D960D4">
            <w:pPr>
              <w:snapToGrid w:val="0"/>
              <w:spacing w:line="42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□本所學生  □學校專輔教師  □兼輔教師  □其他</w:t>
            </w:r>
          </w:p>
        </w:tc>
      </w:tr>
      <w:tr w:rsidR="00B32DF5" w:rsidRPr="004265B1" w:rsidTr="00D960D4">
        <w:trPr>
          <w:trHeight w:val="525"/>
        </w:trPr>
        <w:tc>
          <w:tcPr>
            <w:tcW w:w="1384" w:type="dxa"/>
            <w:vAlign w:val="center"/>
          </w:tcPr>
          <w:p w:rsidR="00B32DF5" w:rsidRPr="004265B1" w:rsidRDefault="00B32DF5" w:rsidP="00D960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6946" w:type="dxa"/>
            <w:gridSpan w:val="3"/>
            <w:vAlign w:val="center"/>
          </w:tcPr>
          <w:p w:rsidR="00B32DF5" w:rsidRPr="004265B1" w:rsidRDefault="00B32DF5" w:rsidP="00D960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32DF5" w:rsidRPr="004265B1" w:rsidTr="00D960D4">
        <w:trPr>
          <w:trHeight w:val="519"/>
        </w:trPr>
        <w:tc>
          <w:tcPr>
            <w:tcW w:w="1384" w:type="dxa"/>
            <w:vAlign w:val="center"/>
          </w:tcPr>
          <w:p w:rsidR="00B32DF5" w:rsidRPr="004265B1" w:rsidRDefault="00B32DF5" w:rsidP="00D960D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3"/>
            <w:vAlign w:val="center"/>
          </w:tcPr>
          <w:p w:rsidR="00B32DF5" w:rsidRPr="004265B1" w:rsidRDefault="00B32DF5" w:rsidP="00D960D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B32DF5" w:rsidRPr="004265B1" w:rsidTr="00D960D4">
        <w:trPr>
          <w:trHeight w:val="521"/>
        </w:trPr>
        <w:tc>
          <w:tcPr>
            <w:tcW w:w="1384" w:type="dxa"/>
            <w:vAlign w:val="center"/>
          </w:tcPr>
          <w:p w:rsidR="00B32DF5" w:rsidRPr="004265B1" w:rsidRDefault="00B32DF5" w:rsidP="00D960D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3"/>
            <w:vAlign w:val="center"/>
          </w:tcPr>
          <w:p w:rsidR="00B32DF5" w:rsidRPr="004265B1" w:rsidRDefault="00B32DF5" w:rsidP="00D960D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265B1" w:rsidRPr="004265B1" w:rsidTr="00D960D4">
        <w:trPr>
          <w:trHeight w:val="521"/>
        </w:trPr>
        <w:tc>
          <w:tcPr>
            <w:tcW w:w="1384" w:type="dxa"/>
            <w:vAlign w:val="center"/>
          </w:tcPr>
          <w:p w:rsidR="00B32DF5" w:rsidRPr="004265B1" w:rsidRDefault="00B32DF5" w:rsidP="00D960D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交通工具</w:t>
            </w:r>
          </w:p>
        </w:tc>
        <w:tc>
          <w:tcPr>
            <w:tcW w:w="6946" w:type="dxa"/>
            <w:gridSpan w:val="3"/>
            <w:vAlign w:val="center"/>
          </w:tcPr>
          <w:p w:rsidR="00B32DF5" w:rsidRPr="004265B1" w:rsidRDefault="00B32DF5" w:rsidP="00D960D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自行開車</w:t>
            </w:r>
            <w:r w:rsidR="00D960D4" w:rsidRPr="004265B1">
              <w:rPr>
                <w:rFonts w:ascii="標楷體" w:eastAsia="標楷體" w:hAnsi="標楷體" w:hint="eastAsia"/>
                <w:sz w:val="28"/>
                <w:szCs w:val="28"/>
              </w:rPr>
              <w:t>者</w:t>
            </w: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，本校給予活動優惠100元</w:t>
            </w:r>
            <w:r w:rsidR="0069549F">
              <w:rPr>
                <w:rFonts w:ascii="標楷體" w:eastAsia="標楷體" w:hAnsi="標楷體" w:hint="eastAsia"/>
                <w:sz w:val="28"/>
                <w:szCs w:val="28"/>
              </w:rPr>
              <w:t>/天</w:t>
            </w:r>
          </w:p>
          <w:p w:rsidR="00B32DF5" w:rsidRPr="004265B1" w:rsidRDefault="00B32DF5" w:rsidP="00D960D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□汽車（車號：                ）</w:t>
            </w:r>
          </w:p>
          <w:p w:rsidR="00D960D4" w:rsidRPr="004265B1" w:rsidRDefault="00D960D4" w:rsidP="00D960D4">
            <w:pPr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265B1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</w:p>
        </w:tc>
      </w:tr>
      <w:tr w:rsidR="00B32DF5" w:rsidRPr="00133AFC" w:rsidTr="00D960D4">
        <w:trPr>
          <w:trHeight w:val="1540"/>
        </w:trPr>
        <w:tc>
          <w:tcPr>
            <w:tcW w:w="8330" w:type="dxa"/>
            <w:gridSpan w:val="4"/>
            <w:vAlign w:val="center"/>
          </w:tcPr>
          <w:p w:rsidR="00B32DF5" w:rsidRDefault="00B32DF5" w:rsidP="00D960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:rsidR="00B32DF5" w:rsidRDefault="00B32DF5" w:rsidP="00D960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32DF5" w:rsidRDefault="00B32DF5" w:rsidP="00D960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32DF5" w:rsidRDefault="00B32DF5" w:rsidP="00D960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B32DF5" w:rsidRPr="00133AFC" w:rsidRDefault="00B32DF5" w:rsidP="00D960D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B32DF5" w:rsidRPr="00ED57A0" w:rsidRDefault="004265B1" w:rsidP="00B32DF5">
      <w:pPr>
        <w:rPr>
          <w:rFonts w:ascii="新細明體" w:hAnsi="新細明體"/>
          <w:b/>
        </w:rPr>
      </w:pPr>
      <w:r>
        <w:rPr>
          <w:rFonts w:ascii="標楷體" w:eastAsia="標楷體" w:hAnsi="標楷體" w:hint="eastAsia"/>
          <w:b/>
        </w:rPr>
        <w:t>【</w:t>
      </w:r>
      <w:r>
        <w:rPr>
          <w:rFonts w:ascii="新細明體" w:hAnsi="新細明體" w:hint="eastAsia"/>
          <w:b/>
        </w:rPr>
        <w:t>注意事項</w:t>
      </w:r>
      <w:r>
        <w:rPr>
          <w:rFonts w:ascii="標楷體" w:eastAsia="標楷體" w:hAnsi="標楷體" w:hint="eastAsia"/>
          <w:b/>
        </w:rPr>
        <w:t>】</w:t>
      </w:r>
    </w:p>
    <w:p w:rsidR="004265B1" w:rsidRPr="00CD180B" w:rsidRDefault="00B32DF5" w:rsidP="004265B1">
      <w:pPr>
        <w:pStyle w:val="ac"/>
        <w:numPr>
          <w:ilvl w:val="0"/>
          <w:numId w:val="6"/>
        </w:numPr>
        <w:ind w:leftChars="0" w:left="357" w:hanging="357"/>
        <w:rPr>
          <w:rFonts w:ascii="標楷體" w:eastAsia="標楷體" w:hAnsi="標楷體"/>
        </w:rPr>
      </w:pPr>
      <w:r w:rsidRPr="004265B1">
        <w:rPr>
          <w:rFonts w:ascii="標楷體" w:eastAsia="標楷體" w:hAnsi="標楷體" w:hint="eastAsia"/>
        </w:rPr>
        <w:t>將此表格填妥後，以電子檔方式</w:t>
      </w:r>
      <w:r w:rsidR="00AF1BB4">
        <w:rPr>
          <w:rFonts w:ascii="標楷體" w:eastAsia="標楷體" w:hAnsi="標楷體" w:hint="eastAsia"/>
        </w:rPr>
        <w:t>傳至</w:t>
      </w:r>
      <w:r w:rsidRPr="00CD180B">
        <w:rPr>
          <w:rFonts w:ascii="標楷體" w:eastAsia="標楷體" w:hAnsi="標楷體" w:hint="eastAsia"/>
        </w:rPr>
        <w:t>e-mail</w:t>
      </w:r>
      <w:r w:rsidR="006D4D52" w:rsidRPr="00CD180B">
        <w:rPr>
          <w:rFonts w:ascii="標楷體" w:eastAsia="標楷體" w:hAnsi="標楷體" w:hint="eastAsia"/>
        </w:rPr>
        <w:t>:kusomoon@gmail.com</w:t>
      </w:r>
    </w:p>
    <w:p w:rsidR="004265B1" w:rsidRPr="00CD180B" w:rsidRDefault="00B32DF5" w:rsidP="004265B1">
      <w:pPr>
        <w:pStyle w:val="ac"/>
        <w:numPr>
          <w:ilvl w:val="0"/>
          <w:numId w:val="6"/>
        </w:numPr>
        <w:ind w:leftChars="0" w:left="357" w:hanging="357"/>
        <w:rPr>
          <w:rFonts w:ascii="標楷體" w:eastAsia="標楷體" w:hAnsi="標楷體"/>
        </w:rPr>
      </w:pPr>
      <w:r w:rsidRPr="00CD180B">
        <w:rPr>
          <w:rFonts w:ascii="標楷體" w:eastAsia="標楷體" w:hAnsi="標楷體" w:hint="eastAsia"/>
        </w:rPr>
        <w:t>報名額滿為止，基本資料請務必填寫完整</w:t>
      </w:r>
      <w:r w:rsidR="004265B1" w:rsidRPr="00CD180B">
        <w:rPr>
          <w:rFonts w:ascii="標楷體" w:eastAsia="標楷體" w:hAnsi="標楷體" w:hint="eastAsia"/>
        </w:rPr>
        <w:t>。本活動係回饋社群，因此並無申請諮商心理師或教師學分認證</w:t>
      </w:r>
      <w:r w:rsidR="00677A88">
        <w:rPr>
          <w:rFonts w:ascii="標楷體" w:eastAsia="標楷體" w:hAnsi="標楷體" w:hint="eastAsia"/>
        </w:rPr>
        <w:t>(研習時數)</w:t>
      </w:r>
      <w:r w:rsidR="004265B1" w:rsidRPr="00CD180B">
        <w:rPr>
          <w:rFonts w:ascii="標楷體" w:eastAsia="標楷體" w:hAnsi="標楷體" w:hint="eastAsia"/>
        </w:rPr>
        <w:t>機制。</w:t>
      </w:r>
    </w:p>
    <w:p w:rsidR="004265B1" w:rsidRPr="00CD180B" w:rsidRDefault="00B32DF5" w:rsidP="00F35E7C">
      <w:pPr>
        <w:pStyle w:val="ac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D180B">
        <w:rPr>
          <w:rFonts w:ascii="標楷體" w:eastAsia="標楷體" w:hAnsi="標楷體" w:hint="eastAsia"/>
        </w:rPr>
        <w:t>活動前將於</w:t>
      </w:r>
      <w:r w:rsidR="00F35E7C" w:rsidRPr="00CD180B">
        <w:rPr>
          <w:rFonts w:ascii="標楷體" w:eastAsia="標楷體" w:hAnsi="標楷體" w:hint="eastAsia"/>
        </w:rPr>
        <w:t>中原大學教育研究所</w:t>
      </w:r>
      <w:r w:rsidRPr="00CD180B">
        <w:rPr>
          <w:rFonts w:ascii="標楷體" w:eastAsia="標楷體" w:hAnsi="標楷體" w:hint="eastAsia"/>
        </w:rPr>
        <w:t>網</w:t>
      </w:r>
      <w:r w:rsidR="00F35E7C" w:rsidRPr="00CD180B">
        <w:rPr>
          <w:rFonts w:ascii="標楷體" w:eastAsia="標楷體" w:hAnsi="標楷體" w:hint="eastAsia"/>
        </w:rPr>
        <w:t>頁</w:t>
      </w:r>
      <w:hyperlink r:id="rId7" w:history="1">
        <w:r w:rsidR="00F35E7C" w:rsidRPr="00CD180B">
          <w:rPr>
            <w:rStyle w:val="ad"/>
            <w:rFonts w:ascii="標楷體" w:eastAsia="標楷體" w:hAnsi="標楷體"/>
          </w:rPr>
          <w:t>http://www.edu.cycu.edu.tw</w:t>
        </w:r>
      </w:hyperlink>
      <w:r w:rsidR="00F35E7C" w:rsidRPr="00CD180B">
        <w:rPr>
          <w:rFonts w:ascii="標楷體" w:eastAsia="標楷體" w:hAnsi="標楷體" w:hint="eastAsia"/>
        </w:rPr>
        <w:t xml:space="preserve"> </w:t>
      </w:r>
      <w:r w:rsidRPr="00CD180B">
        <w:rPr>
          <w:rFonts w:ascii="標楷體" w:eastAsia="標楷體" w:hAnsi="標楷體" w:hint="eastAsia"/>
        </w:rPr>
        <w:t>公</w:t>
      </w:r>
      <w:r w:rsidR="00F35E7C" w:rsidRPr="00CD180B">
        <w:rPr>
          <w:rFonts w:ascii="標楷體" w:eastAsia="標楷體" w:hAnsi="標楷體" w:hint="eastAsia"/>
        </w:rPr>
        <w:t>佈錄取</w:t>
      </w:r>
      <w:r w:rsidRPr="00CD180B">
        <w:rPr>
          <w:rFonts w:ascii="標楷體" w:eastAsia="標楷體" w:hAnsi="標楷體" w:hint="eastAsia"/>
        </w:rPr>
        <w:t>名單，可自行上網查詢、確認。</w:t>
      </w:r>
    </w:p>
    <w:p w:rsidR="00173104" w:rsidRPr="004B447C" w:rsidRDefault="00B32DF5" w:rsidP="004265B1">
      <w:pPr>
        <w:pStyle w:val="ac"/>
        <w:numPr>
          <w:ilvl w:val="0"/>
          <w:numId w:val="6"/>
        </w:numPr>
        <w:ind w:leftChars="0" w:left="357" w:hanging="357"/>
        <w:rPr>
          <w:rFonts w:ascii="標楷體" w:eastAsia="標楷體" w:hAnsi="標楷體"/>
          <w:b/>
        </w:rPr>
      </w:pPr>
      <w:r w:rsidRPr="004B447C">
        <w:rPr>
          <w:rFonts w:ascii="標楷體" w:eastAsia="標楷體" w:hAnsi="標楷體" w:hint="eastAsia"/>
          <w:b/>
        </w:rPr>
        <w:t>任何疑問請洽詢：中原大學教育研究所  趙子雲小姐</w:t>
      </w:r>
      <w:r w:rsidRPr="004B447C">
        <w:rPr>
          <w:rFonts w:ascii="標楷體" w:eastAsia="標楷體" w:hAnsi="標楷體"/>
          <w:b/>
        </w:rPr>
        <w:t>Tel：</w:t>
      </w:r>
      <w:r w:rsidR="005A1542" w:rsidRPr="004B447C">
        <w:rPr>
          <w:rFonts w:ascii="標楷體" w:eastAsia="標楷體" w:hAnsi="標楷體" w:hint="eastAsia"/>
          <w:b/>
        </w:rPr>
        <w:t>03-2656803</w:t>
      </w:r>
      <w:r w:rsidRPr="004B447C">
        <w:rPr>
          <w:rFonts w:ascii="標楷體" w:eastAsia="標楷體" w:hAnsi="標楷體" w:hint="eastAsia"/>
          <w:b/>
        </w:rPr>
        <w:t xml:space="preserve">  </w:t>
      </w:r>
    </w:p>
    <w:sectPr w:rsidR="00173104" w:rsidRPr="004B447C" w:rsidSect="005A1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4C0" w:rsidRDefault="007544C0" w:rsidP="00351507">
      <w:r>
        <w:separator/>
      </w:r>
    </w:p>
  </w:endnote>
  <w:endnote w:type="continuationSeparator" w:id="0">
    <w:p w:rsidR="007544C0" w:rsidRDefault="007544C0" w:rsidP="00351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4C0" w:rsidRDefault="007544C0" w:rsidP="00351507">
      <w:r>
        <w:separator/>
      </w:r>
    </w:p>
  </w:footnote>
  <w:footnote w:type="continuationSeparator" w:id="0">
    <w:p w:rsidR="007544C0" w:rsidRDefault="007544C0" w:rsidP="00351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7"/>
      </v:shape>
    </w:pict>
  </w:numPicBullet>
  <w:abstractNum w:abstractNumId="0" w15:restartNumberingAfterBreak="0">
    <w:nsid w:val="042F30AA"/>
    <w:multiLevelType w:val="hybridMultilevel"/>
    <w:tmpl w:val="6AB4160E"/>
    <w:lvl w:ilvl="0" w:tplc="04090007">
      <w:start w:val="1"/>
      <w:numFmt w:val="bullet"/>
      <w:lvlText w:val=""/>
      <w:lvlPicBulletId w:val="0"/>
      <w:lvlJc w:val="left"/>
      <w:pPr>
        <w:tabs>
          <w:tab w:val="num" w:pos="481"/>
        </w:tabs>
        <w:ind w:left="481" w:hanging="48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961"/>
        </w:tabs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1"/>
        </w:tabs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</w:abstractNum>
  <w:abstractNum w:abstractNumId="1" w15:restartNumberingAfterBreak="0">
    <w:nsid w:val="28230583"/>
    <w:multiLevelType w:val="hybridMultilevel"/>
    <w:tmpl w:val="F38286BA"/>
    <w:lvl w:ilvl="0" w:tplc="04090007">
      <w:start w:val="1"/>
      <w:numFmt w:val="bullet"/>
      <w:lvlText w:val=""/>
      <w:lvlPicBulletId w:val="0"/>
      <w:lvlJc w:val="left"/>
      <w:pPr>
        <w:tabs>
          <w:tab w:val="num" w:pos="481"/>
        </w:tabs>
        <w:ind w:left="481" w:hanging="480"/>
      </w:pPr>
      <w:rPr>
        <w:rFonts w:ascii="Wingdings" w:hAnsi="Wingdings" w:hint="default"/>
      </w:rPr>
    </w:lvl>
    <w:lvl w:ilvl="1" w:tplc="94503410">
      <w:start w:val="1"/>
      <w:numFmt w:val="bullet"/>
      <w:pStyle w:val="a"/>
      <w:lvlText w:val=""/>
      <w:lvlPicBulletId w:val="0"/>
      <w:lvlJc w:val="left"/>
      <w:pPr>
        <w:tabs>
          <w:tab w:val="num" w:pos="841"/>
        </w:tabs>
        <w:ind w:leftChars="200" w:left="841" w:hangingChars="2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1"/>
        </w:tabs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1"/>
        </w:tabs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1"/>
        </w:tabs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1"/>
        </w:tabs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1"/>
        </w:tabs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1"/>
        </w:tabs>
        <w:ind w:left="4321" w:hanging="480"/>
      </w:pPr>
      <w:rPr>
        <w:rFonts w:ascii="Wingdings" w:hAnsi="Wingdings" w:hint="default"/>
      </w:rPr>
    </w:lvl>
  </w:abstractNum>
  <w:abstractNum w:abstractNumId="2" w15:restartNumberingAfterBreak="0">
    <w:nsid w:val="5A023C9F"/>
    <w:multiLevelType w:val="hybridMultilevel"/>
    <w:tmpl w:val="BEC04B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6953C8C"/>
    <w:multiLevelType w:val="hybridMultilevel"/>
    <w:tmpl w:val="334AFB0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C046A43"/>
    <w:multiLevelType w:val="hybridMultilevel"/>
    <w:tmpl w:val="869A3A94"/>
    <w:lvl w:ilvl="0" w:tplc="76FAF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F4B29DA"/>
    <w:multiLevelType w:val="hybridMultilevel"/>
    <w:tmpl w:val="22DCD038"/>
    <w:lvl w:ilvl="0" w:tplc="9110962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E6"/>
    <w:rsid w:val="000A50E6"/>
    <w:rsid w:val="00173104"/>
    <w:rsid w:val="00184D0E"/>
    <w:rsid w:val="00193F16"/>
    <w:rsid w:val="001B181D"/>
    <w:rsid w:val="001B28BC"/>
    <w:rsid w:val="001E27D0"/>
    <w:rsid w:val="002147A0"/>
    <w:rsid w:val="002B3EB4"/>
    <w:rsid w:val="00305DBF"/>
    <w:rsid w:val="00314BE5"/>
    <w:rsid w:val="003275F0"/>
    <w:rsid w:val="003314A4"/>
    <w:rsid w:val="00351507"/>
    <w:rsid w:val="00387421"/>
    <w:rsid w:val="003B77B1"/>
    <w:rsid w:val="004265B1"/>
    <w:rsid w:val="00473D1C"/>
    <w:rsid w:val="004B447C"/>
    <w:rsid w:val="005221C4"/>
    <w:rsid w:val="0053688A"/>
    <w:rsid w:val="00546FBC"/>
    <w:rsid w:val="0055582C"/>
    <w:rsid w:val="005A1542"/>
    <w:rsid w:val="005A1CF9"/>
    <w:rsid w:val="005A51BB"/>
    <w:rsid w:val="006452E2"/>
    <w:rsid w:val="00652014"/>
    <w:rsid w:val="00677A88"/>
    <w:rsid w:val="0069549F"/>
    <w:rsid w:val="006D4D52"/>
    <w:rsid w:val="00717DB8"/>
    <w:rsid w:val="007544C0"/>
    <w:rsid w:val="00797AD3"/>
    <w:rsid w:val="00821A1F"/>
    <w:rsid w:val="00834A8C"/>
    <w:rsid w:val="00871668"/>
    <w:rsid w:val="008C1B62"/>
    <w:rsid w:val="008E1388"/>
    <w:rsid w:val="008F4F60"/>
    <w:rsid w:val="009428B3"/>
    <w:rsid w:val="009C4229"/>
    <w:rsid w:val="00A3682C"/>
    <w:rsid w:val="00A571C5"/>
    <w:rsid w:val="00A745C6"/>
    <w:rsid w:val="00AA14AE"/>
    <w:rsid w:val="00AB2BF0"/>
    <w:rsid w:val="00AF1BB4"/>
    <w:rsid w:val="00AF70B7"/>
    <w:rsid w:val="00AF7D4F"/>
    <w:rsid w:val="00B07189"/>
    <w:rsid w:val="00B32DF5"/>
    <w:rsid w:val="00B55050"/>
    <w:rsid w:val="00BF443B"/>
    <w:rsid w:val="00C0272B"/>
    <w:rsid w:val="00C61127"/>
    <w:rsid w:val="00C978F0"/>
    <w:rsid w:val="00CD180B"/>
    <w:rsid w:val="00CF513C"/>
    <w:rsid w:val="00D35BF4"/>
    <w:rsid w:val="00D960D4"/>
    <w:rsid w:val="00DA1FAE"/>
    <w:rsid w:val="00DF1CE7"/>
    <w:rsid w:val="00E15111"/>
    <w:rsid w:val="00E60DC3"/>
    <w:rsid w:val="00ED2BAD"/>
    <w:rsid w:val="00EE7DD3"/>
    <w:rsid w:val="00F1736E"/>
    <w:rsid w:val="00F225FE"/>
    <w:rsid w:val="00F27F56"/>
    <w:rsid w:val="00F35E7C"/>
    <w:rsid w:val="00F92FB7"/>
    <w:rsid w:val="00FC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ABE4F0-B220-4BDD-92AD-0E9374053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1CF9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0"/>
    <w:next w:val="a0"/>
    <w:rsid w:val="00AF70B7"/>
    <w:pPr>
      <w:jc w:val="right"/>
    </w:pPr>
  </w:style>
  <w:style w:type="paragraph" w:styleId="Web">
    <w:name w:val="Normal (Web)"/>
    <w:basedOn w:val="a0"/>
    <w:uiPriority w:val="99"/>
    <w:rsid w:val="0017310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0"/>
    <w:link w:val="a6"/>
    <w:rsid w:val="0035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rsid w:val="00351507"/>
    <w:rPr>
      <w:kern w:val="2"/>
    </w:rPr>
  </w:style>
  <w:style w:type="paragraph" w:styleId="a7">
    <w:name w:val="footer"/>
    <w:basedOn w:val="a0"/>
    <w:link w:val="a8"/>
    <w:rsid w:val="00351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rsid w:val="00351507"/>
    <w:rPr>
      <w:kern w:val="2"/>
    </w:rPr>
  </w:style>
  <w:style w:type="paragraph" w:styleId="a">
    <w:name w:val="List Bullet"/>
    <w:basedOn w:val="a0"/>
    <w:rsid w:val="009428B3"/>
    <w:pPr>
      <w:numPr>
        <w:ilvl w:val="1"/>
        <w:numId w:val="1"/>
      </w:numPr>
    </w:pPr>
  </w:style>
  <w:style w:type="character" w:styleId="a9">
    <w:name w:val="Strong"/>
    <w:basedOn w:val="a1"/>
    <w:uiPriority w:val="22"/>
    <w:qFormat/>
    <w:rsid w:val="009428B3"/>
    <w:rPr>
      <w:b/>
      <w:bCs/>
    </w:rPr>
  </w:style>
  <w:style w:type="paragraph" w:styleId="aa">
    <w:name w:val="Balloon Text"/>
    <w:basedOn w:val="a0"/>
    <w:link w:val="ab"/>
    <w:rsid w:val="001B18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1"/>
    <w:link w:val="aa"/>
    <w:rsid w:val="001B181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0"/>
    <w:uiPriority w:val="34"/>
    <w:qFormat/>
    <w:rsid w:val="004265B1"/>
    <w:pPr>
      <w:ind w:leftChars="200" w:left="480"/>
    </w:pPr>
  </w:style>
  <w:style w:type="character" w:styleId="ad">
    <w:name w:val="Hyperlink"/>
    <w:basedOn w:val="a1"/>
    <w:rsid w:val="00F35E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5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du.cy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1033</Characters>
  <Application>Microsoft Office Word</Application>
  <DocSecurity>0</DocSecurity>
  <Lines>8</Lines>
  <Paragraphs>2</Paragraphs>
  <ScaleCrop>false</ScaleCrop>
  <Company>Net School</Company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Dear麗娟老師</dc:title>
  <dc:creator>user</dc:creator>
  <cp:lastModifiedBy>彭瑞儀</cp:lastModifiedBy>
  <cp:revision>2</cp:revision>
  <cp:lastPrinted>2015-09-23T02:41:00Z</cp:lastPrinted>
  <dcterms:created xsi:type="dcterms:W3CDTF">2015-10-12T00:48:00Z</dcterms:created>
  <dcterms:modified xsi:type="dcterms:W3CDTF">2015-10-12T00:48:00Z</dcterms:modified>
</cp:coreProperties>
</file>