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F126" w14:textId="77777777" w:rsidR="00AB37EF" w:rsidRPr="00B972F0" w:rsidRDefault="00DA4D9B" w:rsidP="00506EFF">
      <w:pPr>
        <w:widowControl w:val="0"/>
        <w:spacing w:line="360" w:lineRule="auto"/>
        <w:jc w:val="center"/>
        <w:rPr>
          <w:rFonts w:ascii="Times New Roman" w:eastAsia="標楷體" w:hAnsi="Times New Roman" w:cs="Times New Roman"/>
          <w:b/>
          <w:color w:val="000000" w:themeColor="text1"/>
          <w:sz w:val="28"/>
          <w:szCs w:val="28"/>
        </w:rPr>
      </w:pPr>
      <w:r w:rsidRPr="00B972F0">
        <w:rPr>
          <w:rFonts w:ascii="Times New Roman" w:eastAsia="標楷體" w:hAnsi="Times New Roman" w:cs="Times New Roman" w:hint="eastAsia"/>
          <w:b/>
          <w:color w:val="000000" w:themeColor="text1"/>
          <w:sz w:val="28"/>
          <w:szCs w:val="28"/>
        </w:rPr>
        <w:t>桃園</w:t>
      </w:r>
      <w:r w:rsidR="005770C9" w:rsidRPr="00B972F0">
        <w:rPr>
          <w:rFonts w:ascii="Times New Roman" w:eastAsia="標楷體" w:hAnsi="Times New Roman" w:cs="Times New Roman" w:hint="eastAsia"/>
          <w:b/>
          <w:color w:val="000000" w:themeColor="text1"/>
          <w:sz w:val="28"/>
          <w:szCs w:val="28"/>
        </w:rPr>
        <w:t>市</w:t>
      </w:r>
      <w:r w:rsidR="00AB37EF" w:rsidRPr="00B972F0">
        <w:rPr>
          <w:rFonts w:ascii="Times New Roman" w:eastAsia="標楷體" w:hAnsi="Times New Roman" w:cs="Times New Roman" w:hint="eastAsia"/>
          <w:b/>
          <w:color w:val="000000" w:themeColor="text1"/>
          <w:sz w:val="28"/>
          <w:szCs w:val="28"/>
        </w:rPr>
        <w:t>學生輔導諮商中心</w:t>
      </w:r>
    </w:p>
    <w:p w14:paraId="480EC5A1" w14:textId="5B3733A2" w:rsidR="00EE7148" w:rsidRPr="00B972F0" w:rsidRDefault="00F5470A" w:rsidP="00506EFF">
      <w:pPr>
        <w:widowControl w:val="0"/>
        <w:spacing w:line="360" w:lineRule="auto"/>
        <w:jc w:val="center"/>
        <w:rPr>
          <w:rFonts w:ascii="Times New Roman" w:eastAsia="標楷體" w:hAnsi="Times New Roman" w:cs="Times New Roman"/>
          <w:b/>
          <w:color w:val="000000" w:themeColor="text1"/>
          <w:sz w:val="28"/>
          <w:szCs w:val="28"/>
        </w:rPr>
      </w:pPr>
      <w:r w:rsidRPr="00B972F0">
        <w:rPr>
          <w:rFonts w:ascii="Times New Roman" w:eastAsia="標楷體" w:hAnsi="Times New Roman" w:cs="Times New Roman"/>
          <w:b/>
          <w:color w:val="000000" w:themeColor="text1"/>
          <w:sz w:val="28"/>
          <w:szCs w:val="28"/>
        </w:rPr>
        <w:t>11</w:t>
      </w:r>
      <w:r w:rsidR="00BB3879">
        <w:rPr>
          <w:rFonts w:ascii="Times New Roman" w:eastAsia="標楷體" w:hAnsi="Times New Roman" w:cs="Times New Roman"/>
          <w:b/>
          <w:color w:val="000000" w:themeColor="text1"/>
          <w:sz w:val="28"/>
          <w:szCs w:val="28"/>
        </w:rPr>
        <w:t>1</w:t>
      </w:r>
      <w:r w:rsidR="000E21D3" w:rsidRPr="00B972F0">
        <w:rPr>
          <w:rFonts w:ascii="Times New Roman" w:eastAsia="標楷體" w:hAnsi="Times New Roman" w:cs="Times New Roman" w:hint="eastAsia"/>
          <w:b/>
          <w:color w:val="000000" w:themeColor="text1"/>
          <w:sz w:val="28"/>
          <w:szCs w:val="28"/>
        </w:rPr>
        <w:t>年度</w:t>
      </w:r>
      <w:r w:rsidR="007A5145" w:rsidRPr="00B972F0">
        <w:rPr>
          <w:rFonts w:ascii="Times New Roman" w:eastAsia="標楷體" w:hAnsi="Times New Roman" w:cs="Times New Roman" w:hint="eastAsia"/>
          <w:b/>
          <w:color w:val="000000" w:themeColor="text1"/>
          <w:sz w:val="28"/>
          <w:szCs w:val="28"/>
        </w:rPr>
        <w:t>青少年生涯探索號</w:t>
      </w:r>
      <w:r w:rsidR="00EE7148" w:rsidRPr="00B972F0">
        <w:rPr>
          <w:rFonts w:ascii="Times New Roman" w:eastAsia="標楷體" w:hAnsi="Times New Roman" w:cs="Times New Roman" w:hint="eastAsia"/>
          <w:b/>
          <w:color w:val="000000" w:themeColor="text1"/>
          <w:sz w:val="28"/>
          <w:szCs w:val="28"/>
        </w:rPr>
        <w:t>計畫</w:t>
      </w:r>
      <w:r w:rsidR="005770C9" w:rsidRPr="00B972F0">
        <w:rPr>
          <w:rFonts w:ascii="Times New Roman" w:eastAsia="標楷體" w:hAnsi="Times New Roman" w:cs="Times New Roman" w:hint="eastAsia"/>
          <w:b/>
          <w:color w:val="000000" w:themeColor="text1"/>
          <w:sz w:val="28"/>
          <w:szCs w:val="28"/>
        </w:rPr>
        <w:t>專任輔導員</w:t>
      </w:r>
      <w:r w:rsidR="00472E5A" w:rsidRPr="00B972F0">
        <w:rPr>
          <w:rFonts w:ascii="Times New Roman" w:eastAsia="標楷體" w:hAnsi="Times New Roman" w:cs="Times New Roman" w:hint="eastAsia"/>
          <w:b/>
          <w:color w:val="000000" w:themeColor="text1"/>
          <w:sz w:val="28"/>
          <w:szCs w:val="28"/>
        </w:rPr>
        <w:t>第一次</w:t>
      </w:r>
      <w:r w:rsidR="005770C9" w:rsidRPr="00B972F0">
        <w:rPr>
          <w:rFonts w:ascii="Times New Roman" w:eastAsia="標楷體" w:hAnsi="Times New Roman" w:cs="Times New Roman" w:hint="eastAsia"/>
          <w:b/>
          <w:color w:val="000000" w:themeColor="text1"/>
          <w:sz w:val="28"/>
          <w:szCs w:val="28"/>
        </w:rPr>
        <w:t>甄試簡章</w:t>
      </w:r>
    </w:p>
    <w:p w14:paraId="6BCD5A41" w14:textId="77777777" w:rsidR="00FB7BBF" w:rsidRPr="00B972F0" w:rsidRDefault="005770C9" w:rsidP="003F427F">
      <w:pPr>
        <w:widowControl w:val="0"/>
        <w:numPr>
          <w:ilvl w:val="0"/>
          <w:numId w:val="1"/>
        </w:numPr>
        <w:tabs>
          <w:tab w:val="left" w:pos="72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依據：</w:t>
      </w:r>
    </w:p>
    <w:p w14:paraId="400C530B" w14:textId="77777777"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教育部青年發展署與</w:t>
      </w:r>
      <w:r w:rsidR="008615DE" w:rsidRPr="00B972F0">
        <w:rPr>
          <w:rFonts w:ascii="Times New Roman" w:eastAsia="標楷體" w:hAnsi="Times New Roman" w:cs="Times New Roman" w:hint="eastAsia"/>
          <w:color w:val="000000" w:themeColor="text1"/>
          <w:sz w:val="24"/>
          <w:szCs w:val="24"/>
        </w:rPr>
        <w:t>桃園</w:t>
      </w:r>
      <w:r w:rsidRPr="00B972F0">
        <w:rPr>
          <w:rFonts w:ascii="Times New Roman" w:eastAsia="標楷體" w:hAnsi="Times New Roman" w:cs="Times New Roman" w:hint="eastAsia"/>
          <w:color w:val="000000" w:themeColor="text1"/>
          <w:sz w:val="24"/>
          <w:szCs w:val="24"/>
        </w:rPr>
        <w:t>市政府簽訂之行政協議書。</w:t>
      </w:r>
    </w:p>
    <w:p w14:paraId="33DAA856" w14:textId="66118697" w:rsidR="00FB7BBF" w:rsidRPr="00DD773B"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w:t>
      </w:r>
      <w:r w:rsidR="00B56FD3" w:rsidRPr="00B972F0">
        <w:rPr>
          <w:rFonts w:ascii="Times New Roman" w:eastAsia="標楷體" w:hAnsi="Times New Roman" w:cs="Times New Roman"/>
          <w:color w:val="000000" w:themeColor="text1"/>
          <w:sz w:val="24"/>
          <w:szCs w:val="24"/>
        </w:rPr>
        <w:t>11</w:t>
      </w:r>
      <w:r w:rsidR="00BB3879">
        <w:rPr>
          <w:rFonts w:ascii="Times New Roman" w:eastAsia="標楷體" w:hAnsi="Times New Roman" w:cs="Times New Roman"/>
          <w:color w:val="000000" w:themeColor="text1"/>
          <w:sz w:val="24"/>
          <w:szCs w:val="24"/>
        </w:rPr>
        <w:t>1</w:t>
      </w:r>
      <w:r w:rsidR="00B56FD3" w:rsidRPr="00B972F0">
        <w:rPr>
          <w:rFonts w:ascii="Times New Roman" w:eastAsia="標楷體" w:hAnsi="Times New Roman" w:cs="Times New Roman" w:hint="eastAsia"/>
          <w:color w:val="000000" w:themeColor="text1"/>
          <w:sz w:val="24"/>
          <w:szCs w:val="24"/>
        </w:rPr>
        <w:t>年青少年生涯探索號計</w:t>
      </w:r>
      <w:r w:rsidR="00B56FD3" w:rsidRPr="00DD773B">
        <w:rPr>
          <w:rFonts w:ascii="Times New Roman" w:eastAsia="標楷體" w:hAnsi="Times New Roman" w:cs="Times New Roman" w:hint="eastAsia"/>
          <w:color w:val="000000" w:themeColor="text1"/>
          <w:sz w:val="24"/>
          <w:szCs w:val="24"/>
        </w:rPr>
        <w:t>畫</w:t>
      </w:r>
      <w:r w:rsidRPr="00DD773B">
        <w:rPr>
          <w:rFonts w:ascii="Times New Roman" w:eastAsia="標楷體" w:hAnsi="Times New Roman" w:cs="Times New Roman" w:hint="eastAsia"/>
          <w:color w:val="000000" w:themeColor="text1"/>
          <w:sz w:val="24"/>
          <w:szCs w:val="24"/>
        </w:rPr>
        <w:t>」。</w:t>
      </w:r>
    </w:p>
    <w:p w14:paraId="6678AED3" w14:textId="06AAE3A7" w:rsidR="00FB7BBF" w:rsidRPr="00DD773B" w:rsidRDefault="007A5145"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桃園市政府及所屬各機關</w:t>
      </w:r>
      <w:r w:rsidR="000B7415" w:rsidRPr="00DD773B">
        <w:rPr>
          <w:rFonts w:ascii="Times New Roman" w:eastAsia="標楷體" w:hAnsi="Times New Roman" w:cs="Times New Roman" w:hint="eastAsia"/>
          <w:color w:val="000000" w:themeColor="text1"/>
          <w:sz w:val="24"/>
          <w:szCs w:val="24"/>
        </w:rPr>
        <w:t>學校臨時人員進用及管理要點</w:t>
      </w:r>
      <w:r w:rsidR="005770C9" w:rsidRPr="00DD773B">
        <w:rPr>
          <w:rFonts w:ascii="Times New Roman" w:eastAsia="標楷體" w:hAnsi="Times New Roman" w:cs="Times New Roman" w:hint="eastAsia"/>
          <w:color w:val="000000" w:themeColor="text1"/>
          <w:sz w:val="24"/>
          <w:szCs w:val="24"/>
        </w:rPr>
        <w:t>。</w:t>
      </w:r>
    </w:p>
    <w:p w14:paraId="3ED7CEB6" w14:textId="77777777" w:rsidR="00FB7BBF" w:rsidRPr="00B972F0" w:rsidRDefault="00FB7BBF" w:rsidP="003F427F">
      <w:pPr>
        <w:widowControl w:val="0"/>
        <w:spacing w:line="400" w:lineRule="exact"/>
        <w:ind w:left="960"/>
        <w:rPr>
          <w:rFonts w:ascii="Times New Roman" w:eastAsia="標楷體" w:hAnsi="Times New Roman" w:cs="Times New Roman"/>
          <w:color w:val="000000" w:themeColor="text1"/>
          <w:sz w:val="24"/>
          <w:szCs w:val="24"/>
        </w:rPr>
      </w:pPr>
    </w:p>
    <w:p w14:paraId="7821F1D5" w14:textId="77777777" w:rsidR="00FB7BBF" w:rsidRPr="00B972F0" w:rsidRDefault="005770C9" w:rsidP="003F427F">
      <w:pPr>
        <w:widowControl w:val="0"/>
        <w:numPr>
          <w:ilvl w:val="0"/>
          <w:numId w:val="1"/>
        </w:numPr>
        <w:tabs>
          <w:tab w:val="left" w:pos="72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甄選名額及資格：</w:t>
      </w:r>
    </w:p>
    <w:p w14:paraId="494770CA" w14:textId="0F2B1FE5"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聘請人數：專任輔導員</w:t>
      </w:r>
      <w:r w:rsidR="00C877CA" w:rsidRPr="00B972F0">
        <w:rPr>
          <w:rFonts w:ascii="Times New Roman" w:eastAsia="標楷體" w:hAnsi="Times New Roman" w:cs="Times New Roman"/>
          <w:color w:val="000000" w:themeColor="text1"/>
          <w:sz w:val="24"/>
          <w:szCs w:val="24"/>
        </w:rPr>
        <w:t>1</w:t>
      </w:r>
      <w:r w:rsidRPr="00B972F0">
        <w:rPr>
          <w:rFonts w:ascii="Times New Roman" w:eastAsia="標楷體" w:hAnsi="Times New Roman" w:cs="Times New Roman" w:hint="eastAsia"/>
          <w:color w:val="000000" w:themeColor="text1"/>
          <w:sz w:val="24"/>
          <w:szCs w:val="24"/>
        </w:rPr>
        <w:t>人。</w:t>
      </w:r>
    </w:p>
    <w:p w14:paraId="54BECB53" w14:textId="62F40B50" w:rsidR="00FB7BBF" w:rsidRPr="00B972F0" w:rsidRDefault="005770C9" w:rsidP="002F4BCE">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資格：具有中華民國國籍之國民（男性需服畢兵役或免服兵役者，始准予報考），無「</w:t>
      </w:r>
      <w:r w:rsidR="002F4BCE" w:rsidRPr="00DD773B">
        <w:rPr>
          <w:rFonts w:ascii="標楷體" w:eastAsia="標楷體" w:hAnsi="標楷體" w:cs="Times New Roman"/>
          <w:color w:val="000000" w:themeColor="text1"/>
          <w:sz w:val="24"/>
          <w:szCs w:val="24"/>
        </w:rPr>
        <w:t>高級中等以下學校及各該主管機關專業輔導人員設置辦法</w:t>
      </w:r>
      <w:r w:rsidRPr="00B972F0">
        <w:rPr>
          <w:rFonts w:ascii="Times New Roman" w:eastAsia="標楷體" w:hAnsi="Times New Roman" w:cs="Times New Roman" w:hint="eastAsia"/>
          <w:color w:val="000000" w:themeColor="text1"/>
          <w:sz w:val="24"/>
          <w:szCs w:val="24"/>
        </w:rPr>
        <w:t>」第</w:t>
      </w:r>
      <w:r w:rsidR="002F4BCE" w:rsidRPr="00B972F0">
        <w:rPr>
          <w:rFonts w:ascii="Times New Roman" w:eastAsia="標楷體" w:hAnsi="Times New Roman" w:cs="Times New Roman"/>
          <w:color w:val="000000" w:themeColor="text1"/>
          <w:sz w:val="24"/>
          <w:szCs w:val="24"/>
        </w:rPr>
        <w:t>9</w:t>
      </w:r>
      <w:r w:rsidRPr="00B972F0">
        <w:rPr>
          <w:rFonts w:ascii="Times New Roman" w:eastAsia="標楷體" w:hAnsi="Times New Roman" w:cs="Times New Roman" w:hint="eastAsia"/>
          <w:color w:val="000000" w:themeColor="text1"/>
          <w:sz w:val="24"/>
          <w:szCs w:val="24"/>
        </w:rPr>
        <w:t>條</w:t>
      </w:r>
      <w:r w:rsidR="00AB37EF" w:rsidRPr="00B972F0">
        <w:rPr>
          <w:rFonts w:ascii="Times New Roman" w:eastAsia="標楷體" w:hAnsi="Times New Roman" w:cs="Times New Roman" w:hint="eastAsia"/>
          <w:color w:val="000000" w:themeColor="text1"/>
          <w:sz w:val="24"/>
          <w:szCs w:val="24"/>
        </w:rPr>
        <w:t>及</w:t>
      </w:r>
      <w:r w:rsidR="002F4BCE" w:rsidRPr="00B972F0">
        <w:rPr>
          <w:rFonts w:ascii="Times New Roman" w:eastAsia="標楷體" w:hAnsi="Times New Roman" w:cs="Times New Roman" w:hint="eastAsia"/>
          <w:color w:val="000000" w:themeColor="text1"/>
          <w:sz w:val="24"/>
          <w:szCs w:val="24"/>
        </w:rPr>
        <w:t>第</w:t>
      </w:r>
      <w:r w:rsidR="002F4BCE" w:rsidRPr="00B972F0">
        <w:rPr>
          <w:rFonts w:ascii="Times New Roman" w:eastAsia="標楷體" w:hAnsi="Times New Roman" w:cs="Times New Roman"/>
          <w:color w:val="000000" w:themeColor="text1"/>
          <w:sz w:val="24"/>
          <w:szCs w:val="24"/>
        </w:rPr>
        <w:t>10</w:t>
      </w:r>
      <w:r w:rsidR="002F4BCE" w:rsidRPr="00B972F0">
        <w:rPr>
          <w:rFonts w:ascii="Times New Roman" w:eastAsia="標楷體" w:hAnsi="Times New Roman" w:cs="Times New Roman" w:hint="eastAsia"/>
          <w:color w:val="000000" w:themeColor="text1"/>
          <w:sz w:val="24"/>
          <w:szCs w:val="24"/>
        </w:rPr>
        <w:t>條</w:t>
      </w:r>
      <w:r w:rsidRPr="00B972F0">
        <w:rPr>
          <w:rFonts w:ascii="Times New Roman" w:eastAsia="標楷體" w:hAnsi="Times New Roman" w:cs="Times New Roman" w:hint="eastAsia"/>
          <w:color w:val="000000" w:themeColor="text1"/>
          <w:sz w:val="24"/>
          <w:szCs w:val="24"/>
        </w:rPr>
        <w:t>條件</w:t>
      </w:r>
      <w:r w:rsidR="00AB37EF" w:rsidRPr="00B972F0">
        <w:rPr>
          <w:rFonts w:ascii="Times New Roman" w:eastAsia="標楷體" w:hAnsi="Times New Roman" w:cs="Times New Roman" w:hint="eastAsia"/>
          <w:color w:val="000000" w:themeColor="text1"/>
          <w:sz w:val="24"/>
          <w:szCs w:val="24"/>
        </w:rPr>
        <w:t>情事</w:t>
      </w:r>
      <w:r w:rsidRPr="00B972F0">
        <w:rPr>
          <w:rFonts w:ascii="Times New Roman" w:eastAsia="標楷體" w:hAnsi="Times New Roman" w:cs="Times New Roman" w:hint="eastAsia"/>
          <w:color w:val="000000" w:themeColor="text1"/>
          <w:sz w:val="24"/>
          <w:szCs w:val="24"/>
        </w:rPr>
        <w:t>之人員。並須具備以下條件擇一。</w:t>
      </w:r>
    </w:p>
    <w:p w14:paraId="368B161B" w14:textId="77777777" w:rsidR="00B65B67" w:rsidRPr="00B972F0" w:rsidRDefault="005770C9" w:rsidP="003F427F">
      <w:pPr>
        <w:pStyle w:val="a9"/>
        <w:widowControl w:val="0"/>
        <w:numPr>
          <w:ilvl w:val="2"/>
          <w:numId w:val="1"/>
        </w:numPr>
        <w:spacing w:line="400" w:lineRule="exact"/>
        <w:ind w:leftChars="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領有本國社會工作師或心理師證照者。</w:t>
      </w:r>
    </w:p>
    <w:p w14:paraId="10DBD351" w14:textId="77777777" w:rsidR="009D7A77" w:rsidRPr="00B972F0" w:rsidRDefault="00B65B67" w:rsidP="00B65B67">
      <w:pPr>
        <w:pStyle w:val="a9"/>
        <w:widowControl w:val="0"/>
        <w:numPr>
          <w:ilvl w:val="2"/>
          <w:numId w:val="1"/>
        </w:numPr>
        <w:spacing w:line="400" w:lineRule="exact"/>
        <w:ind w:leftChars="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具就業服務乙級技術士證照或領有政府機關核發之就業服務專業人員證書者。</w:t>
      </w:r>
    </w:p>
    <w:p w14:paraId="5C46852B" w14:textId="77777777" w:rsidR="00FB7BBF" w:rsidRPr="00B972F0" w:rsidRDefault="005770C9" w:rsidP="003F427F">
      <w:pPr>
        <w:pStyle w:val="a9"/>
        <w:widowControl w:val="0"/>
        <w:numPr>
          <w:ilvl w:val="2"/>
          <w:numId w:val="1"/>
        </w:numPr>
        <w:spacing w:line="400" w:lineRule="exact"/>
        <w:ind w:leftChars="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符合國內公立或教育部立案之私立大專校院或經教育部承認之國外大專校院，教育學、社會</w:t>
      </w:r>
      <w:r w:rsidRPr="00B972F0">
        <w:rPr>
          <w:rFonts w:ascii="Times New Roman" w:eastAsia="標楷體" w:hAnsi="Times New Roman" w:cs="Times New Roman"/>
          <w:color w:val="000000" w:themeColor="text1"/>
          <w:sz w:val="24"/>
          <w:szCs w:val="24"/>
        </w:rPr>
        <w:t>(</w:t>
      </w:r>
      <w:r w:rsidRPr="00B972F0">
        <w:rPr>
          <w:rFonts w:ascii="Times New Roman" w:eastAsia="標楷體" w:hAnsi="Times New Roman" w:cs="Times New Roman" w:hint="eastAsia"/>
          <w:color w:val="000000" w:themeColor="text1"/>
          <w:sz w:val="24"/>
          <w:szCs w:val="24"/>
        </w:rPr>
        <w:t>含社工、社福</w:t>
      </w:r>
      <w:r w:rsidRPr="00B972F0">
        <w:rPr>
          <w:rFonts w:ascii="Times New Roman" w:eastAsia="標楷體" w:hAnsi="Times New Roman" w:cs="Times New Roman"/>
          <w:color w:val="000000" w:themeColor="text1"/>
          <w:sz w:val="24"/>
          <w:szCs w:val="24"/>
        </w:rPr>
        <w:t>)</w:t>
      </w:r>
      <w:r w:rsidRPr="00B972F0">
        <w:rPr>
          <w:rFonts w:ascii="Times New Roman" w:eastAsia="標楷體" w:hAnsi="Times New Roman" w:cs="Times New Roman" w:hint="eastAsia"/>
          <w:color w:val="000000" w:themeColor="text1"/>
          <w:sz w:val="24"/>
          <w:szCs w:val="24"/>
        </w:rPr>
        <w:t>學、心理學、諮商輔導、勞工關係、人力資源等相關科系畢業者。</w:t>
      </w:r>
    </w:p>
    <w:p w14:paraId="186FAC0C" w14:textId="77777777" w:rsidR="00FB7BBF" w:rsidRPr="00B972F0" w:rsidRDefault="005770C9" w:rsidP="00B65B67">
      <w:pPr>
        <w:widowControl w:val="0"/>
        <w:numPr>
          <w:ilvl w:val="2"/>
          <w:numId w:val="1"/>
        </w:numPr>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國內公立或教育部立案之私立大專校院或經教育部承認之國外大專校院相當科、系、組、所畢業，領有畢業證書，具備考選部公告社會工作師或心理師應考資格者。</w:t>
      </w:r>
    </w:p>
    <w:p w14:paraId="0F398CC9" w14:textId="77777777" w:rsidR="00FB7BBF" w:rsidRPr="00B972F0" w:rsidRDefault="005770C9" w:rsidP="003F427F">
      <w:pPr>
        <w:widowControl w:val="0"/>
        <w:numPr>
          <w:ilvl w:val="0"/>
          <w:numId w:val="1"/>
        </w:numPr>
        <w:tabs>
          <w:tab w:val="left" w:pos="72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工作內容及工作地點：</w:t>
      </w:r>
    </w:p>
    <w:p w14:paraId="2DDAA415" w14:textId="77777777"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工作內容：</w:t>
      </w:r>
    </w:p>
    <w:p w14:paraId="37D581C9" w14:textId="76FE1FA6" w:rsidR="009D7A77" w:rsidRPr="00B972F0" w:rsidRDefault="005770C9" w:rsidP="003F427F">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國中畢業</w:t>
      </w:r>
      <w:r w:rsidR="00472E5A" w:rsidRPr="00B972F0">
        <w:rPr>
          <w:rFonts w:ascii="Times New Roman" w:eastAsia="標楷體" w:hAnsi="Times New Roman" w:cs="Times New Roman" w:hint="eastAsia"/>
          <w:color w:val="000000" w:themeColor="text1"/>
          <w:sz w:val="24"/>
          <w:szCs w:val="24"/>
        </w:rPr>
        <w:t>未升學未就業</w:t>
      </w:r>
      <w:r w:rsidRPr="00B972F0">
        <w:rPr>
          <w:rFonts w:ascii="Times New Roman" w:eastAsia="標楷體" w:hAnsi="Times New Roman" w:cs="Times New Roman" w:hint="eastAsia"/>
          <w:color w:val="000000" w:themeColor="text1"/>
          <w:sz w:val="24"/>
          <w:szCs w:val="24"/>
        </w:rPr>
        <w:t>學生追蹤輔導，每月定期追蹤或訪視輔導青少年狀況，提供職涯規劃或諮商會談服務、小團體輔導等。</w:t>
      </w:r>
    </w:p>
    <w:p w14:paraId="14E0D2CA" w14:textId="77777777" w:rsidR="009D7A77" w:rsidRPr="00B972F0" w:rsidRDefault="005770C9" w:rsidP="00DA4D9B">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辦理宣導、方案等。</w:t>
      </w:r>
    </w:p>
    <w:p w14:paraId="10034FE6" w14:textId="77777777" w:rsidR="009D7A77" w:rsidRPr="00B972F0" w:rsidRDefault="005770C9" w:rsidP="003F427F">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其</w:t>
      </w:r>
      <w:r w:rsidR="00DA4D9B" w:rsidRPr="00B972F0">
        <w:rPr>
          <w:rFonts w:ascii="Times New Roman" w:eastAsia="標楷體" w:hAnsi="Times New Roman" w:cs="Times New Roman" w:hint="eastAsia"/>
          <w:color w:val="000000" w:themeColor="text1"/>
          <w:sz w:val="24"/>
          <w:szCs w:val="24"/>
        </w:rPr>
        <w:t>他由中心</w:t>
      </w:r>
      <w:r w:rsidRPr="00B972F0">
        <w:rPr>
          <w:rFonts w:ascii="Times New Roman" w:eastAsia="標楷體" w:hAnsi="Times New Roman" w:cs="Times New Roman" w:hint="eastAsia"/>
          <w:color w:val="000000" w:themeColor="text1"/>
          <w:sz w:val="24"/>
          <w:szCs w:val="24"/>
        </w:rPr>
        <w:t>指派與學生輔導相關之工作。</w:t>
      </w:r>
    </w:p>
    <w:p w14:paraId="6A1CED17" w14:textId="77777777" w:rsidR="00FB7BBF" w:rsidRPr="00B972F0" w:rsidRDefault="005770C9" w:rsidP="003F427F">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其他交辦事項。</w:t>
      </w:r>
    </w:p>
    <w:p w14:paraId="72C07095" w14:textId="77777777"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工作地點：</w:t>
      </w:r>
    </w:p>
    <w:p w14:paraId="5BABED2D" w14:textId="77777777" w:rsidR="00FB7BBF" w:rsidRPr="00B972F0" w:rsidRDefault="00DA4D9B" w:rsidP="003F427F">
      <w:pPr>
        <w:widowControl w:val="0"/>
        <w:numPr>
          <w:ilvl w:val="2"/>
          <w:numId w:val="1"/>
        </w:numPr>
        <w:tabs>
          <w:tab w:val="left" w:pos="15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桃園市</w:t>
      </w:r>
      <w:r w:rsidR="005770C9" w:rsidRPr="00B972F0">
        <w:rPr>
          <w:rFonts w:ascii="Times New Roman" w:eastAsia="標楷體" w:hAnsi="Times New Roman" w:cs="Times New Roman" w:hint="eastAsia"/>
          <w:color w:val="000000" w:themeColor="text1"/>
          <w:sz w:val="24"/>
          <w:szCs w:val="24"/>
        </w:rPr>
        <w:t>學生輔導諮商中心。</w:t>
      </w:r>
    </w:p>
    <w:p w14:paraId="6DB6CAA9" w14:textId="58D7937C" w:rsidR="00FB7BBF" w:rsidRPr="00B972F0" w:rsidRDefault="00DA4D9B" w:rsidP="003F427F">
      <w:pPr>
        <w:widowControl w:val="0"/>
        <w:numPr>
          <w:ilvl w:val="2"/>
          <w:numId w:val="1"/>
        </w:numPr>
        <w:tabs>
          <w:tab w:val="left" w:pos="15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受輔青少年之課程地點</w:t>
      </w:r>
      <w:r w:rsidR="005770C9" w:rsidRPr="00B972F0">
        <w:rPr>
          <w:rFonts w:ascii="Times New Roman" w:eastAsia="標楷體" w:hAnsi="Times New Roman" w:cs="Times New Roman" w:hint="eastAsia"/>
          <w:color w:val="000000" w:themeColor="text1"/>
          <w:sz w:val="24"/>
          <w:szCs w:val="24"/>
        </w:rPr>
        <w:t>、家庭等。</w:t>
      </w:r>
    </w:p>
    <w:p w14:paraId="1889A424" w14:textId="73131948" w:rsidR="00B21F99" w:rsidRPr="00B972F0" w:rsidRDefault="00B21F99" w:rsidP="003F427F">
      <w:pPr>
        <w:widowControl w:val="0"/>
        <w:numPr>
          <w:ilvl w:val="2"/>
          <w:numId w:val="1"/>
        </w:numPr>
        <w:tabs>
          <w:tab w:val="left" w:pos="15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職場體驗地點。</w:t>
      </w:r>
    </w:p>
    <w:p w14:paraId="736ABE89" w14:textId="77777777" w:rsidR="00FB7BBF" w:rsidRPr="00B972F0" w:rsidRDefault="00DA4D9B" w:rsidP="003F427F">
      <w:pPr>
        <w:widowControl w:val="0"/>
        <w:numPr>
          <w:ilvl w:val="2"/>
          <w:numId w:val="1"/>
        </w:numPr>
        <w:tabs>
          <w:tab w:val="left" w:pos="15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由本市學生輔導諮商中心統籌分派</w:t>
      </w:r>
      <w:r w:rsidR="005770C9" w:rsidRPr="00B972F0">
        <w:rPr>
          <w:rFonts w:ascii="Times New Roman" w:eastAsia="標楷體" w:hAnsi="Times New Roman" w:cs="Times New Roman" w:hint="eastAsia"/>
          <w:color w:val="000000" w:themeColor="text1"/>
          <w:sz w:val="24"/>
          <w:szCs w:val="24"/>
        </w:rPr>
        <w:t>。</w:t>
      </w:r>
    </w:p>
    <w:p w14:paraId="1BF02447" w14:textId="58812574" w:rsidR="002161D0" w:rsidRDefault="002161D0" w:rsidP="00B21F99">
      <w:pPr>
        <w:widowControl w:val="0"/>
        <w:tabs>
          <w:tab w:val="left" w:pos="1560"/>
        </w:tabs>
        <w:spacing w:line="400" w:lineRule="exact"/>
        <w:ind w:left="1644"/>
        <w:rPr>
          <w:rFonts w:ascii="Times New Roman" w:eastAsia="標楷體" w:hAnsi="Times New Roman" w:cs="Times New Roman"/>
          <w:color w:val="000000" w:themeColor="text1"/>
          <w:sz w:val="24"/>
          <w:szCs w:val="24"/>
        </w:rPr>
      </w:pPr>
      <w:r>
        <w:rPr>
          <w:rFonts w:ascii="Times New Roman" w:eastAsia="標楷體" w:hAnsi="Times New Roman" w:cs="Times New Roman"/>
          <w:color w:val="000000" w:themeColor="text1"/>
          <w:sz w:val="24"/>
          <w:szCs w:val="24"/>
        </w:rPr>
        <w:br w:type="page"/>
      </w:r>
    </w:p>
    <w:p w14:paraId="66AC7AC7" w14:textId="77777777" w:rsidR="00FB7BBF" w:rsidRPr="00B972F0" w:rsidRDefault="005770C9" w:rsidP="003F427F">
      <w:pPr>
        <w:widowControl w:val="0"/>
        <w:numPr>
          <w:ilvl w:val="0"/>
          <w:numId w:val="1"/>
        </w:numPr>
        <w:tabs>
          <w:tab w:val="left" w:pos="72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lastRenderedPageBreak/>
        <w:t>聘期：</w:t>
      </w:r>
    </w:p>
    <w:p w14:paraId="01EF0CF9" w14:textId="48487EE5"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聘期：</w:t>
      </w:r>
      <w:r w:rsidRPr="00B972F0">
        <w:rPr>
          <w:rFonts w:ascii="Times New Roman" w:eastAsia="標楷體" w:hAnsi="Times New Roman" w:cs="Times New Roman" w:hint="eastAsia"/>
          <w:b/>
          <w:color w:val="000000" w:themeColor="text1"/>
          <w:sz w:val="24"/>
          <w:szCs w:val="24"/>
        </w:rPr>
        <w:t>本次聘期自起聘日起至</w:t>
      </w:r>
      <w:r w:rsidR="00F5470A" w:rsidRPr="00B972F0">
        <w:rPr>
          <w:rFonts w:ascii="Times New Roman" w:eastAsia="標楷體" w:hAnsi="Times New Roman" w:cs="Times New Roman"/>
          <w:b/>
          <w:color w:val="000000" w:themeColor="text1"/>
          <w:sz w:val="24"/>
          <w:szCs w:val="24"/>
        </w:rPr>
        <w:t>11</w:t>
      </w:r>
      <w:r w:rsidR="00BB3879">
        <w:rPr>
          <w:rFonts w:ascii="Times New Roman" w:eastAsia="標楷體" w:hAnsi="Times New Roman" w:cs="Times New Roman"/>
          <w:b/>
          <w:color w:val="000000" w:themeColor="text1"/>
          <w:sz w:val="24"/>
          <w:szCs w:val="24"/>
        </w:rPr>
        <w:t>1</w:t>
      </w:r>
      <w:r w:rsidRPr="00B972F0">
        <w:rPr>
          <w:rFonts w:ascii="Times New Roman" w:eastAsia="標楷體" w:hAnsi="Times New Roman" w:cs="Times New Roman" w:hint="eastAsia"/>
          <w:b/>
          <w:color w:val="000000" w:themeColor="text1"/>
          <w:sz w:val="24"/>
          <w:szCs w:val="24"/>
        </w:rPr>
        <w:t>年</w:t>
      </w:r>
      <w:r w:rsidRPr="00B972F0">
        <w:rPr>
          <w:rFonts w:ascii="Times New Roman" w:eastAsia="標楷體" w:hAnsi="Times New Roman" w:cs="Times New Roman"/>
          <w:b/>
          <w:color w:val="000000" w:themeColor="text1"/>
          <w:sz w:val="24"/>
          <w:szCs w:val="24"/>
        </w:rPr>
        <w:t>12</w:t>
      </w:r>
      <w:r w:rsidRPr="00B972F0">
        <w:rPr>
          <w:rFonts w:ascii="Times New Roman" w:eastAsia="標楷體" w:hAnsi="Times New Roman" w:cs="Times New Roman" w:hint="eastAsia"/>
          <w:b/>
          <w:color w:val="000000" w:themeColor="text1"/>
          <w:sz w:val="24"/>
          <w:szCs w:val="24"/>
        </w:rPr>
        <w:t>月</w:t>
      </w:r>
      <w:r w:rsidRPr="00B972F0">
        <w:rPr>
          <w:rFonts w:ascii="Times New Roman" w:eastAsia="標楷體" w:hAnsi="Times New Roman" w:cs="Times New Roman"/>
          <w:b/>
          <w:color w:val="000000" w:themeColor="text1"/>
          <w:sz w:val="24"/>
          <w:szCs w:val="24"/>
        </w:rPr>
        <w:t>31</w:t>
      </w:r>
      <w:r w:rsidRPr="00B972F0">
        <w:rPr>
          <w:rFonts w:ascii="Times New Roman" w:eastAsia="標楷體" w:hAnsi="Times New Roman" w:cs="Times New Roman" w:hint="eastAsia"/>
          <w:b/>
          <w:color w:val="000000" w:themeColor="text1"/>
          <w:sz w:val="24"/>
          <w:szCs w:val="24"/>
        </w:rPr>
        <w:t>日止。</w:t>
      </w:r>
    </w:p>
    <w:p w14:paraId="4AD1566B" w14:textId="61AF26FE"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未來依計畫延續情形及</w:t>
      </w:r>
      <w:r w:rsidR="004D172F" w:rsidRPr="00B972F0">
        <w:rPr>
          <w:rFonts w:ascii="Times New Roman" w:eastAsia="標楷體" w:hAnsi="Times New Roman" w:cs="Times New Roman" w:hint="eastAsia"/>
          <w:color w:val="000000" w:themeColor="text1"/>
          <w:sz w:val="24"/>
          <w:szCs w:val="24"/>
        </w:rPr>
        <w:t>青少年生涯探索號</w:t>
      </w:r>
      <w:r w:rsidRPr="00B972F0">
        <w:rPr>
          <w:rFonts w:ascii="Times New Roman" w:eastAsia="標楷體" w:hAnsi="Times New Roman" w:cs="Times New Roman" w:hint="eastAsia"/>
          <w:color w:val="000000" w:themeColor="text1"/>
          <w:sz w:val="24"/>
          <w:szCs w:val="24"/>
        </w:rPr>
        <w:t>專任輔導員績效評核結果，計畫如延續則採一年一聘，計畫結束即終止。</w:t>
      </w:r>
    </w:p>
    <w:p w14:paraId="5BED15EC" w14:textId="77777777" w:rsidR="00FB7BBF" w:rsidRPr="00B972F0" w:rsidRDefault="00FB7BBF" w:rsidP="003F427F">
      <w:pPr>
        <w:widowControl w:val="0"/>
        <w:spacing w:line="400" w:lineRule="exact"/>
        <w:ind w:left="480"/>
        <w:rPr>
          <w:rFonts w:ascii="Times New Roman" w:eastAsia="標楷體" w:hAnsi="Times New Roman" w:cs="Times New Roman"/>
          <w:color w:val="000000" w:themeColor="text1"/>
          <w:sz w:val="24"/>
          <w:szCs w:val="24"/>
        </w:rPr>
      </w:pPr>
    </w:p>
    <w:p w14:paraId="51D48A99" w14:textId="77777777" w:rsidR="00110119" w:rsidRPr="00110119" w:rsidRDefault="005770C9" w:rsidP="002324AA">
      <w:pPr>
        <w:widowControl w:val="0"/>
        <w:numPr>
          <w:ilvl w:val="0"/>
          <w:numId w:val="1"/>
        </w:numPr>
        <w:tabs>
          <w:tab w:val="left" w:pos="720"/>
        </w:tabs>
        <w:spacing w:line="400" w:lineRule="exact"/>
        <w:rPr>
          <w:rFonts w:ascii="Times New Roman" w:eastAsia="標楷體" w:hAnsi="Times New Roman" w:cs="Times New Roman"/>
          <w:color w:val="000000" w:themeColor="text1"/>
          <w:sz w:val="24"/>
          <w:szCs w:val="24"/>
        </w:rPr>
      </w:pPr>
      <w:r w:rsidRPr="009915A0">
        <w:rPr>
          <w:rFonts w:ascii="Times New Roman" w:eastAsia="標楷體" w:hAnsi="Times New Roman" w:cs="Times New Roman" w:hint="eastAsia"/>
          <w:b/>
          <w:color w:val="000000" w:themeColor="text1"/>
          <w:sz w:val="24"/>
          <w:szCs w:val="24"/>
        </w:rPr>
        <w:t>薪資待遇：</w:t>
      </w:r>
    </w:p>
    <w:p w14:paraId="1F45A7E1" w14:textId="1B5F6DB7" w:rsidR="00110119" w:rsidRPr="00110119" w:rsidRDefault="00110119" w:rsidP="00110119">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110119">
        <w:rPr>
          <w:rFonts w:ascii="Times New Roman" w:eastAsia="標楷體" w:hAnsi="Times New Roman" w:cs="Times New Roman" w:hint="eastAsia"/>
          <w:color w:val="000000" w:themeColor="text1"/>
          <w:sz w:val="24"/>
          <w:szCs w:val="24"/>
        </w:rPr>
        <w:t>薪資依據教育部青年發展署「</w:t>
      </w:r>
      <w:r w:rsidRPr="00110119">
        <w:rPr>
          <w:rFonts w:ascii="Times New Roman" w:eastAsia="標楷體" w:hAnsi="Times New Roman" w:cs="Times New Roman" w:hint="eastAsia"/>
          <w:color w:val="000000" w:themeColor="text1"/>
          <w:sz w:val="24"/>
          <w:szCs w:val="24"/>
        </w:rPr>
        <w:t>111</w:t>
      </w:r>
      <w:r w:rsidRPr="00110119">
        <w:rPr>
          <w:rFonts w:ascii="Times New Roman" w:eastAsia="標楷體" w:hAnsi="Times New Roman" w:cs="Times New Roman" w:hint="eastAsia"/>
          <w:color w:val="000000" w:themeColor="text1"/>
          <w:sz w:val="24"/>
          <w:szCs w:val="24"/>
        </w:rPr>
        <w:t>年青少年生涯探索號計畫」需求書附表</w:t>
      </w:r>
      <w:r w:rsidR="00D42F74">
        <w:rPr>
          <w:rFonts w:ascii="Times New Roman" w:eastAsia="標楷體" w:hAnsi="Times New Roman" w:cs="Times New Roman"/>
          <w:color w:val="000000" w:themeColor="text1"/>
          <w:sz w:val="24"/>
          <w:szCs w:val="24"/>
        </w:rPr>
        <w:t>5</w:t>
      </w:r>
      <w:r w:rsidRPr="00110119">
        <w:rPr>
          <w:rFonts w:ascii="Times New Roman" w:eastAsia="標楷體" w:hAnsi="Times New Roman" w:cs="Times New Roman" w:hint="eastAsia"/>
          <w:color w:val="000000" w:themeColor="text1"/>
          <w:sz w:val="24"/>
          <w:szCs w:val="24"/>
        </w:rPr>
        <w:t>經費編列</w:t>
      </w:r>
      <w:r w:rsidRPr="00110119">
        <w:rPr>
          <w:rFonts w:ascii="Times New Roman" w:eastAsia="標楷體" w:hAnsi="Times New Roman" w:cs="Times New Roman" w:hint="eastAsia"/>
          <w:color w:val="000000" w:themeColor="text1"/>
          <w:sz w:val="24"/>
          <w:szCs w:val="24"/>
        </w:rPr>
        <w:t xml:space="preserve"> </w:t>
      </w:r>
      <w:r w:rsidRPr="00110119">
        <w:rPr>
          <w:rFonts w:ascii="Times New Roman" w:eastAsia="標楷體" w:hAnsi="Times New Roman" w:cs="Times New Roman" w:hint="eastAsia"/>
          <w:color w:val="000000" w:themeColor="text1"/>
          <w:sz w:val="24"/>
          <w:szCs w:val="24"/>
        </w:rPr>
        <w:t>說明人事費支薪基準起用之，並以契約訂定。</w:t>
      </w:r>
      <w:r w:rsidRPr="00110119">
        <w:rPr>
          <w:rFonts w:ascii="Times New Roman" w:eastAsia="標楷體" w:hAnsi="Times New Roman" w:cs="Times New Roman" w:hint="eastAsia"/>
          <w:color w:val="000000" w:themeColor="text1"/>
          <w:sz w:val="24"/>
          <w:szCs w:val="24"/>
        </w:rPr>
        <w:t xml:space="preserve"> </w:t>
      </w:r>
    </w:p>
    <w:p w14:paraId="4E4625E0" w14:textId="4E892FE3" w:rsidR="00110119" w:rsidRPr="00110119" w:rsidRDefault="00110119" w:rsidP="00D42F74">
      <w:pPr>
        <w:widowControl w:val="0"/>
        <w:numPr>
          <w:ilvl w:val="2"/>
          <w:numId w:val="1"/>
        </w:numPr>
        <w:tabs>
          <w:tab w:val="left" w:pos="960"/>
        </w:tabs>
        <w:spacing w:line="400" w:lineRule="exact"/>
        <w:rPr>
          <w:rFonts w:ascii="Times New Roman" w:eastAsia="標楷體" w:hAnsi="Times New Roman" w:cs="Times New Roman"/>
          <w:color w:val="000000" w:themeColor="text1"/>
          <w:sz w:val="24"/>
          <w:szCs w:val="24"/>
        </w:rPr>
      </w:pPr>
      <w:r w:rsidRPr="00110119">
        <w:rPr>
          <w:rFonts w:ascii="Times New Roman" w:eastAsia="標楷體" w:hAnsi="Times New Roman" w:cs="Times New Roman" w:hint="eastAsia"/>
          <w:color w:val="000000" w:themeColor="text1"/>
          <w:sz w:val="24"/>
          <w:szCs w:val="24"/>
        </w:rPr>
        <w:t>符合本簡章應徵資格之二、三</w:t>
      </w:r>
      <w:r w:rsidR="00D42F74">
        <w:rPr>
          <w:rFonts w:ascii="Times New Roman" w:eastAsia="標楷體" w:hAnsi="Times New Roman" w:cs="Times New Roman" w:hint="eastAsia"/>
          <w:color w:val="000000" w:themeColor="text1"/>
          <w:sz w:val="24"/>
          <w:szCs w:val="24"/>
        </w:rPr>
        <w:t>、四</w:t>
      </w:r>
      <w:r w:rsidRPr="00110119">
        <w:rPr>
          <w:rFonts w:ascii="Times New Roman" w:eastAsia="標楷體" w:hAnsi="Times New Roman" w:cs="Times New Roman" w:hint="eastAsia"/>
          <w:color w:val="000000" w:themeColor="text1"/>
          <w:sz w:val="24"/>
          <w:szCs w:val="24"/>
        </w:rPr>
        <w:t>類者：</w:t>
      </w:r>
      <w:r w:rsidRPr="00110119">
        <w:rPr>
          <w:rFonts w:ascii="Times New Roman" w:eastAsia="標楷體" w:hAnsi="Times New Roman" w:cs="Times New Roman" w:hint="eastAsia"/>
          <w:color w:val="000000" w:themeColor="text1"/>
          <w:sz w:val="24"/>
          <w:szCs w:val="24"/>
        </w:rPr>
        <w:t>280</w:t>
      </w:r>
      <w:r w:rsidRPr="00110119">
        <w:rPr>
          <w:rFonts w:ascii="Times New Roman" w:eastAsia="標楷體" w:hAnsi="Times New Roman" w:cs="Times New Roman" w:hint="eastAsia"/>
          <w:color w:val="000000" w:themeColor="text1"/>
          <w:sz w:val="24"/>
          <w:szCs w:val="24"/>
        </w:rPr>
        <w:t>薪點</w:t>
      </w:r>
      <w:r w:rsidR="0060460D">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每月薪</w:t>
      </w:r>
      <w:r w:rsidRPr="00110119">
        <w:rPr>
          <w:rFonts w:ascii="Times New Roman" w:eastAsia="標楷體" w:hAnsi="Times New Roman" w:cs="Times New Roman" w:hint="eastAsia"/>
          <w:color w:val="000000" w:themeColor="text1"/>
          <w:sz w:val="24"/>
          <w:szCs w:val="24"/>
        </w:rPr>
        <w:t>37,408</w:t>
      </w:r>
      <w:r w:rsidRPr="00110119">
        <w:rPr>
          <w:rFonts w:ascii="Times New Roman" w:eastAsia="標楷體" w:hAnsi="Times New Roman" w:cs="Times New Roman" w:hint="eastAsia"/>
          <w:color w:val="000000" w:themeColor="text1"/>
          <w:sz w:val="24"/>
          <w:szCs w:val="24"/>
        </w:rPr>
        <w:t>元</w:t>
      </w:r>
      <w:r w:rsidRPr="00110119">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含</w:t>
      </w:r>
      <w:r w:rsidRPr="00110119">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以上。</w:t>
      </w:r>
      <w:r w:rsidRPr="00110119">
        <w:rPr>
          <w:rFonts w:ascii="Times New Roman" w:eastAsia="標楷體" w:hAnsi="Times New Roman" w:cs="Times New Roman" w:hint="eastAsia"/>
          <w:color w:val="000000" w:themeColor="text1"/>
          <w:sz w:val="24"/>
          <w:szCs w:val="24"/>
        </w:rPr>
        <w:t xml:space="preserve"> </w:t>
      </w:r>
    </w:p>
    <w:p w14:paraId="7427D29F" w14:textId="0D598A2A" w:rsidR="00110119" w:rsidRPr="00110119" w:rsidRDefault="00110119" w:rsidP="00D42F74">
      <w:pPr>
        <w:widowControl w:val="0"/>
        <w:numPr>
          <w:ilvl w:val="2"/>
          <w:numId w:val="1"/>
        </w:numPr>
        <w:tabs>
          <w:tab w:val="left" w:pos="960"/>
        </w:tabs>
        <w:spacing w:line="400" w:lineRule="exact"/>
        <w:rPr>
          <w:rFonts w:ascii="Times New Roman" w:eastAsia="標楷體" w:hAnsi="Times New Roman" w:cs="Times New Roman"/>
          <w:color w:val="000000" w:themeColor="text1"/>
          <w:sz w:val="24"/>
          <w:szCs w:val="24"/>
        </w:rPr>
      </w:pPr>
      <w:r w:rsidRPr="00110119">
        <w:rPr>
          <w:rFonts w:ascii="Times New Roman" w:eastAsia="標楷體" w:hAnsi="Times New Roman" w:cs="Times New Roman" w:hint="eastAsia"/>
          <w:color w:val="000000" w:themeColor="text1"/>
          <w:sz w:val="24"/>
          <w:szCs w:val="24"/>
        </w:rPr>
        <w:t>具社會工作師證照之學士學位者：</w:t>
      </w:r>
      <w:r w:rsidRPr="00110119">
        <w:rPr>
          <w:rFonts w:ascii="Times New Roman" w:eastAsia="標楷體" w:hAnsi="Times New Roman" w:cs="Times New Roman" w:hint="eastAsia"/>
          <w:color w:val="000000" w:themeColor="text1"/>
          <w:sz w:val="24"/>
          <w:szCs w:val="24"/>
        </w:rPr>
        <w:t>312</w:t>
      </w:r>
      <w:r w:rsidRPr="00110119">
        <w:rPr>
          <w:rFonts w:ascii="Times New Roman" w:eastAsia="標楷體" w:hAnsi="Times New Roman" w:cs="Times New Roman" w:hint="eastAsia"/>
          <w:color w:val="000000" w:themeColor="text1"/>
          <w:sz w:val="24"/>
          <w:szCs w:val="24"/>
        </w:rPr>
        <w:t>薪點</w:t>
      </w:r>
      <w:r w:rsidR="0060460D">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每月薪資</w:t>
      </w:r>
      <w:r w:rsidRPr="00110119">
        <w:rPr>
          <w:rFonts w:ascii="Times New Roman" w:eastAsia="標楷體" w:hAnsi="Times New Roman" w:cs="Times New Roman" w:hint="eastAsia"/>
          <w:color w:val="000000" w:themeColor="text1"/>
          <w:sz w:val="24"/>
          <w:szCs w:val="24"/>
        </w:rPr>
        <w:t>41,683</w:t>
      </w:r>
      <w:r w:rsidRPr="00110119">
        <w:rPr>
          <w:rFonts w:ascii="Times New Roman" w:eastAsia="標楷體" w:hAnsi="Times New Roman" w:cs="Times New Roman" w:hint="eastAsia"/>
          <w:color w:val="000000" w:themeColor="text1"/>
          <w:sz w:val="24"/>
          <w:szCs w:val="24"/>
        </w:rPr>
        <w:t>元</w:t>
      </w:r>
      <w:r w:rsidRPr="00110119">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含</w:t>
      </w:r>
      <w:r w:rsidRPr="00110119">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以上。</w:t>
      </w:r>
    </w:p>
    <w:p w14:paraId="2A90330C" w14:textId="3F162BC0" w:rsidR="00D42F74" w:rsidRPr="009E4678" w:rsidRDefault="00110119" w:rsidP="009E4678">
      <w:pPr>
        <w:widowControl w:val="0"/>
        <w:numPr>
          <w:ilvl w:val="2"/>
          <w:numId w:val="1"/>
        </w:numPr>
        <w:tabs>
          <w:tab w:val="left" w:pos="960"/>
        </w:tabs>
        <w:spacing w:line="400" w:lineRule="exact"/>
        <w:rPr>
          <w:rFonts w:ascii="Times New Roman" w:eastAsia="標楷體" w:hAnsi="Times New Roman" w:cs="Times New Roman"/>
          <w:color w:val="000000" w:themeColor="text1"/>
          <w:sz w:val="24"/>
          <w:szCs w:val="24"/>
        </w:rPr>
      </w:pPr>
      <w:r w:rsidRPr="00110119">
        <w:rPr>
          <w:rFonts w:ascii="Times New Roman" w:eastAsia="標楷體" w:hAnsi="Times New Roman" w:cs="Times New Roman" w:hint="eastAsia"/>
          <w:color w:val="000000" w:themeColor="text1"/>
          <w:sz w:val="24"/>
          <w:szCs w:val="24"/>
        </w:rPr>
        <w:t>具社會工作師或心理師證照之碩士學位者：</w:t>
      </w:r>
      <w:r w:rsidRPr="00110119">
        <w:rPr>
          <w:rFonts w:ascii="Times New Roman" w:eastAsia="標楷體" w:hAnsi="Times New Roman" w:cs="Times New Roman" w:hint="eastAsia"/>
          <w:color w:val="000000" w:themeColor="text1"/>
          <w:sz w:val="24"/>
          <w:szCs w:val="24"/>
        </w:rPr>
        <w:t>328</w:t>
      </w:r>
      <w:r w:rsidRPr="00110119">
        <w:rPr>
          <w:rFonts w:ascii="Times New Roman" w:eastAsia="標楷體" w:hAnsi="Times New Roman" w:cs="Times New Roman" w:hint="eastAsia"/>
          <w:color w:val="000000" w:themeColor="text1"/>
          <w:sz w:val="24"/>
          <w:szCs w:val="24"/>
        </w:rPr>
        <w:t>薪點</w:t>
      </w:r>
      <w:r w:rsidR="0060460D">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每月薪資</w:t>
      </w:r>
      <w:r w:rsidRPr="00110119">
        <w:rPr>
          <w:rFonts w:ascii="Times New Roman" w:eastAsia="標楷體" w:hAnsi="Times New Roman" w:cs="Times New Roman" w:hint="eastAsia"/>
          <w:color w:val="000000" w:themeColor="text1"/>
          <w:sz w:val="24"/>
          <w:szCs w:val="24"/>
        </w:rPr>
        <w:t>43,820</w:t>
      </w:r>
      <w:r w:rsidRPr="00110119">
        <w:rPr>
          <w:rFonts w:ascii="Times New Roman" w:eastAsia="標楷體" w:hAnsi="Times New Roman" w:cs="Times New Roman" w:hint="eastAsia"/>
          <w:color w:val="000000" w:themeColor="text1"/>
          <w:sz w:val="24"/>
          <w:szCs w:val="24"/>
        </w:rPr>
        <w:t>元</w:t>
      </w:r>
      <w:r w:rsidRPr="00110119">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含</w:t>
      </w:r>
      <w:r w:rsidRPr="00110119">
        <w:rPr>
          <w:rFonts w:ascii="Times New Roman" w:eastAsia="標楷體" w:hAnsi="Times New Roman" w:cs="Times New Roman" w:hint="eastAsia"/>
          <w:color w:val="000000" w:themeColor="text1"/>
          <w:sz w:val="24"/>
          <w:szCs w:val="24"/>
        </w:rPr>
        <w:t>)</w:t>
      </w:r>
      <w:r w:rsidRPr="00110119">
        <w:rPr>
          <w:rFonts w:ascii="Times New Roman" w:eastAsia="標楷體" w:hAnsi="Times New Roman" w:cs="Times New Roman" w:hint="eastAsia"/>
          <w:color w:val="000000" w:themeColor="text1"/>
          <w:sz w:val="24"/>
          <w:szCs w:val="24"/>
        </w:rPr>
        <w:t>上。</w:t>
      </w:r>
    </w:p>
    <w:p w14:paraId="09833231" w14:textId="77777777" w:rsidR="00D42F74" w:rsidRDefault="00110119" w:rsidP="00D42F74">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110119">
        <w:rPr>
          <w:rFonts w:ascii="Times New Roman" w:eastAsia="標楷體" w:hAnsi="Times New Roman" w:cs="Times New Roman" w:hint="eastAsia"/>
          <w:color w:val="000000" w:themeColor="text1"/>
          <w:sz w:val="24"/>
          <w:szCs w:val="24"/>
        </w:rPr>
        <w:t>專任輔導員</w:t>
      </w:r>
      <w:r w:rsidRPr="00110119">
        <w:rPr>
          <w:rFonts w:ascii="Times New Roman" w:eastAsia="標楷體" w:hAnsi="Times New Roman" w:cs="Times New Roman" w:hint="eastAsia"/>
          <w:color w:val="000000" w:themeColor="text1"/>
          <w:sz w:val="24"/>
          <w:szCs w:val="24"/>
        </w:rPr>
        <w:t>12</w:t>
      </w:r>
      <w:r w:rsidRPr="00110119">
        <w:rPr>
          <w:rFonts w:ascii="Times New Roman" w:eastAsia="標楷體" w:hAnsi="Times New Roman" w:cs="Times New Roman" w:hint="eastAsia"/>
          <w:color w:val="000000" w:themeColor="text1"/>
          <w:sz w:val="24"/>
          <w:szCs w:val="24"/>
        </w:rPr>
        <w:t>月</w:t>
      </w:r>
      <w:r w:rsidRPr="00110119">
        <w:rPr>
          <w:rFonts w:ascii="Times New Roman" w:eastAsia="標楷體" w:hAnsi="Times New Roman" w:cs="Times New Roman" w:hint="eastAsia"/>
          <w:color w:val="000000" w:themeColor="text1"/>
          <w:sz w:val="24"/>
          <w:szCs w:val="24"/>
        </w:rPr>
        <w:t>1</w:t>
      </w:r>
      <w:r w:rsidRPr="00110119">
        <w:rPr>
          <w:rFonts w:ascii="Times New Roman" w:eastAsia="標楷體" w:hAnsi="Times New Roman" w:cs="Times New Roman" w:hint="eastAsia"/>
          <w:color w:val="000000" w:themeColor="text1"/>
          <w:sz w:val="24"/>
          <w:szCs w:val="24"/>
        </w:rPr>
        <w:t>日仍在職者，始得按當年工作月數依比率編列年終獎金，年終獎金</w:t>
      </w:r>
      <w:r w:rsidRPr="00110119">
        <w:rPr>
          <w:rFonts w:ascii="Times New Roman" w:eastAsia="標楷體" w:hAnsi="Times New Roman" w:cs="Times New Roman" w:hint="eastAsia"/>
          <w:color w:val="000000" w:themeColor="text1"/>
          <w:sz w:val="24"/>
          <w:szCs w:val="24"/>
        </w:rPr>
        <w:t>1</w:t>
      </w:r>
      <w:r w:rsidRPr="00110119">
        <w:rPr>
          <w:rFonts w:ascii="Times New Roman" w:eastAsia="標楷體" w:hAnsi="Times New Roman" w:cs="Times New Roman" w:hint="eastAsia"/>
          <w:color w:val="000000" w:themeColor="text1"/>
          <w:sz w:val="24"/>
          <w:szCs w:val="24"/>
        </w:rPr>
        <w:t>年以</w:t>
      </w:r>
      <w:r w:rsidRPr="00110119">
        <w:rPr>
          <w:rFonts w:ascii="Times New Roman" w:eastAsia="標楷體" w:hAnsi="Times New Roman" w:cs="Times New Roman" w:hint="eastAsia"/>
          <w:color w:val="000000" w:themeColor="text1"/>
          <w:sz w:val="24"/>
          <w:szCs w:val="24"/>
        </w:rPr>
        <w:t>1.5</w:t>
      </w:r>
      <w:r w:rsidRPr="00110119">
        <w:rPr>
          <w:rFonts w:ascii="Times New Roman" w:eastAsia="標楷體" w:hAnsi="Times New Roman" w:cs="Times New Roman" w:hint="eastAsia"/>
          <w:color w:val="000000" w:themeColor="text1"/>
          <w:sz w:val="24"/>
          <w:szCs w:val="24"/>
        </w:rPr>
        <w:t>個月為限。</w:t>
      </w:r>
    </w:p>
    <w:p w14:paraId="64B6996F" w14:textId="0F8AC6B8" w:rsidR="00110119" w:rsidRPr="005B272D" w:rsidRDefault="00110119" w:rsidP="00D42F74">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5B272D">
        <w:rPr>
          <w:rFonts w:ascii="Times New Roman" w:eastAsia="標楷體" w:hAnsi="Times New Roman" w:cs="Times New Roman" w:hint="eastAsia"/>
          <w:color w:val="000000" w:themeColor="text1"/>
          <w:sz w:val="24"/>
          <w:szCs w:val="24"/>
        </w:rPr>
        <w:t>專任輔導員任職本計畫累計滿一年，且經績效評核得晉級者，</w:t>
      </w:r>
      <w:r w:rsidR="005B272D" w:rsidRPr="005B272D">
        <w:rPr>
          <w:rFonts w:ascii="Times New Roman" w:eastAsia="標楷體" w:hAnsi="Times New Roman" w:cs="Times New Roman" w:hint="eastAsia"/>
          <w:color w:val="000000" w:themeColor="text1"/>
          <w:sz w:val="24"/>
          <w:szCs w:val="24"/>
        </w:rPr>
        <w:t>次</w:t>
      </w:r>
      <w:r w:rsidR="00F25642" w:rsidRPr="005B272D">
        <w:rPr>
          <w:rFonts w:ascii="Times New Roman" w:eastAsia="標楷體" w:hAnsi="Times New Roman" w:cs="Times New Roman" w:hint="eastAsia"/>
          <w:color w:val="000000" w:themeColor="text1"/>
          <w:sz w:val="24"/>
          <w:szCs w:val="24"/>
        </w:rPr>
        <w:t>年</w:t>
      </w:r>
      <w:r w:rsidRPr="005B272D">
        <w:rPr>
          <w:rFonts w:ascii="Times New Roman" w:eastAsia="標楷體" w:hAnsi="Times New Roman" w:cs="Times New Roman" w:hint="eastAsia"/>
          <w:color w:val="000000" w:themeColor="text1"/>
          <w:sz w:val="24"/>
          <w:szCs w:val="24"/>
        </w:rPr>
        <w:t>起</w:t>
      </w:r>
      <w:r w:rsidR="00AB6865" w:rsidRPr="005B272D">
        <w:rPr>
          <w:rFonts w:ascii="Times New Roman" w:eastAsia="標楷體" w:hAnsi="Times New Roman" w:cs="Times New Roman" w:hint="eastAsia"/>
          <w:color w:val="000000" w:themeColor="text1"/>
          <w:sz w:val="24"/>
          <w:szCs w:val="24"/>
        </w:rPr>
        <w:t>得晉</w:t>
      </w:r>
      <w:r w:rsidR="00AB6865" w:rsidRPr="005B272D">
        <w:rPr>
          <w:rFonts w:ascii="Times New Roman" w:eastAsia="標楷體" w:hAnsi="Times New Roman" w:cs="Times New Roman"/>
          <w:color w:val="000000" w:themeColor="text1"/>
          <w:sz w:val="24"/>
          <w:szCs w:val="24"/>
        </w:rPr>
        <w:t>1</w:t>
      </w:r>
      <w:r w:rsidR="00AB6865" w:rsidRPr="005B272D">
        <w:rPr>
          <w:rFonts w:ascii="Times New Roman" w:eastAsia="標楷體" w:hAnsi="Times New Roman" w:cs="Times New Roman" w:hint="eastAsia"/>
          <w:color w:val="000000" w:themeColor="text1"/>
          <w:sz w:val="24"/>
          <w:szCs w:val="24"/>
        </w:rPr>
        <w:t>級（</w:t>
      </w:r>
      <w:r w:rsidR="00AB6865" w:rsidRPr="005B272D">
        <w:rPr>
          <w:rFonts w:ascii="Times New Roman" w:eastAsia="標楷體" w:hAnsi="Times New Roman" w:cs="Times New Roman"/>
          <w:color w:val="000000" w:themeColor="text1"/>
          <w:sz w:val="24"/>
          <w:szCs w:val="24"/>
        </w:rPr>
        <w:t>8</w:t>
      </w:r>
      <w:r w:rsidR="00AB6865" w:rsidRPr="005B272D">
        <w:rPr>
          <w:rFonts w:ascii="Times New Roman" w:eastAsia="標楷體" w:hAnsi="Times New Roman" w:cs="Times New Roman" w:hint="eastAsia"/>
          <w:color w:val="000000" w:themeColor="text1"/>
          <w:sz w:val="24"/>
          <w:szCs w:val="24"/>
        </w:rPr>
        <w:t>薪點）</w:t>
      </w:r>
    </w:p>
    <w:p w14:paraId="286C611A" w14:textId="77777777" w:rsidR="002324AA" w:rsidRPr="002324AA" w:rsidRDefault="002324AA" w:rsidP="002324AA">
      <w:pPr>
        <w:widowControl w:val="0"/>
        <w:tabs>
          <w:tab w:val="left" w:pos="567"/>
        </w:tabs>
        <w:spacing w:line="400" w:lineRule="exact"/>
        <w:ind w:left="480"/>
        <w:rPr>
          <w:rFonts w:ascii="Times New Roman" w:eastAsia="標楷體" w:hAnsi="Times New Roman" w:cs="Times New Roman"/>
          <w:color w:val="000000" w:themeColor="text1"/>
          <w:sz w:val="24"/>
          <w:szCs w:val="24"/>
        </w:rPr>
      </w:pPr>
      <w:bookmarkStart w:id="0" w:name="_GoBack"/>
      <w:bookmarkEnd w:id="0"/>
    </w:p>
    <w:p w14:paraId="065C2692" w14:textId="147A8C64" w:rsidR="002324AA" w:rsidRPr="002324AA" w:rsidRDefault="005770C9" w:rsidP="002324AA">
      <w:pPr>
        <w:widowControl w:val="0"/>
        <w:numPr>
          <w:ilvl w:val="0"/>
          <w:numId w:val="1"/>
        </w:numPr>
        <w:tabs>
          <w:tab w:val="left" w:pos="567"/>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報名：</w:t>
      </w:r>
    </w:p>
    <w:p w14:paraId="6E13400D" w14:textId="2D1AE7A2" w:rsidR="00FB7BBF" w:rsidRPr="00DD773B" w:rsidRDefault="00B125A2" w:rsidP="003F427F">
      <w:pPr>
        <w:widowControl w:val="0"/>
        <w:numPr>
          <w:ilvl w:val="0"/>
          <w:numId w:val="2"/>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報名方式：採親送</w:t>
      </w:r>
      <w:r w:rsidRPr="00DD773B">
        <w:rPr>
          <w:rFonts w:ascii="Times New Roman" w:eastAsia="標楷體" w:hAnsi="Times New Roman" w:cs="Times New Roman" w:hint="eastAsia"/>
          <w:color w:val="000000" w:themeColor="text1"/>
          <w:sz w:val="24"/>
          <w:szCs w:val="24"/>
        </w:rPr>
        <w:t>或郵寄報名</w:t>
      </w:r>
      <w:r w:rsidR="005770C9" w:rsidRPr="00DD773B">
        <w:rPr>
          <w:rFonts w:ascii="Times New Roman" w:eastAsia="標楷體" w:hAnsi="Times New Roman" w:cs="Times New Roman" w:hint="eastAsia"/>
          <w:color w:val="000000" w:themeColor="text1"/>
          <w:sz w:val="24"/>
          <w:szCs w:val="24"/>
        </w:rPr>
        <w:t>。</w:t>
      </w:r>
      <w:r w:rsidR="000C4075">
        <w:rPr>
          <w:rFonts w:ascii="Times New Roman" w:eastAsia="標楷體" w:hAnsi="Times New Roman" w:cs="Times New Roman" w:hint="eastAsia"/>
          <w:color w:val="000000" w:themeColor="text1"/>
          <w:sz w:val="24"/>
          <w:szCs w:val="24"/>
        </w:rPr>
        <w:t>（郵寄信封正面註明參加青少年生涯探索號輔導員甄選）</w:t>
      </w:r>
    </w:p>
    <w:p w14:paraId="738D30D3" w14:textId="02521598" w:rsidR="00FB7BBF" w:rsidRPr="00DD773B" w:rsidRDefault="005770C9" w:rsidP="00396916">
      <w:pPr>
        <w:widowControl w:val="0"/>
        <w:numPr>
          <w:ilvl w:val="0"/>
          <w:numId w:val="2"/>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報名時間：</w:t>
      </w:r>
      <w:r w:rsidR="00B125A2" w:rsidRPr="00DD773B">
        <w:rPr>
          <w:rFonts w:ascii="Times New Roman" w:eastAsia="標楷體" w:hAnsi="Times New Roman" w:cs="Times New Roman" w:hint="eastAsia"/>
          <w:color w:val="000000" w:themeColor="text1"/>
          <w:sz w:val="24"/>
          <w:szCs w:val="24"/>
        </w:rPr>
        <w:t>即日起至</w:t>
      </w:r>
      <w:r w:rsidR="00BB3879">
        <w:rPr>
          <w:rFonts w:ascii="Times New Roman" w:eastAsia="標楷體" w:hAnsi="Times New Roman" w:cs="Times New Roman"/>
          <w:color w:val="000000" w:themeColor="text1"/>
          <w:sz w:val="24"/>
          <w:szCs w:val="24"/>
        </w:rPr>
        <w:t>111</w:t>
      </w:r>
      <w:r w:rsidR="00396916" w:rsidRPr="000C4075">
        <w:rPr>
          <w:rFonts w:ascii="Times New Roman" w:eastAsia="標楷體" w:hAnsi="Times New Roman" w:cs="Times New Roman" w:hint="eastAsia"/>
          <w:color w:val="000000" w:themeColor="text1"/>
          <w:sz w:val="24"/>
          <w:szCs w:val="24"/>
        </w:rPr>
        <w:t>年</w:t>
      </w:r>
      <w:r w:rsidR="00CD2380" w:rsidRPr="000C4075">
        <w:rPr>
          <w:rFonts w:ascii="Times New Roman" w:eastAsia="標楷體" w:hAnsi="Times New Roman" w:cs="Times New Roman"/>
          <w:color w:val="000000" w:themeColor="text1"/>
          <w:sz w:val="24"/>
          <w:szCs w:val="24"/>
        </w:rPr>
        <w:t>5</w:t>
      </w:r>
      <w:r w:rsidR="00396916" w:rsidRPr="000C4075">
        <w:rPr>
          <w:rFonts w:ascii="Times New Roman" w:eastAsia="標楷體" w:hAnsi="Times New Roman" w:cs="Times New Roman" w:hint="eastAsia"/>
          <w:color w:val="000000" w:themeColor="text1"/>
          <w:sz w:val="24"/>
          <w:szCs w:val="24"/>
        </w:rPr>
        <w:t>月</w:t>
      </w:r>
      <w:r w:rsidR="000C4075" w:rsidRPr="000C4075">
        <w:rPr>
          <w:rFonts w:ascii="Times New Roman" w:eastAsia="標楷體" w:hAnsi="Times New Roman" w:cs="Times New Roman"/>
          <w:color w:val="000000" w:themeColor="text1"/>
          <w:sz w:val="24"/>
          <w:szCs w:val="24"/>
        </w:rPr>
        <w:t>10</w:t>
      </w:r>
      <w:r w:rsidR="00BF2AF8" w:rsidRPr="000C4075">
        <w:rPr>
          <w:rFonts w:ascii="Times New Roman" w:eastAsia="標楷體" w:hAnsi="Times New Roman" w:cs="Times New Roman"/>
          <w:color w:val="000000" w:themeColor="text1"/>
          <w:sz w:val="24"/>
          <w:szCs w:val="24"/>
        </w:rPr>
        <w:t xml:space="preserve"> </w:t>
      </w:r>
      <w:r w:rsidR="00396916" w:rsidRPr="000C4075">
        <w:rPr>
          <w:rFonts w:ascii="Times New Roman" w:eastAsia="標楷體" w:hAnsi="Times New Roman" w:cs="Times New Roman" w:hint="eastAsia"/>
          <w:color w:val="000000" w:themeColor="text1"/>
          <w:sz w:val="24"/>
          <w:szCs w:val="24"/>
        </w:rPr>
        <w:t>日（</w:t>
      </w:r>
      <w:r w:rsidR="007F6009" w:rsidRPr="000C4075">
        <w:rPr>
          <w:rFonts w:ascii="Times New Roman" w:eastAsia="標楷體" w:hAnsi="Times New Roman" w:cs="Times New Roman" w:hint="eastAsia"/>
          <w:color w:val="000000" w:themeColor="text1"/>
          <w:sz w:val="24"/>
          <w:szCs w:val="24"/>
        </w:rPr>
        <w:t>星期</w:t>
      </w:r>
      <w:r w:rsidR="000C4075" w:rsidRPr="000C4075">
        <w:rPr>
          <w:rFonts w:ascii="Times New Roman" w:eastAsia="標楷體" w:hAnsi="Times New Roman" w:cs="Times New Roman" w:hint="eastAsia"/>
          <w:color w:val="000000" w:themeColor="text1"/>
          <w:sz w:val="24"/>
          <w:szCs w:val="24"/>
        </w:rPr>
        <w:t>二</w:t>
      </w:r>
      <w:r w:rsidR="00396916" w:rsidRPr="000C4075">
        <w:rPr>
          <w:rFonts w:ascii="Times New Roman" w:eastAsia="標楷體" w:hAnsi="Times New Roman" w:cs="Times New Roman" w:hint="eastAsia"/>
          <w:color w:val="000000" w:themeColor="text1"/>
          <w:sz w:val="24"/>
          <w:szCs w:val="24"/>
        </w:rPr>
        <w:t>）</w:t>
      </w:r>
      <w:r w:rsidR="00396916" w:rsidRPr="000C4075">
        <w:rPr>
          <w:rFonts w:ascii="Times New Roman" w:eastAsia="標楷體" w:hAnsi="Times New Roman" w:cs="Times New Roman"/>
          <w:color w:val="000000" w:themeColor="text1"/>
          <w:sz w:val="24"/>
          <w:szCs w:val="24"/>
        </w:rPr>
        <w:t>16:00</w:t>
      </w:r>
      <w:r w:rsidR="005963C7" w:rsidRPr="000C4075">
        <w:rPr>
          <w:rFonts w:ascii="Times New Roman" w:eastAsia="標楷體" w:hAnsi="Times New Roman" w:cs="Times New Roman" w:hint="eastAsia"/>
          <w:color w:val="000000" w:themeColor="text1"/>
          <w:sz w:val="24"/>
          <w:szCs w:val="24"/>
        </w:rPr>
        <w:t>前</w:t>
      </w:r>
      <w:r w:rsidR="005963C7" w:rsidRPr="00DD773B">
        <w:rPr>
          <w:rFonts w:ascii="Times New Roman" w:eastAsia="標楷體" w:hAnsi="Times New Roman" w:cs="Times New Roman" w:hint="eastAsia"/>
          <w:color w:val="000000" w:themeColor="text1"/>
          <w:sz w:val="24"/>
          <w:szCs w:val="24"/>
        </w:rPr>
        <w:t>送或寄達，資料審查通過後</w:t>
      </w:r>
      <w:r w:rsidR="00C647E9" w:rsidRPr="00DD773B">
        <w:rPr>
          <w:rFonts w:ascii="Times New Roman" w:eastAsia="標楷體" w:hAnsi="Times New Roman" w:cs="Times New Roman" w:hint="eastAsia"/>
          <w:color w:val="000000" w:themeColor="text1"/>
          <w:sz w:val="24"/>
          <w:szCs w:val="24"/>
        </w:rPr>
        <w:t>通知面試</w:t>
      </w:r>
      <w:r w:rsidR="00D3380F" w:rsidRPr="00DD773B">
        <w:rPr>
          <w:rFonts w:ascii="Times New Roman" w:eastAsia="標楷體" w:hAnsi="Times New Roman" w:cs="Times New Roman" w:hint="eastAsia"/>
          <w:color w:val="000000" w:themeColor="text1"/>
          <w:sz w:val="24"/>
          <w:szCs w:val="24"/>
        </w:rPr>
        <w:t>時間</w:t>
      </w:r>
      <w:r w:rsidR="00B125A2" w:rsidRPr="00DD773B">
        <w:rPr>
          <w:rFonts w:ascii="Times New Roman" w:eastAsia="標楷體" w:hAnsi="Times New Roman" w:cs="Times New Roman" w:hint="eastAsia"/>
          <w:color w:val="000000" w:themeColor="text1"/>
          <w:sz w:val="24"/>
          <w:szCs w:val="24"/>
        </w:rPr>
        <w:t>。</w:t>
      </w:r>
    </w:p>
    <w:p w14:paraId="0A970378" w14:textId="09FA8A8C" w:rsidR="00FB7BBF" w:rsidRPr="00DD773B" w:rsidRDefault="005770C9" w:rsidP="00AB37EF">
      <w:pPr>
        <w:widowControl w:val="0"/>
        <w:numPr>
          <w:ilvl w:val="0"/>
          <w:numId w:val="2"/>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報名地點：</w:t>
      </w:r>
      <w:r w:rsidR="00BB3879">
        <w:rPr>
          <w:rFonts w:ascii="Times New Roman" w:eastAsia="標楷體" w:hAnsi="Times New Roman" w:cs="Times New Roman" w:hint="eastAsia"/>
          <w:color w:val="000000" w:themeColor="text1"/>
          <w:sz w:val="24"/>
          <w:szCs w:val="24"/>
        </w:rPr>
        <w:t>桃園市學生輔導諮商中心</w:t>
      </w:r>
      <w:r w:rsidR="00AB37EF" w:rsidRPr="00DD773B">
        <w:rPr>
          <w:rFonts w:ascii="Times New Roman" w:eastAsia="標楷體" w:hAnsi="Times New Roman" w:cs="Times New Roman"/>
          <w:color w:val="000000" w:themeColor="text1"/>
          <w:sz w:val="24"/>
          <w:szCs w:val="24"/>
        </w:rPr>
        <w:t>(</w:t>
      </w:r>
      <w:r w:rsidR="00D145A4" w:rsidRPr="00DD773B">
        <w:rPr>
          <w:rFonts w:ascii="Times New Roman" w:eastAsia="標楷體" w:hAnsi="Times New Roman" w:cs="Times New Roman"/>
          <w:color w:val="000000" w:themeColor="text1"/>
          <w:sz w:val="24"/>
          <w:szCs w:val="24"/>
        </w:rPr>
        <w:t xml:space="preserve"> 324</w:t>
      </w:r>
      <w:r w:rsidR="00D145A4" w:rsidRPr="00DD773B">
        <w:rPr>
          <w:rFonts w:ascii="Times New Roman" w:eastAsia="標楷體" w:hAnsi="Times New Roman" w:cs="Times New Roman" w:hint="eastAsia"/>
          <w:color w:val="000000" w:themeColor="text1"/>
          <w:sz w:val="24"/>
          <w:szCs w:val="24"/>
        </w:rPr>
        <w:t>桃園市平鎮區平東路</w:t>
      </w:r>
      <w:r w:rsidR="00D145A4" w:rsidRPr="00DD773B">
        <w:rPr>
          <w:rFonts w:ascii="Times New Roman" w:eastAsia="標楷體" w:hAnsi="Times New Roman" w:cs="Times New Roman"/>
          <w:color w:val="000000" w:themeColor="text1"/>
          <w:sz w:val="24"/>
          <w:szCs w:val="24"/>
        </w:rPr>
        <w:t>168</w:t>
      </w:r>
      <w:r w:rsidR="00D145A4" w:rsidRPr="00DD773B">
        <w:rPr>
          <w:rFonts w:ascii="Times New Roman" w:eastAsia="標楷體" w:hAnsi="Times New Roman" w:cs="Times New Roman" w:hint="eastAsia"/>
          <w:color w:val="000000" w:themeColor="text1"/>
          <w:sz w:val="24"/>
          <w:szCs w:val="24"/>
        </w:rPr>
        <w:t>號</w:t>
      </w:r>
      <w:r w:rsidR="00AB37EF" w:rsidRPr="00DD773B">
        <w:rPr>
          <w:rFonts w:ascii="Times New Roman" w:eastAsia="標楷體" w:hAnsi="Times New Roman" w:cs="Times New Roman" w:hint="eastAsia"/>
          <w:color w:val="000000" w:themeColor="text1"/>
          <w:sz w:val="24"/>
          <w:szCs w:val="24"/>
        </w:rPr>
        <w:t>，</w:t>
      </w:r>
      <w:r w:rsidR="00D145A4" w:rsidRPr="00DD773B">
        <w:rPr>
          <w:rFonts w:ascii="Times New Roman" w:eastAsia="標楷體" w:hAnsi="Times New Roman" w:cs="Times New Roman"/>
          <w:color w:val="000000" w:themeColor="text1"/>
          <w:sz w:val="24"/>
          <w:szCs w:val="24"/>
        </w:rPr>
        <w:t>03-460-</w:t>
      </w:r>
      <w:r w:rsidR="00BB3879">
        <w:rPr>
          <w:rFonts w:ascii="Times New Roman" w:eastAsia="標楷體" w:hAnsi="Times New Roman" w:cs="Times New Roman"/>
          <w:color w:val="000000" w:themeColor="text1"/>
          <w:sz w:val="24"/>
          <w:szCs w:val="24"/>
        </w:rPr>
        <w:t>9199</w:t>
      </w:r>
      <w:r w:rsidR="00D145A4" w:rsidRPr="00DD773B">
        <w:rPr>
          <w:rFonts w:ascii="Times New Roman" w:eastAsia="標楷體" w:hAnsi="Times New Roman" w:cs="Times New Roman"/>
          <w:color w:val="000000" w:themeColor="text1"/>
          <w:sz w:val="24"/>
          <w:szCs w:val="24"/>
        </w:rPr>
        <w:t>#</w:t>
      </w:r>
      <w:r w:rsidR="00BB3879">
        <w:rPr>
          <w:rFonts w:ascii="Times New Roman" w:eastAsia="標楷體" w:hAnsi="Times New Roman" w:cs="Times New Roman"/>
          <w:color w:val="000000" w:themeColor="text1"/>
          <w:sz w:val="24"/>
          <w:szCs w:val="24"/>
        </w:rPr>
        <w:t>114</w:t>
      </w:r>
      <w:r w:rsidR="00AB37EF" w:rsidRPr="00DD773B">
        <w:rPr>
          <w:rFonts w:ascii="Times New Roman" w:eastAsia="標楷體" w:hAnsi="Times New Roman" w:cs="Times New Roman"/>
          <w:color w:val="000000" w:themeColor="text1"/>
          <w:sz w:val="24"/>
          <w:szCs w:val="24"/>
        </w:rPr>
        <w:t>)</w:t>
      </w:r>
      <w:r w:rsidR="00D145A4"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w:t>
      </w:r>
      <w:r w:rsidRPr="00DD773B">
        <w:rPr>
          <w:rFonts w:ascii="Times New Roman" w:eastAsia="標楷體" w:hAnsi="Times New Roman" w:cs="Times New Roman"/>
          <w:color w:val="000000" w:themeColor="text1"/>
          <w:sz w:val="24"/>
          <w:szCs w:val="24"/>
        </w:rPr>
        <w:t xml:space="preserve">    </w:t>
      </w:r>
    </w:p>
    <w:p w14:paraId="5E6CCCF6" w14:textId="77777777" w:rsidR="00AB3357" w:rsidRPr="00DD773B" w:rsidRDefault="005770C9" w:rsidP="00B125A2">
      <w:pPr>
        <w:widowControl w:val="0"/>
        <w:numPr>
          <w:ilvl w:val="0"/>
          <w:numId w:val="2"/>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報名程序：</w:t>
      </w:r>
      <w:r w:rsidRPr="00DD773B">
        <w:rPr>
          <w:rFonts w:ascii="Times New Roman" w:eastAsia="標楷體" w:hAnsi="Times New Roman" w:cs="Times New Roman"/>
          <w:color w:val="000000" w:themeColor="text1"/>
          <w:sz w:val="24"/>
          <w:szCs w:val="24"/>
        </w:rPr>
        <w:t xml:space="preserve"> </w:t>
      </w:r>
    </w:p>
    <w:p w14:paraId="0EFFE651" w14:textId="77777777" w:rsidR="00FB7BBF" w:rsidRPr="00DD773B" w:rsidRDefault="00AB3357" w:rsidP="00AB3357">
      <w:pPr>
        <w:widowControl w:val="0"/>
        <w:tabs>
          <w:tab w:val="left" w:pos="960"/>
        </w:tabs>
        <w:spacing w:line="400" w:lineRule="exact"/>
        <w:ind w:firstLineChars="200" w:firstLine="480"/>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（一）</w:t>
      </w:r>
      <w:r w:rsidR="005770C9" w:rsidRPr="00DD773B">
        <w:rPr>
          <w:rFonts w:ascii="Times New Roman" w:eastAsia="標楷體" w:hAnsi="Times New Roman" w:cs="Times New Roman" w:hint="eastAsia"/>
          <w:b/>
          <w:color w:val="000000" w:themeColor="text1"/>
          <w:sz w:val="24"/>
          <w:szCs w:val="24"/>
        </w:rPr>
        <w:t>報名資料</w:t>
      </w:r>
      <w:r w:rsidR="00EE7148" w:rsidRPr="00DD773B">
        <w:rPr>
          <w:rFonts w:ascii="Times New Roman" w:eastAsia="標楷體" w:hAnsi="Times New Roman" w:cs="Times New Roman"/>
          <w:color w:val="000000" w:themeColor="text1"/>
          <w:sz w:val="24"/>
          <w:szCs w:val="24"/>
        </w:rPr>
        <w:t>1</w:t>
      </w:r>
      <w:r w:rsidR="005770C9" w:rsidRPr="00DD773B">
        <w:rPr>
          <w:rFonts w:ascii="Times New Roman" w:eastAsia="標楷體" w:hAnsi="Times New Roman" w:cs="Times New Roman" w:hint="eastAsia"/>
          <w:color w:val="000000" w:themeColor="text1"/>
          <w:sz w:val="24"/>
          <w:szCs w:val="24"/>
        </w:rPr>
        <w:t>式</w:t>
      </w:r>
      <w:r w:rsidR="00EE7148" w:rsidRPr="00DD773B">
        <w:rPr>
          <w:rFonts w:ascii="Times New Roman" w:eastAsia="標楷體" w:hAnsi="Times New Roman" w:cs="Times New Roman"/>
          <w:color w:val="000000" w:themeColor="text1"/>
          <w:sz w:val="24"/>
          <w:szCs w:val="24"/>
        </w:rPr>
        <w:t>3</w:t>
      </w:r>
      <w:r w:rsidR="005770C9" w:rsidRPr="00DD773B">
        <w:rPr>
          <w:rFonts w:ascii="Times New Roman" w:eastAsia="標楷體" w:hAnsi="Times New Roman" w:cs="Times New Roman" w:hint="eastAsia"/>
          <w:color w:val="000000" w:themeColor="text1"/>
          <w:sz w:val="24"/>
          <w:szCs w:val="24"/>
        </w:rPr>
        <w:t>份</w:t>
      </w:r>
      <w:r w:rsidR="00B125A2" w:rsidRPr="00DD773B">
        <w:rPr>
          <w:rFonts w:ascii="Times New Roman" w:eastAsia="標楷體" w:hAnsi="Times New Roman" w:cs="Times New Roman" w:hint="eastAsia"/>
          <w:color w:val="000000" w:themeColor="text1"/>
          <w:sz w:val="24"/>
          <w:szCs w:val="24"/>
        </w:rPr>
        <w:t>，請各自裝訂成冊（請依序夾訂</w:t>
      </w:r>
      <w:r w:rsidR="005770C9" w:rsidRPr="00DD773B">
        <w:rPr>
          <w:rFonts w:ascii="Times New Roman" w:eastAsia="標楷體" w:hAnsi="Times New Roman" w:cs="Times New Roman" w:hint="eastAsia"/>
          <w:color w:val="000000" w:themeColor="text1"/>
          <w:sz w:val="24"/>
          <w:szCs w:val="24"/>
        </w:rPr>
        <w:t>），含：</w:t>
      </w:r>
      <w:r w:rsidR="005770C9" w:rsidRPr="00DD773B">
        <w:rPr>
          <w:rFonts w:ascii="Times New Roman" w:eastAsia="標楷體" w:hAnsi="Times New Roman" w:cs="Times New Roman"/>
          <w:color w:val="000000" w:themeColor="text1"/>
          <w:sz w:val="24"/>
          <w:szCs w:val="24"/>
        </w:rPr>
        <w:t xml:space="preserve"> </w:t>
      </w:r>
    </w:p>
    <w:p w14:paraId="0A3368F4" w14:textId="77777777" w:rsidR="003F427F" w:rsidRPr="00B972F0" w:rsidRDefault="003F427F" w:rsidP="003F427F">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報名表（</w:t>
      </w:r>
      <w:r w:rsidR="005770C9" w:rsidRPr="00DD773B">
        <w:rPr>
          <w:rFonts w:ascii="Times New Roman" w:eastAsia="標楷體" w:hAnsi="Times New Roman" w:cs="Times New Roman" w:hint="eastAsia"/>
          <w:color w:val="000000" w:themeColor="text1"/>
          <w:sz w:val="24"/>
          <w:szCs w:val="24"/>
        </w:rPr>
        <w:t>詳填報名表各欄，並貼上最近</w:t>
      </w:r>
      <w:r w:rsidR="005770C9" w:rsidRPr="00B972F0">
        <w:rPr>
          <w:rFonts w:ascii="Times New Roman" w:eastAsia="標楷體" w:hAnsi="Times New Roman" w:cs="Times New Roman" w:hint="eastAsia"/>
          <w:color w:val="000000" w:themeColor="text1"/>
          <w:sz w:val="24"/>
          <w:szCs w:val="24"/>
        </w:rPr>
        <w:t>三個月內之兩吋正面半身脫帽彩色照片</w:t>
      </w:r>
      <w:r w:rsidR="005770C9" w:rsidRPr="00B972F0">
        <w:rPr>
          <w:rFonts w:ascii="Times New Roman" w:eastAsia="標楷體" w:hAnsi="Times New Roman" w:cs="Times New Roman"/>
          <w:color w:val="000000" w:themeColor="text1"/>
          <w:sz w:val="24"/>
          <w:szCs w:val="24"/>
        </w:rPr>
        <w:t>1</w:t>
      </w:r>
      <w:r w:rsidR="005770C9" w:rsidRPr="00B972F0">
        <w:rPr>
          <w:rFonts w:ascii="Times New Roman" w:eastAsia="標楷體" w:hAnsi="Times New Roman" w:cs="Times New Roman" w:hint="eastAsia"/>
          <w:color w:val="000000" w:themeColor="text1"/>
          <w:sz w:val="24"/>
          <w:szCs w:val="24"/>
        </w:rPr>
        <w:t>張）</w:t>
      </w:r>
    </w:p>
    <w:p w14:paraId="714DFC9B" w14:textId="77777777" w:rsidR="003F427F" w:rsidRPr="00B972F0" w:rsidRDefault="005770C9" w:rsidP="003F427F">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國民身分證（影本請自行黏貼於報名表上）。</w:t>
      </w:r>
    </w:p>
    <w:p w14:paraId="57E0A757" w14:textId="77777777" w:rsidR="003F427F" w:rsidRPr="00B972F0" w:rsidRDefault="005770C9" w:rsidP="003F427F">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最高學歷畢業證書（</w:t>
      </w:r>
      <w:r w:rsidR="00B125A2" w:rsidRPr="00B972F0">
        <w:rPr>
          <w:rFonts w:ascii="Times New Roman" w:eastAsia="標楷體" w:hAnsi="Times New Roman" w:cs="Times New Roman" w:hint="eastAsia"/>
          <w:color w:val="000000" w:themeColor="text1"/>
          <w:sz w:val="24"/>
          <w:szCs w:val="24"/>
        </w:rPr>
        <w:t>檢附</w:t>
      </w:r>
      <w:r w:rsidRPr="00B972F0">
        <w:rPr>
          <w:rFonts w:ascii="Times New Roman" w:eastAsia="標楷體" w:hAnsi="Times New Roman" w:cs="Times New Roman" w:hint="eastAsia"/>
          <w:color w:val="000000" w:themeColor="text1"/>
          <w:sz w:val="24"/>
          <w:szCs w:val="24"/>
        </w:rPr>
        <w:t>影本</w:t>
      </w:r>
      <w:r w:rsidR="00B125A2" w:rsidRPr="00B972F0">
        <w:rPr>
          <w:rFonts w:ascii="Times New Roman" w:eastAsia="標楷體" w:hAnsi="Times New Roman" w:cs="Times New Roman" w:hint="eastAsia"/>
          <w:color w:val="000000" w:themeColor="text1"/>
          <w:sz w:val="24"/>
          <w:szCs w:val="24"/>
        </w:rPr>
        <w:t>，甄選當日驗正本</w:t>
      </w:r>
      <w:r w:rsidRPr="00B972F0">
        <w:rPr>
          <w:rFonts w:ascii="Times New Roman" w:eastAsia="標楷體" w:hAnsi="Times New Roman" w:cs="Times New Roman" w:hint="eastAsia"/>
          <w:color w:val="000000" w:themeColor="text1"/>
          <w:sz w:val="24"/>
          <w:szCs w:val="24"/>
        </w:rPr>
        <w:t>）。</w:t>
      </w:r>
    </w:p>
    <w:p w14:paraId="60809722" w14:textId="77777777" w:rsidR="003F427F" w:rsidRPr="00DD773B" w:rsidRDefault="005770C9" w:rsidP="003F427F">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切結書（如附件</w:t>
      </w:r>
      <w:r w:rsidRPr="00B972F0">
        <w:rPr>
          <w:rFonts w:ascii="Times New Roman" w:eastAsia="標楷體" w:hAnsi="Times New Roman" w:cs="Times New Roman"/>
          <w:color w:val="000000" w:themeColor="text1"/>
          <w:sz w:val="24"/>
          <w:szCs w:val="24"/>
        </w:rPr>
        <w:t>1</w:t>
      </w:r>
      <w:r w:rsidRPr="00B972F0">
        <w:rPr>
          <w:rFonts w:ascii="Times New Roman" w:eastAsia="標楷體" w:hAnsi="Times New Roman" w:cs="Times New Roman" w:hint="eastAsia"/>
          <w:color w:val="000000" w:themeColor="text1"/>
          <w:sz w:val="24"/>
          <w:szCs w:val="24"/>
        </w:rPr>
        <w:t>）。</w:t>
      </w:r>
    </w:p>
    <w:p w14:paraId="4032EE16" w14:textId="77777777" w:rsidR="00B125A2" w:rsidRPr="00DD773B" w:rsidRDefault="005770C9" w:rsidP="00B125A2">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工作證明文件</w:t>
      </w:r>
      <w:r w:rsidR="00B125A2" w:rsidRPr="00DD773B">
        <w:rPr>
          <w:rFonts w:ascii="Times New Roman" w:eastAsia="標楷體" w:hAnsi="Times New Roman" w:cs="Times New Roman" w:hint="eastAsia"/>
          <w:color w:val="000000" w:themeColor="text1"/>
          <w:sz w:val="24"/>
          <w:szCs w:val="24"/>
        </w:rPr>
        <w:t>（檢附影本，甄選當日驗正本）</w:t>
      </w:r>
      <w:r w:rsidRPr="00DD773B">
        <w:rPr>
          <w:rFonts w:ascii="Times New Roman" w:eastAsia="標楷體" w:hAnsi="Times New Roman" w:cs="Times New Roman" w:hint="eastAsia"/>
          <w:color w:val="000000" w:themeColor="text1"/>
          <w:sz w:val="24"/>
          <w:szCs w:val="24"/>
        </w:rPr>
        <w:t>。</w:t>
      </w:r>
    </w:p>
    <w:p w14:paraId="7CE489B2" w14:textId="77777777" w:rsidR="00B125A2" w:rsidRPr="00DD773B" w:rsidRDefault="005770C9" w:rsidP="00B125A2">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男性應試者之退伍令或免服兵役證明。（</w:t>
      </w:r>
      <w:r w:rsidR="00B125A2" w:rsidRPr="00DD773B">
        <w:rPr>
          <w:rFonts w:ascii="Times New Roman" w:eastAsia="標楷體" w:hAnsi="Times New Roman" w:cs="Times New Roman" w:hint="eastAsia"/>
          <w:color w:val="000000" w:themeColor="text1"/>
          <w:sz w:val="24"/>
          <w:szCs w:val="24"/>
        </w:rPr>
        <w:t>檢附影本，甄選當日驗正本</w:t>
      </w:r>
      <w:r w:rsidRPr="00DD773B">
        <w:rPr>
          <w:rFonts w:ascii="Times New Roman" w:eastAsia="標楷體" w:hAnsi="Times New Roman" w:cs="Times New Roman" w:hint="eastAsia"/>
          <w:color w:val="000000" w:themeColor="text1"/>
          <w:sz w:val="24"/>
          <w:szCs w:val="24"/>
        </w:rPr>
        <w:t>）</w:t>
      </w:r>
    </w:p>
    <w:p w14:paraId="66836B58" w14:textId="766B71BB" w:rsidR="00B125A2" w:rsidRPr="00DD773B" w:rsidRDefault="005770C9" w:rsidP="00B125A2">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書面資料</w:t>
      </w:r>
      <w:r w:rsidR="0021754E" w:rsidRPr="00DD773B">
        <w:rPr>
          <w:rFonts w:ascii="Times New Roman" w:eastAsia="標楷體" w:hAnsi="Times New Roman" w:cs="Times New Roman" w:hint="eastAsia"/>
          <w:color w:val="000000" w:themeColor="text1"/>
          <w:sz w:val="24"/>
          <w:szCs w:val="24"/>
        </w:rPr>
        <w:t>，請在空白處標示個人姓名</w:t>
      </w:r>
      <w:r w:rsidRPr="00DD773B">
        <w:rPr>
          <w:rFonts w:ascii="Times New Roman" w:eastAsia="標楷體" w:hAnsi="Times New Roman" w:cs="Times New Roman" w:hint="eastAsia"/>
          <w:color w:val="000000" w:themeColor="text1"/>
          <w:sz w:val="24"/>
          <w:szCs w:val="24"/>
        </w:rPr>
        <w:t>（以</w:t>
      </w:r>
      <w:r w:rsidR="00B125A2" w:rsidRPr="00DD773B">
        <w:rPr>
          <w:rFonts w:ascii="Times New Roman" w:eastAsia="標楷體" w:hAnsi="Times New Roman" w:cs="Times New Roman"/>
          <w:color w:val="000000" w:themeColor="text1"/>
          <w:sz w:val="24"/>
          <w:szCs w:val="24"/>
        </w:rPr>
        <w:t>10</w:t>
      </w:r>
      <w:r w:rsidRPr="00DD773B">
        <w:rPr>
          <w:rFonts w:ascii="Times New Roman" w:eastAsia="標楷體" w:hAnsi="Times New Roman" w:cs="Times New Roman" w:hint="eastAsia"/>
          <w:color w:val="000000" w:themeColor="text1"/>
          <w:sz w:val="24"/>
          <w:szCs w:val="24"/>
        </w:rPr>
        <w:t>頁為限，內文以</w:t>
      </w:r>
      <w:r w:rsidRPr="00DD773B">
        <w:rPr>
          <w:rFonts w:ascii="Times New Roman" w:eastAsia="標楷體" w:hAnsi="Times New Roman" w:cs="Times New Roman"/>
          <w:color w:val="000000" w:themeColor="text1"/>
          <w:sz w:val="24"/>
          <w:szCs w:val="24"/>
        </w:rPr>
        <w:t>A4</w:t>
      </w:r>
      <w:r w:rsidRPr="00DD773B">
        <w:rPr>
          <w:rFonts w:ascii="Times New Roman" w:eastAsia="標楷體" w:hAnsi="Times New Roman" w:cs="Times New Roman" w:hint="eastAsia"/>
          <w:color w:val="000000" w:themeColor="text1"/>
          <w:sz w:val="24"/>
          <w:szCs w:val="24"/>
        </w:rPr>
        <w:t>直式橫書，標楷體</w:t>
      </w:r>
      <w:r w:rsidRPr="00DD773B">
        <w:rPr>
          <w:rFonts w:ascii="Times New Roman" w:eastAsia="標楷體" w:hAnsi="Times New Roman" w:cs="Times New Roman"/>
          <w:color w:val="000000" w:themeColor="text1"/>
          <w:sz w:val="24"/>
          <w:szCs w:val="24"/>
        </w:rPr>
        <w:t>12</w:t>
      </w:r>
      <w:r w:rsidRPr="00DD773B">
        <w:rPr>
          <w:rFonts w:ascii="Times New Roman" w:eastAsia="標楷體" w:hAnsi="Times New Roman" w:cs="Times New Roman" w:hint="eastAsia"/>
          <w:color w:val="000000" w:themeColor="text1"/>
          <w:sz w:val="24"/>
          <w:szCs w:val="24"/>
        </w:rPr>
        <w:t>字體、單行間距，內容須包含：履歷自傳、從事</w:t>
      </w:r>
      <w:r w:rsidR="00472E5A" w:rsidRPr="00DD773B">
        <w:rPr>
          <w:rFonts w:ascii="Times New Roman" w:eastAsia="標楷體" w:hAnsi="Times New Roman" w:cs="Times New Roman" w:hint="eastAsia"/>
          <w:color w:val="000000" w:themeColor="text1"/>
          <w:sz w:val="24"/>
          <w:szCs w:val="24"/>
        </w:rPr>
        <w:t>未升學未就業</w:t>
      </w:r>
      <w:r w:rsidRPr="00DD773B">
        <w:rPr>
          <w:rFonts w:ascii="Times New Roman" w:eastAsia="標楷體" w:hAnsi="Times New Roman" w:cs="Times New Roman" w:hint="eastAsia"/>
          <w:color w:val="000000" w:themeColor="text1"/>
          <w:sz w:val="24"/>
          <w:szCs w:val="24"/>
        </w:rPr>
        <w:t>青少年輔導工作動機、對於</w:t>
      </w:r>
      <w:r w:rsidR="001D2315" w:rsidRPr="00DD773B">
        <w:rPr>
          <w:rFonts w:ascii="Times New Roman" w:eastAsia="標楷體" w:hAnsi="Times New Roman" w:cs="Times New Roman" w:hint="eastAsia"/>
          <w:color w:val="000000" w:themeColor="text1"/>
          <w:sz w:val="24"/>
          <w:szCs w:val="24"/>
        </w:rPr>
        <w:t>桃園</w:t>
      </w:r>
      <w:r w:rsidRPr="00DD773B">
        <w:rPr>
          <w:rFonts w:ascii="Times New Roman" w:eastAsia="標楷體" w:hAnsi="Times New Roman" w:cs="Times New Roman" w:hint="eastAsia"/>
          <w:color w:val="000000" w:themeColor="text1"/>
          <w:sz w:val="24"/>
          <w:szCs w:val="24"/>
        </w:rPr>
        <w:t>市學校專業輔導工作願景、工作資歷傑出表現、個案輔導案例故事，其他</w:t>
      </w:r>
      <w:r w:rsidRPr="00DD773B">
        <w:rPr>
          <w:rFonts w:ascii="Times New Roman" w:eastAsia="標楷體" w:hAnsi="Times New Roman" w:cs="Times New Roman" w:hint="eastAsia"/>
          <w:color w:val="000000" w:themeColor="text1"/>
          <w:sz w:val="24"/>
          <w:szCs w:val="24"/>
        </w:rPr>
        <w:lastRenderedPageBreak/>
        <w:t>如：獲獎紀錄及任何可以表現個人特色與能力之陳述等）。</w:t>
      </w:r>
    </w:p>
    <w:p w14:paraId="5DC7BB3B" w14:textId="47A52EB2" w:rsidR="00DB2FE1" w:rsidRPr="00B972F0" w:rsidRDefault="005770C9">
      <w:pPr>
        <w:pStyle w:val="a9"/>
        <w:widowControl w:val="0"/>
        <w:numPr>
          <w:ilvl w:val="0"/>
          <w:numId w:val="3"/>
        </w:numPr>
        <w:spacing w:line="400" w:lineRule="exact"/>
        <w:ind w:leftChars="0" w:left="1134" w:hanging="425"/>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其他證明文件</w:t>
      </w:r>
      <w:r w:rsidR="00B601F5" w:rsidRPr="00DD773B">
        <w:rPr>
          <w:rFonts w:ascii="Times New Roman" w:eastAsia="標楷體" w:hAnsi="Times New Roman" w:cs="Times New Roman"/>
          <w:color w:val="000000" w:themeColor="text1"/>
          <w:sz w:val="24"/>
          <w:szCs w:val="24"/>
        </w:rPr>
        <w:t>(</w:t>
      </w:r>
      <w:r w:rsidR="00B601F5" w:rsidRPr="00DD773B">
        <w:rPr>
          <w:rFonts w:ascii="Times New Roman" w:eastAsia="標楷體" w:hAnsi="Times New Roman" w:cs="Times New Roman" w:hint="eastAsia"/>
          <w:color w:val="000000" w:themeColor="text1"/>
          <w:sz w:val="24"/>
          <w:szCs w:val="24"/>
        </w:rPr>
        <w:t>如本國社會工作師或心理師證書，無則免附</w:t>
      </w:r>
      <w:r w:rsidR="00B601F5" w:rsidRPr="00DD773B">
        <w:rPr>
          <w:rFonts w:ascii="Times New Roman" w:eastAsia="標楷體" w:hAnsi="Times New Roman" w:cs="Times New Roman"/>
          <w:color w:val="000000" w:themeColor="text1"/>
          <w:sz w:val="24"/>
          <w:szCs w:val="24"/>
        </w:rPr>
        <w:t>)</w:t>
      </w:r>
      <w:r w:rsidRPr="00B972F0">
        <w:rPr>
          <w:rFonts w:ascii="Times New Roman" w:eastAsia="標楷體" w:hAnsi="Times New Roman" w:cs="Times New Roman" w:hint="eastAsia"/>
          <w:color w:val="000000" w:themeColor="text1"/>
          <w:sz w:val="24"/>
          <w:szCs w:val="24"/>
        </w:rPr>
        <w:t>。</w:t>
      </w:r>
    </w:p>
    <w:p w14:paraId="2ECDDDB1" w14:textId="3C2327B7" w:rsidR="00FB7BBF" w:rsidRPr="00B972F0" w:rsidRDefault="00B972F0" w:rsidP="00B972F0">
      <w:pPr>
        <w:widowControl w:val="0"/>
        <w:tabs>
          <w:tab w:val="left" w:pos="1701"/>
        </w:tabs>
        <w:spacing w:line="400" w:lineRule="exact"/>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 xml:space="preserve">           </w:t>
      </w:r>
      <w:r w:rsidR="005770C9" w:rsidRPr="00B972F0">
        <w:rPr>
          <w:rFonts w:ascii="Times New Roman" w:eastAsia="標楷體" w:hAnsi="Times New Roman" w:cs="Times New Roman" w:hint="eastAsia"/>
          <w:color w:val="000000" w:themeColor="text1"/>
          <w:sz w:val="24"/>
          <w:szCs w:val="24"/>
        </w:rPr>
        <w:t>以上資料請平裝、左側裝訂並加封面。</w:t>
      </w:r>
    </w:p>
    <w:p w14:paraId="2ABEA34C" w14:textId="77777777" w:rsidR="007066B9" w:rsidRPr="00B972F0" w:rsidRDefault="005770C9" w:rsidP="003F427F">
      <w:pPr>
        <w:widowControl w:val="0"/>
        <w:tabs>
          <w:tab w:val="left" w:pos="1800"/>
          <w:tab w:val="left" w:pos="1980"/>
          <w:tab w:val="left" w:pos="2160"/>
        </w:tabs>
        <w:spacing w:line="400" w:lineRule="exact"/>
        <w:rPr>
          <w:rStyle w:val="aa"/>
          <w:rFonts w:ascii="標楷體" w:eastAsia="標楷體" w:hAnsi="標楷體" w:cs="Times New Roman"/>
          <w:color w:val="000000" w:themeColor="text1"/>
          <w:sz w:val="24"/>
          <w:szCs w:val="24"/>
        </w:rPr>
      </w:pPr>
      <w:r w:rsidRPr="00B972F0">
        <w:rPr>
          <w:rFonts w:ascii="Times New Roman" w:eastAsia="標楷體" w:hAnsi="Times New Roman" w:cs="Times New Roman"/>
          <w:color w:val="000000" w:themeColor="text1"/>
          <w:sz w:val="24"/>
          <w:szCs w:val="24"/>
        </w:rPr>
        <w:t xml:space="preserve">        </w:t>
      </w:r>
      <w:r w:rsidR="001D2315" w:rsidRPr="00B972F0">
        <w:rPr>
          <w:rFonts w:ascii="Times New Roman" w:eastAsia="標楷體" w:hAnsi="Times New Roman" w:cs="Times New Roman" w:hint="eastAsia"/>
          <w:color w:val="000000" w:themeColor="text1"/>
          <w:sz w:val="24"/>
          <w:szCs w:val="24"/>
        </w:rPr>
        <w:t>（二）報名用相關表件，於桃園</w:t>
      </w:r>
      <w:r w:rsidRPr="00B972F0">
        <w:rPr>
          <w:rFonts w:ascii="Times New Roman" w:eastAsia="標楷體" w:hAnsi="Times New Roman" w:cs="Times New Roman" w:hint="eastAsia"/>
          <w:color w:val="000000" w:themeColor="text1"/>
          <w:sz w:val="24"/>
          <w:szCs w:val="24"/>
        </w:rPr>
        <w:t>市學</w:t>
      </w:r>
      <w:bookmarkStart w:id="1" w:name="_30j0zll" w:colFirst="0" w:colLast="0"/>
      <w:bookmarkEnd w:id="1"/>
      <w:r w:rsidRPr="00B972F0">
        <w:rPr>
          <w:rFonts w:ascii="Times New Roman" w:eastAsia="標楷體" w:hAnsi="Times New Roman" w:cs="Times New Roman" w:hint="eastAsia"/>
          <w:color w:val="000000" w:themeColor="text1"/>
          <w:sz w:val="24"/>
          <w:szCs w:val="24"/>
        </w:rPr>
        <w:t>生輔導諮商中心網站</w:t>
      </w:r>
      <w:hyperlink r:id="rId8" w:history="1">
        <w:r w:rsidR="007066B9" w:rsidRPr="00B972F0">
          <w:rPr>
            <w:rStyle w:val="aa"/>
            <w:rFonts w:ascii="Times New Roman" w:eastAsia="標楷體" w:hAnsi="Times New Roman" w:cs="Times New Roman"/>
            <w:color w:val="000000" w:themeColor="text1"/>
            <w:sz w:val="24"/>
            <w:szCs w:val="24"/>
          </w:rPr>
          <w:t>http://sgcc.tyc.edu.tw/tycsgcc/</w:t>
        </w:r>
      </w:hyperlink>
      <w:r w:rsidR="00D145A4" w:rsidRPr="00B972F0">
        <w:rPr>
          <w:rStyle w:val="aa"/>
          <w:rFonts w:ascii="標楷體" w:eastAsia="標楷體" w:hAnsi="標楷體" w:cs="Times New Roman" w:hint="eastAsia"/>
          <w:color w:val="000000" w:themeColor="text1"/>
          <w:sz w:val="24"/>
          <w:szCs w:val="24"/>
          <w:u w:val="none"/>
        </w:rPr>
        <w:t>及</w:t>
      </w:r>
    </w:p>
    <w:p w14:paraId="6E8B65D6" w14:textId="77777777" w:rsidR="00FB7BBF" w:rsidRPr="00B972F0" w:rsidRDefault="0021754E" w:rsidP="003F427F">
      <w:pPr>
        <w:widowControl w:val="0"/>
        <w:tabs>
          <w:tab w:val="left" w:pos="1800"/>
          <w:tab w:val="left" w:pos="1980"/>
          <w:tab w:val="left" w:pos="21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color w:val="000000" w:themeColor="text1"/>
          <w:sz w:val="24"/>
          <w:szCs w:val="24"/>
        </w:rPr>
        <w:t xml:space="preserve">                    </w:t>
      </w:r>
      <w:r w:rsidR="007066B9" w:rsidRPr="00B972F0">
        <w:rPr>
          <w:rFonts w:ascii="Times New Roman" w:eastAsia="標楷體" w:hAnsi="Times New Roman" w:cs="Times New Roman" w:hint="eastAsia"/>
          <w:color w:val="000000" w:themeColor="text1"/>
          <w:sz w:val="24"/>
          <w:szCs w:val="24"/>
        </w:rPr>
        <w:t>東安</w:t>
      </w:r>
      <w:r w:rsidRPr="00B972F0">
        <w:rPr>
          <w:rFonts w:ascii="Times New Roman" w:eastAsia="標楷體" w:hAnsi="Times New Roman" w:cs="Times New Roman" w:hint="eastAsia"/>
          <w:color w:val="000000" w:themeColor="text1"/>
          <w:sz w:val="24"/>
          <w:szCs w:val="24"/>
        </w:rPr>
        <w:t>國中網頁</w:t>
      </w:r>
      <w:r w:rsidR="00B601F5" w:rsidRPr="00B972F0">
        <w:rPr>
          <w:rFonts w:ascii="Times New Roman" w:eastAsia="標楷體" w:hAnsi="Times New Roman" w:cs="Times New Roman"/>
          <w:color w:val="000000" w:themeColor="text1"/>
          <w:sz w:val="24"/>
          <w:szCs w:val="24"/>
          <w:u w:val="single"/>
        </w:rPr>
        <w:t>http://163.30.124.1/index.php</w:t>
      </w:r>
      <w:r w:rsidR="005770C9" w:rsidRPr="00B972F0">
        <w:rPr>
          <w:rFonts w:ascii="Times New Roman" w:eastAsia="標楷體" w:hAnsi="Times New Roman" w:cs="Times New Roman" w:hint="eastAsia"/>
          <w:color w:val="000000" w:themeColor="text1"/>
          <w:sz w:val="24"/>
          <w:szCs w:val="24"/>
        </w:rPr>
        <w:t>下載列印使用。</w:t>
      </w:r>
    </w:p>
    <w:p w14:paraId="74CEAAAA" w14:textId="77777777" w:rsidR="00FB7BBF" w:rsidRPr="00B972F0" w:rsidRDefault="005770C9" w:rsidP="003F427F">
      <w:pPr>
        <w:widowControl w:val="0"/>
        <w:tabs>
          <w:tab w:val="left" w:pos="1800"/>
          <w:tab w:val="left" w:pos="1980"/>
          <w:tab w:val="left" w:pos="2160"/>
        </w:tabs>
        <w:spacing w:line="400" w:lineRule="exact"/>
        <w:ind w:left="1560" w:hanging="1560"/>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color w:val="000000" w:themeColor="text1"/>
          <w:sz w:val="24"/>
          <w:szCs w:val="24"/>
        </w:rPr>
        <w:t xml:space="preserve">    </w:t>
      </w:r>
    </w:p>
    <w:p w14:paraId="37763990" w14:textId="77777777" w:rsidR="00FB7BBF" w:rsidRPr="00B972F0" w:rsidRDefault="005770C9" w:rsidP="003F427F">
      <w:pPr>
        <w:widowControl w:val="0"/>
        <w:numPr>
          <w:ilvl w:val="0"/>
          <w:numId w:val="1"/>
        </w:numPr>
        <w:tabs>
          <w:tab w:val="left" w:pos="60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甄選方式：</w:t>
      </w:r>
    </w:p>
    <w:p w14:paraId="4D8B2240" w14:textId="27F721E2"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實務演練（</w:t>
      </w:r>
      <w:r w:rsidRPr="00B972F0">
        <w:rPr>
          <w:rFonts w:ascii="Times New Roman" w:eastAsia="標楷體" w:hAnsi="Times New Roman" w:cs="Times New Roman"/>
          <w:color w:val="000000" w:themeColor="text1"/>
          <w:sz w:val="24"/>
          <w:szCs w:val="24"/>
        </w:rPr>
        <w:t>1</w:t>
      </w:r>
      <w:r w:rsidR="00B601F5" w:rsidRPr="00B972F0">
        <w:rPr>
          <w:rFonts w:ascii="Times New Roman" w:eastAsia="標楷體" w:hAnsi="Times New Roman" w:cs="Times New Roman"/>
          <w:color w:val="000000" w:themeColor="text1"/>
          <w:sz w:val="24"/>
          <w:szCs w:val="24"/>
        </w:rPr>
        <w:t>5</w:t>
      </w:r>
      <w:r w:rsidRPr="00B972F0">
        <w:rPr>
          <w:rFonts w:ascii="Times New Roman" w:eastAsia="標楷體" w:hAnsi="Times New Roman" w:cs="Times New Roman" w:hint="eastAsia"/>
          <w:color w:val="000000" w:themeColor="text1"/>
          <w:sz w:val="24"/>
          <w:szCs w:val="24"/>
        </w:rPr>
        <w:t>分鐘）：佔總成績</w:t>
      </w:r>
      <w:r w:rsidRPr="00B972F0">
        <w:rPr>
          <w:rFonts w:ascii="Times New Roman" w:eastAsia="標楷體" w:hAnsi="Times New Roman" w:cs="Times New Roman"/>
          <w:color w:val="000000" w:themeColor="text1"/>
          <w:sz w:val="24"/>
          <w:szCs w:val="24"/>
        </w:rPr>
        <w:t>50%</w:t>
      </w:r>
      <w:r w:rsidRPr="00B972F0">
        <w:rPr>
          <w:rFonts w:ascii="Times New Roman" w:eastAsia="標楷體" w:hAnsi="Times New Roman" w:cs="Times New Roman" w:hint="eastAsia"/>
          <w:color w:val="000000" w:themeColor="text1"/>
          <w:sz w:val="24"/>
          <w:szCs w:val="24"/>
        </w:rPr>
        <w:t>：以追蹤輔導</w:t>
      </w:r>
      <w:r w:rsidR="00472E5A" w:rsidRPr="00B972F0">
        <w:rPr>
          <w:rFonts w:ascii="Times New Roman" w:eastAsia="標楷體" w:hAnsi="Times New Roman" w:cs="Times New Roman" w:hint="eastAsia"/>
          <w:color w:val="000000" w:themeColor="text1"/>
          <w:sz w:val="24"/>
          <w:szCs w:val="24"/>
        </w:rPr>
        <w:t>未升學未就業</w:t>
      </w:r>
      <w:r w:rsidRPr="00B972F0">
        <w:rPr>
          <w:rFonts w:ascii="Times New Roman" w:eastAsia="標楷體" w:hAnsi="Times New Roman" w:cs="Times New Roman" w:hint="eastAsia"/>
          <w:color w:val="000000" w:themeColor="text1"/>
          <w:sz w:val="24"/>
          <w:szCs w:val="24"/>
        </w:rPr>
        <w:t>青少年可能發生的問題，進行模擬實務演練。</w:t>
      </w:r>
    </w:p>
    <w:p w14:paraId="6DADE264" w14:textId="5FE0FB7D"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口試（</w:t>
      </w:r>
      <w:r w:rsidRPr="00B972F0">
        <w:rPr>
          <w:rFonts w:ascii="Times New Roman" w:eastAsia="標楷體" w:hAnsi="Times New Roman" w:cs="Times New Roman"/>
          <w:color w:val="000000" w:themeColor="text1"/>
          <w:sz w:val="24"/>
          <w:szCs w:val="24"/>
        </w:rPr>
        <w:t>15</w:t>
      </w:r>
      <w:r w:rsidRPr="00B972F0">
        <w:rPr>
          <w:rFonts w:ascii="Times New Roman" w:eastAsia="標楷體" w:hAnsi="Times New Roman" w:cs="Times New Roman" w:hint="eastAsia"/>
          <w:color w:val="000000" w:themeColor="text1"/>
          <w:sz w:val="24"/>
          <w:szCs w:val="24"/>
        </w:rPr>
        <w:t>分鐘）：佔總成績</w:t>
      </w:r>
      <w:r w:rsidRPr="00B972F0">
        <w:rPr>
          <w:rFonts w:ascii="Times New Roman" w:eastAsia="標楷體" w:hAnsi="Times New Roman" w:cs="Times New Roman"/>
          <w:color w:val="000000" w:themeColor="text1"/>
          <w:sz w:val="24"/>
          <w:szCs w:val="24"/>
        </w:rPr>
        <w:t>50%</w:t>
      </w:r>
      <w:r w:rsidRPr="00B972F0">
        <w:rPr>
          <w:rFonts w:ascii="Times New Roman" w:eastAsia="標楷體" w:hAnsi="Times New Roman" w:cs="Times New Roman" w:hint="eastAsia"/>
          <w:color w:val="000000" w:themeColor="text1"/>
          <w:sz w:val="24"/>
          <w:szCs w:val="24"/>
        </w:rPr>
        <w:t>：對於青少年職場瞭解、青少年輔導工作行政</w:t>
      </w:r>
      <w:r w:rsidR="00F25642">
        <w:rPr>
          <w:rFonts w:ascii="Times New Roman" w:eastAsia="標楷體" w:hAnsi="Times New Roman" w:cs="Times New Roman" w:hint="eastAsia"/>
          <w:color w:val="000000" w:themeColor="text1"/>
          <w:sz w:val="24"/>
          <w:szCs w:val="24"/>
        </w:rPr>
        <w:t>及</w:t>
      </w:r>
      <w:r w:rsidRPr="00B972F0">
        <w:rPr>
          <w:rFonts w:ascii="Times New Roman" w:eastAsia="標楷體" w:hAnsi="Times New Roman" w:cs="Times New Roman" w:hint="eastAsia"/>
          <w:color w:val="000000" w:themeColor="text1"/>
          <w:sz w:val="24"/>
          <w:szCs w:val="24"/>
        </w:rPr>
        <w:t>專業知能與專業素養、工作理念、資源整合能力、表達能力、正向工作態度等。</w:t>
      </w:r>
    </w:p>
    <w:p w14:paraId="42D2FACF" w14:textId="77777777" w:rsidR="00FB7BBF" w:rsidRPr="00B972F0" w:rsidRDefault="00FB7BBF" w:rsidP="003F427F">
      <w:pPr>
        <w:widowControl w:val="0"/>
        <w:spacing w:line="400" w:lineRule="exact"/>
        <w:rPr>
          <w:rFonts w:ascii="Times New Roman" w:eastAsia="標楷體" w:hAnsi="Times New Roman" w:cs="Times New Roman"/>
          <w:color w:val="000000" w:themeColor="text1"/>
          <w:sz w:val="24"/>
          <w:szCs w:val="24"/>
        </w:rPr>
      </w:pPr>
    </w:p>
    <w:p w14:paraId="32ECA101" w14:textId="36359B87" w:rsidR="00FB7BBF" w:rsidRPr="00DF1BCB" w:rsidRDefault="005770C9" w:rsidP="003F427F">
      <w:pPr>
        <w:widowControl w:val="0"/>
        <w:numPr>
          <w:ilvl w:val="0"/>
          <w:numId w:val="1"/>
        </w:numPr>
        <w:tabs>
          <w:tab w:val="left" w:pos="60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甄選日期、</w:t>
      </w:r>
      <w:r w:rsidRPr="00DF1BCB">
        <w:rPr>
          <w:rFonts w:ascii="Times New Roman" w:eastAsia="標楷體" w:hAnsi="Times New Roman" w:cs="Times New Roman" w:hint="eastAsia"/>
          <w:b/>
          <w:color w:val="000000" w:themeColor="text1"/>
          <w:sz w:val="24"/>
          <w:szCs w:val="24"/>
        </w:rPr>
        <w:t>地點</w:t>
      </w:r>
      <w:r w:rsidR="009E31B7" w:rsidRPr="00DF1BCB">
        <w:rPr>
          <w:rFonts w:ascii="Times New Roman" w:eastAsia="標楷體" w:hAnsi="Times New Roman" w:cs="Times New Roman" w:hint="eastAsia"/>
          <w:b/>
          <w:color w:val="000000" w:themeColor="text1"/>
          <w:sz w:val="24"/>
          <w:szCs w:val="24"/>
        </w:rPr>
        <w:t>與注意事項</w:t>
      </w:r>
      <w:r w:rsidRPr="00DF1BCB">
        <w:rPr>
          <w:rFonts w:ascii="Times New Roman" w:eastAsia="標楷體" w:hAnsi="Times New Roman" w:cs="Times New Roman" w:hint="eastAsia"/>
          <w:b/>
          <w:color w:val="000000" w:themeColor="text1"/>
          <w:sz w:val="24"/>
          <w:szCs w:val="24"/>
        </w:rPr>
        <w:t>：</w:t>
      </w:r>
    </w:p>
    <w:p w14:paraId="3AE979FB" w14:textId="279815C1" w:rsidR="00FB7BBF" w:rsidRPr="000C4075"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0C4075">
        <w:rPr>
          <w:rFonts w:ascii="Times New Roman" w:eastAsia="標楷體" w:hAnsi="Times New Roman" w:cs="Times New Roman" w:hint="eastAsia"/>
          <w:color w:val="000000" w:themeColor="text1"/>
          <w:sz w:val="24"/>
          <w:szCs w:val="24"/>
        </w:rPr>
        <w:t>甄選時間：</w:t>
      </w:r>
      <w:r w:rsidR="000C4075" w:rsidRPr="000C4075">
        <w:rPr>
          <w:rFonts w:ascii="Times New Roman" w:eastAsia="標楷體" w:hAnsi="Times New Roman" w:cs="Times New Roman"/>
          <w:color w:val="000000" w:themeColor="text1"/>
          <w:sz w:val="24"/>
          <w:szCs w:val="24"/>
        </w:rPr>
        <w:t>111</w:t>
      </w:r>
      <w:r w:rsidR="007F6009" w:rsidRPr="000C4075">
        <w:rPr>
          <w:rFonts w:ascii="Times New Roman" w:eastAsia="標楷體" w:hAnsi="Times New Roman" w:cs="Times New Roman" w:hint="eastAsia"/>
          <w:color w:val="000000" w:themeColor="text1"/>
          <w:sz w:val="24"/>
          <w:szCs w:val="24"/>
        </w:rPr>
        <w:t>年</w:t>
      </w:r>
      <w:r w:rsidR="000C4075" w:rsidRPr="000C4075">
        <w:rPr>
          <w:rFonts w:ascii="Times New Roman" w:eastAsia="標楷體" w:hAnsi="Times New Roman" w:cs="Times New Roman"/>
          <w:color w:val="000000" w:themeColor="text1"/>
          <w:sz w:val="24"/>
          <w:szCs w:val="24"/>
        </w:rPr>
        <w:t>5</w:t>
      </w:r>
      <w:r w:rsidR="007F6009" w:rsidRPr="000C4075">
        <w:rPr>
          <w:rFonts w:ascii="Times New Roman" w:eastAsia="標楷體" w:hAnsi="Times New Roman" w:cs="Times New Roman" w:hint="eastAsia"/>
          <w:color w:val="000000" w:themeColor="text1"/>
          <w:sz w:val="24"/>
          <w:szCs w:val="24"/>
        </w:rPr>
        <w:t>月</w:t>
      </w:r>
      <w:r w:rsidR="000C4075" w:rsidRPr="000C4075">
        <w:rPr>
          <w:rFonts w:ascii="Times New Roman" w:eastAsia="標楷體" w:hAnsi="Times New Roman" w:cs="Times New Roman"/>
          <w:color w:val="000000" w:themeColor="text1"/>
          <w:sz w:val="24"/>
          <w:szCs w:val="24"/>
        </w:rPr>
        <w:t>12</w:t>
      </w:r>
      <w:r w:rsidR="007F6009" w:rsidRPr="000C4075">
        <w:rPr>
          <w:rFonts w:ascii="Times New Roman" w:eastAsia="標楷體" w:hAnsi="Times New Roman" w:cs="Times New Roman" w:hint="eastAsia"/>
          <w:color w:val="000000" w:themeColor="text1"/>
          <w:sz w:val="24"/>
          <w:szCs w:val="24"/>
        </w:rPr>
        <w:t>日（星期</w:t>
      </w:r>
      <w:r w:rsidR="000C4075" w:rsidRPr="000C4075">
        <w:rPr>
          <w:rFonts w:ascii="Times New Roman" w:eastAsia="標楷體" w:hAnsi="Times New Roman" w:cs="Times New Roman" w:hint="eastAsia"/>
          <w:color w:val="000000" w:themeColor="text1"/>
          <w:sz w:val="24"/>
          <w:szCs w:val="24"/>
        </w:rPr>
        <w:t>四</w:t>
      </w:r>
      <w:r w:rsidR="007F6009" w:rsidRPr="000C4075">
        <w:rPr>
          <w:rFonts w:ascii="Times New Roman" w:eastAsia="標楷體" w:hAnsi="Times New Roman" w:cs="Times New Roman" w:hint="eastAsia"/>
          <w:color w:val="000000" w:themeColor="text1"/>
          <w:sz w:val="24"/>
          <w:szCs w:val="24"/>
        </w:rPr>
        <w:t>）</w:t>
      </w:r>
      <w:r w:rsidR="00AA577B" w:rsidRPr="000C4075">
        <w:rPr>
          <w:rFonts w:ascii="Times New Roman" w:eastAsia="標楷體" w:hAnsi="Times New Roman" w:cs="Times New Roman"/>
          <w:color w:val="000000" w:themeColor="text1"/>
          <w:sz w:val="24"/>
          <w:szCs w:val="24"/>
        </w:rPr>
        <w:t xml:space="preserve">  </w:t>
      </w:r>
      <w:r w:rsidR="007066B9" w:rsidRPr="000C4075">
        <w:rPr>
          <w:rFonts w:ascii="Times New Roman" w:eastAsia="標楷體" w:hAnsi="Times New Roman" w:cs="Times New Roman" w:hint="eastAsia"/>
          <w:color w:val="000000" w:themeColor="text1"/>
          <w:sz w:val="24"/>
          <w:szCs w:val="24"/>
        </w:rPr>
        <w:t>上</w:t>
      </w:r>
      <w:r w:rsidR="00B125A2" w:rsidRPr="000C4075">
        <w:rPr>
          <w:rFonts w:ascii="Times New Roman" w:eastAsia="標楷體" w:hAnsi="Times New Roman" w:cs="Times New Roman" w:hint="eastAsia"/>
          <w:color w:val="000000" w:themeColor="text1"/>
          <w:sz w:val="24"/>
          <w:szCs w:val="24"/>
        </w:rPr>
        <w:t>午</w:t>
      </w:r>
      <w:r w:rsidR="007066B9" w:rsidRPr="000C4075">
        <w:rPr>
          <w:rFonts w:ascii="Times New Roman" w:eastAsia="標楷體" w:hAnsi="Times New Roman" w:cs="Times New Roman"/>
          <w:color w:val="000000" w:themeColor="text1"/>
          <w:sz w:val="24"/>
          <w:szCs w:val="24"/>
        </w:rPr>
        <w:t xml:space="preserve"> 10</w:t>
      </w:r>
      <w:r w:rsidRPr="000C4075">
        <w:rPr>
          <w:rFonts w:ascii="Times New Roman" w:eastAsia="標楷體" w:hAnsi="Times New Roman" w:cs="Times New Roman" w:hint="eastAsia"/>
          <w:color w:val="000000" w:themeColor="text1"/>
          <w:sz w:val="24"/>
          <w:szCs w:val="24"/>
        </w:rPr>
        <w:t>時起。</w:t>
      </w:r>
    </w:p>
    <w:p w14:paraId="29F96B20" w14:textId="77777777" w:rsidR="001C36E5" w:rsidRPr="00DF1BCB" w:rsidRDefault="005770C9" w:rsidP="00225323">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F1BCB">
        <w:rPr>
          <w:rFonts w:ascii="Times New Roman" w:eastAsia="標楷體" w:hAnsi="Times New Roman" w:cs="Times New Roman" w:hint="eastAsia"/>
          <w:color w:val="000000" w:themeColor="text1"/>
          <w:sz w:val="24"/>
          <w:szCs w:val="24"/>
        </w:rPr>
        <w:t>甄選地點：</w:t>
      </w:r>
      <w:r w:rsidR="00225323" w:rsidRPr="00DF1BCB">
        <w:rPr>
          <w:rFonts w:ascii="Times New Roman" w:eastAsia="標楷體" w:hAnsi="Times New Roman" w:cs="Times New Roman" w:hint="eastAsia"/>
          <w:color w:val="000000" w:themeColor="text1"/>
          <w:sz w:val="24"/>
          <w:szCs w:val="24"/>
        </w:rPr>
        <w:t>桃園</w:t>
      </w:r>
      <w:r w:rsidRPr="00DF1BCB">
        <w:rPr>
          <w:rFonts w:ascii="Times New Roman" w:eastAsia="標楷體" w:hAnsi="Times New Roman" w:cs="Times New Roman" w:hint="eastAsia"/>
          <w:color w:val="000000" w:themeColor="text1"/>
          <w:sz w:val="24"/>
          <w:szCs w:val="24"/>
        </w:rPr>
        <w:t>市學生輔導諮商中心（</w:t>
      </w:r>
      <w:r w:rsidR="00AA577B" w:rsidRPr="00DF1BCB">
        <w:rPr>
          <w:rFonts w:ascii="Times New Roman" w:eastAsia="標楷體" w:hAnsi="Times New Roman" w:cs="Times New Roman"/>
          <w:color w:val="000000" w:themeColor="text1"/>
          <w:sz w:val="24"/>
          <w:szCs w:val="24"/>
        </w:rPr>
        <w:t>324</w:t>
      </w:r>
      <w:r w:rsidR="00AA577B" w:rsidRPr="00DF1BCB">
        <w:rPr>
          <w:rFonts w:ascii="Times New Roman" w:eastAsia="標楷體" w:hAnsi="Times New Roman" w:cs="Times New Roman" w:hint="eastAsia"/>
          <w:color w:val="000000" w:themeColor="text1"/>
          <w:sz w:val="24"/>
          <w:szCs w:val="24"/>
        </w:rPr>
        <w:t>桃園市平鎮區平東路</w:t>
      </w:r>
      <w:r w:rsidR="00AA577B" w:rsidRPr="00DF1BCB">
        <w:rPr>
          <w:rFonts w:ascii="Times New Roman" w:eastAsia="標楷體" w:hAnsi="Times New Roman" w:cs="Times New Roman"/>
          <w:color w:val="000000" w:themeColor="text1"/>
          <w:sz w:val="24"/>
          <w:szCs w:val="24"/>
        </w:rPr>
        <w:t>168</w:t>
      </w:r>
      <w:r w:rsidR="00AA577B" w:rsidRPr="00DF1BCB">
        <w:rPr>
          <w:rFonts w:ascii="Times New Roman" w:eastAsia="標楷體" w:hAnsi="Times New Roman" w:cs="Times New Roman" w:hint="eastAsia"/>
          <w:color w:val="000000" w:themeColor="text1"/>
          <w:sz w:val="24"/>
          <w:szCs w:val="24"/>
        </w:rPr>
        <w:t>號</w:t>
      </w:r>
      <w:r w:rsidRPr="00DF1BCB">
        <w:rPr>
          <w:rFonts w:ascii="Times New Roman" w:eastAsia="標楷體" w:hAnsi="Times New Roman" w:cs="Times New Roman" w:hint="eastAsia"/>
          <w:color w:val="000000" w:themeColor="text1"/>
          <w:sz w:val="24"/>
          <w:szCs w:val="24"/>
        </w:rPr>
        <w:t>）。</w:t>
      </w:r>
    </w:p>
    <w:p w14:paraId="608F7567" w14:textId="470BB222" w:rsidR="001C36E5" w:rsidRPr="00DF1BCB" w:rsidRDefault="00262485" w:rsidP="001C36E5">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F1BCB">
        <w:rPr>
          <w:rFonts w:ascii="Times New Roman" w:eastAsia="標楷體" w:hAnsi="Times New Roman" w:cs="Times New Roman" w:hint="eastAsia"/>
          <w:color w:val="000000" w:themeColor="text1"/>
          <w:sz w:val="24"/>
          <w:szCs w:val="24"/>
        </w:rPr>
        <w:t>應考人於</w:t>
      </w:r>
      <w:r w:rsidR="001C36E5" w:rsidRPr="00DF1BCB">
        <w:rPr>
          <w:rFonts w:ascii="Times New Roman" w:eastAsia="標楷體" w:hAnsi="Times New Roman" w:cs="Times New Roman" w:hint="eastAsia"/>
          <w:color w:val="000000" w:themeColor="text1"/>
          <w:sz w:val="24"/>
          <w:szCs w:val="24"/>
        </w:rPr>
        <w:t>預定面試時間前</w:t>
      </w:r>
      <w:r w:rsidR="0021754E" w:rsidRPr="00DF1BCB">
        <w:rPr>
          <w:rFonts w:ascii="Times New Roman" w:eastAsia="標楷體" w:hAnsi="Times New Roman" w:cs="Times New Roman" w:hint="eastAsia"/>
          <w:color w:val="000000" w:themeColor="text1"/>
          <w:sz w:val="24"/>
          <w:szCs w:val="24"/>
        </w:rPr>
        <w:t>完成報到手續（請攜帶報名資料中需檢附證件之正本供查驗）</w:t>
      </w:r>
      <w:r w:rsidR="001C36E5" w:rsidRPr="00DF1BCB">
        <w:rPr>
          <w:rFonts w:ascii="Times New Roman" w:eastAsia="標楷體" w:hAnsi="Times New Roman" w:cs="Times New Roman" w:hint="eastAsia"/>
          <w:color w:val="000000" w:themeColor="text1"/>
          <w:sz w:val="24"/>
          <w:szCs w:val="24"/>
        </w:rPr>
        <w:t>。證件不齊者不予受理，考生不得異議。</w:t>
      </w:r>
    </w:p>
    <w:p w14:paraId="26BD8F28" w14:textId="3731927B" w:rsidR="00E10CDE" w:rsidRPr="00DF1BCB" w:rsidRDefault="00E10CDE" w:rsidP="001C36E5">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F1BCB">
        <w:rPr>
          <w:rFonts w:ascii="Times New Roman" w:eastAsia="標楷體" w:hAnsi="Times New Roman" w:cs="Times New Roman" w:hint="eastAsia"/>
          <w:color w:val="000000" w:themeColor="text1"/>
          <w:sz w:val="24"/>
          <w:szCs w:val="24"/>
        </w:rPr>
        <w:t>考生應落實自我健康狀況監測，如有發燒或咳嗽等呼吸道等任何不適症狀，或列入自主健康管理對象仍准外出者，應主動告知監試人員；並依應考當日狀況</w:t>
      </w:r>
      <w:r w:rsidRPr="00DF1BCB">
        <w:rPr>
          <w:rFonts w:ascii="Times New Roman" w:eastAsia="標楷體" w:hAnsi="Times New Roman" w:cs="Times New Roman"/>
          <w:color w:val="000000" w:themeColor="text1"/>
          <w:sz w:val="24"/>
          <w:szCs w:val="24"/>
        </w:rPr>
        <w:t>據實切結個人健康狀況</w:t>
      </w:r>
      <w:r w:rsidRPr="00DF1BCB">
        <w:rPr>
          <w:rFonts w:ascii="Times New Roman" w:eastAsia="標楷體" w:hAnsi="Times New Roman" w:cs="Times New Roman"/>
          <w:color w:val="000000" w:themeColor="text1"/>
          <w:sz w:val="24"/>
          <w:szCs w:val="24"/>
        </w:rPr>
        <w:t>(</w:t>
      </w:r>
      <w:r w:rsidRPr="00DF1BCB">
        <w:rPr>
          <w:rFonts w:ascii="Times New Roman" w:eastAsia="標楷體" w:hAnsi="Times New Roman" w:cs="Times New Roman" w:hint="eastAsia"/>
          <w:color w:val="000000" w:themeColor="text1"/>
          <w:sz w:val="24"/>
          <w:szCs w:val="24"/>
        </w:rPr>
        <w:t>當日攜帶附件</w:t>
      </w:r>
      <w:r w:rsidRPr="00DF1BCB">
        <w:rPr>
          <w:rFonts w:ascii="Times New Roman" w:eastAsia="標楷體" w:hAnsi="Times New Roman" w:cs="Times New Roman"/>
          <w:color w:val="000000" w:themeColor="text1"/>
          <w:sz w:val="24"/>
          <w:szCs w:val="24"/>
        </w:rPr>
        <w:t>2</w:t>
      </w:r>
      <w:r w:rsidRPr="00DF1BCB">
        <w:rPr>
          <w:rFonts w:ascii="Times New Roman" w:eastAsia="標楷體" w:hAnsi="Times New Roman" w:cs="Times New Roman" w:hint="eastAsia"/>
          <w:color w:val="000000" w:themeColor="text1"/>
          <w:sz w:val="24"/>
          <w:szCs w:val="24"/>
        </w:rPr>
        <w:t>健康聲明切結書</w:t>
      </w:r>
      <w:r w:rsidRPr="00DF1BCB">
        <w:rPr>
          <w:rFonts w:ascii="Times New Roman" w:eastAsia="標楷體" w:hAnsi="Times New Roman" w:cs="Times New Roman"/>
          <w:color w:val="000000" w:themeColor="text1"/>
          <w:sz w:val="24"/>
          <w:szCs w:val="24"/>
        </w:rPr>
        <w:t>)</w:t>
      </w:r>
      <w:r w:rsidRPr="00DF1BCB">
        <w:rPr>
          <w:rFonts w:ascii="Times New Roman" w:eastAsia="標楷體" w:hAnsi="Times New Roman" w:cs="Times New Roman" w:hint="eastAsia"/>
          <w:color w:val="000000" w:themeColor="text1"/>
          <w:sz w:val="24"/>
          <w:szCs w:val="24"/>
        </w:rPr>
        <w:t>，</w:t>
      </w:r>
      <w:r w:rsidRPr="00DF1BCB">
        <w:rPr>
          <w:rFonts w:ascii="Times New Roman" w:eastAsia="標楷體" w:hAnsi="Times New Roman" w:cs="Times New Roman"/>
          <w:color w:val="000000" w:themeColor="text1"/>
          <w:sz w:val="24"/>
          <w:szCs w:val="24"/>
        </w:rPr>
        <w:t>確認其非屬中央流行疫情指揮中心公告之檢疫或自我防護措施者</w:t>
      </w:r>
      <w:r w:rsidRPr="00DF1BCB">
        <w:rPr>
          <w:rFonts w:ascii="Times New Roman" w:eastAsia="標楷體" w:hAnsi="Times New Roman" w:cs="Times New Roman" w:hint="eastAsia"/>
          <w:color w:val="000000" w:themeColor="text1"/>
          <w:sz w:val="24"/>
          <w:szCs w:val="24"/>
        </w:rPr>
        <w:t>，</w:t>
      </w:r>
      <w:r w:rsidRPr="00DF1BCB">
        <w:rPr>
          <w:rFonts w:ascii="Times New Roman" w:eastAsia="標楷體" w:hAnsi="Times New Roman" w:cs="Times New Roman"/>
          <w:color w:val="000000" w:themeColor="text1"/>
          <w:sz w:val="24"/>
          <w:szCs w:val="24"/>
        </w:rPr>
        <w:t>如違反者取消其錄取資格</w:t>
      </w:r>
      <w:r w:rsidRPr="00DF1BCB">
        <w:rPr>
          <w:rFonts w:ascii="Times New Roman" w:eastAsia="標楷體" w:hAnsi="Times New Roman" w:cs="Times New Roman" w:hint="eastAsia"/>
          <w:color w:val="000000" w:themeColor="text1"/>
          <w:sz w:val="24"/>
          <w:szCs w:val="24"/>
        </w:rPr>
        <w:t>。</w:t>
      </w:r>
    </w:p>
    <w:p w14:paraId="7A97D4E5" w14:textId="77777777" w:rsidR="00FB7BBF" w:rsidRPr="00DF1BCB" w:rsidRDefault="00FB7BBF" w:rsidP="003F427F">
      <w:pPr>
        <w:widowControl w:val="0"/>
        <w:spacing w:line="400" w:lineRule="exact"/>
        <w:ind w:left="482"/>
        <w:rPr>
          <w:rFonts w:ascii="Times New Roman" w:eastAsia="標楷體" w:hAnsi="Times New Roman" w:cs="Times New Roman"/>
          <w:color w:val="000000" w:themeColor="text1"/>
          <w:sz w:val="24"/>
          <w:szCs w:val="24"/>
        </w:rPr>
      </w:pPr>
    </w:p>
    <w:p w14:paraId="2DCF4549" w14:textId="77777777" w:rsidR="00FB7BBF" w:rsidRPr="00DD773B" w:rsidRDefault="000515B1" w:rsidP="003F427F">
      <w:pPr>
        <w:widowControl w:val="0"/>
        <w:numPr>
          <w:ilvl w:val="0"/>
          <w:numId w:val="1"/>
        </w:numPr>
        <w:tabs>
          <w:tab w:val="left" w:pos="60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b/>
          <w:color w:val="000000" w:themeColor="text1"/>
          <w:sz w:val="24"/>
          <w:szCs w:val="24"/>
        </w:rPr>
        <w:t xml:space="preserve"> </w:t>
      </w:r>
      <w:r w:rsidR="005770C9" w:rsidRPr="00DD773B">
        <w:rPr>
          <w:rFonts w:ascii="Times New Roman" w:eastAsia="標楷體" w:hAnsi="Times New Roman" w:cs="Times New Roman" w:hint="eastAsia"/>
          <w:b/>
          <w:color w:val="000000" w:themeColor="text1"/>
          <w:sz w:val="24"/>
          <w:szCs w:val="24"/>
        </w:rPr>
        <w:t>錄取方式：</w:t>
      </w:r>
    </w:p>
    <w:p w14:paraId="03A1D12C" w14:textId="77777777" w:rsidR="00FB7BBF" w:rsidRPr="00DD773B" w:rsidRDefault="005770C9" w:rsidP="008A6135">
      <w:pPr>
        <w:pStyle w:val="a9"/>
        <w:widowControl w:val="0"/>
        <w:numPr>
          <w:ilvl w:val="1"/>
          <w:numId w:val="1"/>
        </w:numPr>
        <w:tabs>
          <w:tab w:val="left" w:pos="960"/>
        </w:tabs>
        <w:spacing w:line="400" w:lineRule="exact"/>
        <w:ind w:leftChars="0"/>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甄試結果依成績排序錄取專任輔導員</w:t>
      </w:r>
      <w:r w:rsidR="00F833CE" w:rsidRPr="00DD773B">
        <w:rPr>
          <w:rFonts w:ascii="Times New Roman" w:eastAsia="標楷體" w:hAnsi="Times New Roman" w:cs="Times New Roman"/>
          <w:color w:val="000000" w:themeColor="text1"/>
          <w:sz w:val="24"/>
          <w:szCs w:val="24"/>
        </w:rPr>
        <w:t>1</w:t>
      </w:r>
      <w:r w:rsidRPr="00DD773B">
        <w:rPr>
          <w:rFonts w:ascii="Times New Roman" w:eastAsia="標楷體" w:hAnsi="Times New Roman" w:cs="Times New Roman" w:hint="eastAsia"/>
          <w:color w:val="000000" w:themeColor="text1"/>
          <w:sz w:val="24"/>
          <w:szCs w:val="24"/>
        </w:rPr>
        <w:t>名，備取</w:t>
      </w:r>
      <w:r w:rsidR="00225323" w:rsidRPr="00DD773B">
        <w:rPr>
          <w:rFonts w:ascii="Times New Roman" w:eastAsia="標楷體" w:hAnsi="Times New Roman" w:cs="Times New Roman"/>
          <w:color w:val="000000" w:themeColor="text1"/>
          <w:sz w:val="24"/>
          <w:szCs w:val="24"/>
        </w:rPr>
        <w:t>2</w:t>
      </w:r>
      <w:r w:rsidRPr="00DD773B">
        <w:rPr>
          <w:rFonts w:ascii="Times New Roman" w:eastAsia="標楷體" w:hAnsi="Times New Roman" w:cs="Times New Roman" w:hint="eastAsia"/>
          <w:color w:val="000000" w:themeColor="text1"/>
          <w:sz w:val="24"/>
          <w:szCs w:val="24"/>
        </w:rPr>
        <w:t>名，得不足額錄取。</w:t>
      </w:r>
    </w:p>
    <w:p w14:paraId="71E23BAE" w14:textId="77777777" w:rsidR="00FB7BBF" w:rsidRPr="00DD773B" w:rsidRDefault="005770C9" w:rsidP="008A6135">
      <w:pPr>
        <w:pStyle w:val="a9"/>
        <w:widowControl w:val="0"/>
        <w:numPr>
          <w:ilvl w:val="1"/>
          <w:numId w:val="1"/>
        </w:numPr>
        <w:tabs>
          <w:tab w:val="left" w:pos="960"/>
        </w:tabs>
        <w:spacing w:line="400" w:lineRule="exact"/>
        <w:ind w:leftChars="0"/>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任一項成績未達</w:t>
      </w:r>
      <w:r w:rsidRPr="00DD773B">
        <w:rPr>
          <w:rFonts w:ascii="Times New Roman" w:eastAsia="標楷體" w:hAnsi="Times New Roman" w:cs="Times New Roman"/>
          <w:color w:val="000000" w:themeColor="text1"/>
          <w:sz w:val="24"/>
          <w:szCs w:val="24"/>
        </w:rPr>
        <w:t>70</w:t>
      </w:r>
      <w:r w:rsidRPr="00DD773B">
        <w:rPr>
          <w:rFonts w:ascii="Times New Roman" w:eastAsia="標楷體" w:hAnsi="Times New Roman" w:cs="Times New Roman" w:hint="eastAsia"/>
          <w:color w:val="000000" w:themeColor="text1"/>
          <w:sz w:val="24"/>
          <w:szCs w:val="24"/>
        </w:rPr>
        <w:t>分者不予錄取及備取。</w:t>
      </w:r>
    </w:p>
    <w:p w14:paraId="0F1872FB" w14:textId="77777777" w:rsidR="00FB7BBF" w:rsidRPr="00DD773B" w:rsidRDefault="005770C9" w:rsidP="008A6135">
      <w:pPr>
        <w:pStyle w:val="a9"/>
        <w:widowControl w:val="0"/>
        <w:numPr>
          <w:ilvl w:val="1"/>
          <w:numId w:val="1"/>
        </w:numPr>
        <w:tabs>
          <w:tab w:val="left" w:pos="960"/>
        </w:tabs>
        <w:spacing w:line="400" w:lineRule="exact"/>
        <w:ind w:leftChars="0"/>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甄選總成績相同時，以</w:t>
      </w:r>
      <w:r w:rsidR="00476DCF" w:rsidRPr="00DD773B">
        <w:rPr>
          <w:rFonts w:ascii="Times New Roman" w:eastAsia="標楷體" w:hAnsi="Times New Roman" w:cs="Times New Roman" w:hint="eastAsia"/>
          <w:color w:val="000000" w:themeColor="text1"/>
          <w:sz w:val="24"/>
          <w:szCs w:val="24"/>
        </w:rPr>
        <w:t>實務演練</w:t>
      </w:r>
      <w:r w:rsidRPr="00DD773B">
        <w:rPr>
          <w:rFonts w:ascii="Times New Roman" w:eastAsia="標楷體" w:hAnsi="Times New Roman" w:cs="Times New Roman" w:hint="eastAsia"/>
          <w:color w:val="000000" w:themeColor="text1"/>
          <w:sz w:val="24"/>
          <w:szCs w:val="24"/>
        </w:rPr>
        <w:t>成績高者優先錄取之。</w:t>
      </w:r>
    </w:p>
    <w:p w14:paraId="37FFC8E6" w14:textId="77777777" w:rsidR="000515B1" w:rsidRPr="00DD773B" w:rsidRDefault="000515B1" w:rsidP="000515B1">
      <w:pPr>
        <w:pStyle w:val="a9"/>
        <w:widowControl w:val="0"/>
        <w:tabs>
          <w:tab w:val="left" w:pos="960"/>
        </w:tabs>
        <w:spacing w:line="400" w:lineRule="exact"/>
        <w:ind w:leftChars="0" w:left="1077"/>
        <w:rPr>
          <w:rFonts w:ascii="Times New Roman" w:eastAsia="標楷體" w:hAnsi="Times New Roman" w:cs="Times New Roman"/>
          <w:color w:val="000000" w:themeColor="text1"/>
          <w:sz w:val="24"/>
          <w:szCs w:val="24"/>
        </w:rPr>
      </w:pPr>
    </w:p>
    <w:p w14:paraId="6ACADE7E" w14:textId="77777777" w:rsidR="000515B1" w:rsidRPr="00DD773B" w:rsidRDefault="000515B1" w:rsidP="000515B1">
      <w:pPr>
        <w:widowControl w:val="0"/>
        <w:numPr>
          <w:ilvl w:val="0"/>
          <w:numId w:val="1"/>
        </w:numPr>
        <w:tabs>
          <w:tab w:val="left" w:pos="1080"/>
        </w:tabs>
        <w:spacing w:line="400" w:lineRule="exact"/>
        <w:rPr>
          <w:rFonts w:ascii="Times New Roman" w:eastAsia="標楷體" w:hAnsi="Times New Roman" w:cs="Times New Roman"/>
          <w:b/>
          <w:color w:val="000000" w:themeColor="text1"/>
          <w:sz w:val="24"/>
          <w:szCs w:val="24"/>
        </w:rPr>
      </w:pPr>
      <w:r w:rsidRPr="00DD773B">
        <w:rPr>
          <w:rFonts w:ascii="Times New Roman" w:eastAsia="標楷體" w:hAnsi="Times New Roman" w:cs="Times New Roman" w:hint="eastAsia"/>
          <w:b/>
          <w:color w:val="000000" w:themeColor="text1"/>
          <w:sz w:val="24"/>
          <w:szCs w:val="24"/>
        </w:rPr>
        <w:t>成績公告：</w:t>
      </w:r>
    </w:p>
    <w:p w14:paraId="03C677CC" w14:textId="7F0962E6" w:rsidR="000515B1" w:rsidRPr="00BB3879" w:rsidRDefault="00D066AD" w:rsidP="000515B1">
      <w:pPr>
        <w:widowControl w:val="0"/>
        <w:tabs>
          <w:tab w:val="left" w:pos="1080"/>
        </w:tabs>
        <w:spacing w:line="400" w:lineRule="exact"/>
        <w:ind w:left="480"/>
        <w:rPr>
          <w:rFonts w:ascii="Times New Roman" w:eastAsia="標楷體" w:hAnsi="Times New Roman" w:cs="Times New Roman"/>
          <w:color w:val="000000" w:themeColor="text1"/>
          <w:sz w:val="24"/>
        </w:rPr>
      </w:pPr>
      <w:r>
        <w:rPr>
          <w:rFonts w:ascii="Times New Roman" w:eastAsia="標楷體" w:hAnsi="Times New Roman" w:cs="Times New Roman" w:hint="eastAsia"/>
          <w:color w:val="000000" w:themeColor="text1"/>
          <w:sz w:val="24"/>
        </w:rPr>
        <w:t>甄選成績將</w:t>
      </w:r>
      <w:r w:rsidR="000515B1" w:rsidRPr="000C4075">
        <w:rPr>
          <w:rFonts w:ascii="Times New Roman" w:eastAsia="標楷體" w:hAnsi="Times New Roman" w:cs="Times New Roman" w:hint="eastAsia"/>
          <w:color w:val="000000" w:themeColor="text1"/>
          <w:sz w:val="24"/>
        </w:rPr>
        <w:t>於</w:t>
      </w:r>
      <w:r w:rsidR="00A31A75" w:rsidRPr="000C4075">
        <w:rPr>
          <w:rFonts w:ascii="Times New Roman" w:eastAsia="標楷體" w:hAnsi="Times New Roman" w:cs="Times New Roman"/>
          <w:color w:val="000000" w:themeColor="text1"/>
          <w:sz w:val="24"/>
          <w:szCs w:val="24"/>
        </w:rPr>
        <w:t>11</w:t>
      </w:r>
      <w:r w:rsidR="00BB3879" w:rsidRPr="000C4075">
        <w:rPr>
          <w:rFonts w:ascii="Times New Roman" w:eastAsia="標楷體" w:hAnsi="Times New Roman" w:cs="Times New Roman"/>
          <w:color w:val="000000" w:themeColor="text1"/>
          <w:sz w:val="24"/>
          <w:szCs w:val="24"/>
        </w:rPr>
        <w:t>1</w:t>
      </w:r>
      <w:r w:rsidR="00A31A75" w:rsidRPr="000C4075">
        <w:rPr>
          <w:rFonts w:ascii="Times New Roman" w:eastAsia="標楷體" w:hAnsi="Times New Roman" w:cs="Times New Roman" w:hint="eastAsia"/>
          <w:color w:val="000000" w:themeColor="text1"/>
          <w:sz w:val="24"/>
          <w:szCs w:val="24"/>
        </w:rPr>
        <w:t>年</w:t>
      </w:r>
      <w:r w:rsidR="000C4075" w:rsidRPr="000C4075">
        <w:rPr>
          <w:rFonts w:ascii="Times New Roman" w:eastAsia="標楷體" w:hAnsi="Times New Roman" w:cs="Times New Roman"/>
          <w:color w:val="000000" w:themeColor="text1"/>
          <w:sz w:val="24"/>
          <w:szCs w:val="24"/>
        </w:rPr>
        <w:t>5</w:t>
      </w:r>
      <w:r w:rsidR="00A31A75" w:rsidRPr="000C4075">
        <w:rPr>
          <w:rFonts w:ascii="Times New Roman" w:eastAsia="標楷體" w:hAnsi="Times New Roman" w:cs="Times New Roman" w:hint="eastAsia"/>
          <w:color w:val="000000" w:themeColor="text1"/>
          <w:sz w:val="24"/>
          <w:szCs w:val="24"/>
        </w:rPr>
        <w:t>月</w:t>
      </w:r>
      <w:r w:rsidR="000C4075" w:rsidRPr="000C4075">
        <w:rPr>
          <w:rFonts w:ascii="Times New Roman" w:eastAsia="標楷體" w:hAnsi="Times New Roman" w:cs="Times New Roman"/>
          <w:color w:val="000000" w:themeColor="text1"/>
          <w:sz w:val="24"/>
          <w:szCs w:val="24"/>
        </w:rPr>
        <w:t>12</w:t>
      </w:r>
      <w:r w:rsidR="00A31A75" w:rsidRPr="000C4075">
        <w:rPr>
          <w:rFonts w:ascii="Times New Roman" w:eastAsia="標楷體" w:hAnsi="Times New Roman" w:cs="Times New Roman" w:hint="eastAsia"/>
          <w:color w:val="000000" w:themeColor="text1"/>
          <w:sz w:val="24"/>
          <w:szCs w:val="24"/>
        </w:rPr>
        <w:t>日（星期</w:t>
      </w:r>
      <w:r w:rsidR="000C4075" w:rsidRPr="000C4075">
        <w:rPr>
          <w:rFonts w:ascii="Times New Roman" w:eastAsia="標楷體" w:hAnsi="Times New Roman" w:cs="Times New Roman" w:hint="eastAsia"/>
          <w:color w:val="000000" w:themeColor="text1"/>
          <w:sz w:val="24"/>
          <w:szCs w:val="24"/>
        </w:rPr>
        <w:t>四</w:t>
      </w:r>
      <w:r w:rsidR="00A31A75" w:rsidRPr="000C4075">
        <w:rPr>
          <w:rFonts w:ascii="Times New Roman" w:eastAsia="標楷體" w:hAnsi="Times New Roman" w:cs="Times New Roman" w:hint="eastAsia"/>
          <w:color w:val="000000" w:themeColor="text1"/>
          <w:sz w:val="24"/>
          <w:szCs w:val="24"/>
        </w:rPr>
        <w:t>）</w:t>
      </w:r>
      <w:r w:rsidR="007F6009" w:rsidRPr="000C4075">
        <w:rPr>
          <w:rFonts w:ascii="Times New Roman" w:eastAsia="標楷體" w:hAnsi="Times New Roman" w:cs="Times New Roman"/>
          <w:color w:val="000000" w:themeColor="text1"/>
          <w:sz w:val="24"/>
          <w:szCs w:val="24"/>
        </w:rPr>
        <w:t xml:space="preserve">  </w:t>
      </w:r>
      <w:r w:rsidR="000515B1" w:rsidRPr="000C4075">
        <w:rPr>
          <w:rFonts w:ascii="Times New Roman" w:eastAsia="標楷體" w:hAnsi="Times New Roman" w:cs="Times New Roman"/>
          <w:color w:val="000000" w:themeColor="text1"/>
          <w:sz w:val="24"/>
        </w:rPr>
        <w:t>16</w:t>
      </w:r>
      <w:r w:rsidR="000515B1" w:rsidRPr="000C4075">
        <w:rPr>
          <w:rFonts w:ascii="Times New Roman" w:eastAsia="標楷體" w:hAnsi="Times New Roman" w:cs="Times New Roman" w:hint="eastAsia"/>
          <w:color w:val="000000" w:themeColor="text1"/>
          <w:sz w:val="24"/>
        </w:rPr>
        <w:t>：</w:t>
      </w:r>
      <w:r w:rsidR="000515B1" w:rsidRPr="000C4075">
        <w:rPr>
          <w:rFonts w:ascii="Times New Roman" w:eastAsia="標楷體" w:hAnsi="Times New Roman" w:cs="Times New Roman"/>
          <w:color w:val="000000" w:themeColor="text1"/>
          <w:sz w:val="24"/>
        </w:rPr>
        <w:t>00</w:t>
      </w:r>
      <w:r w:rsidR="000515B1" w:rsidRPr="000C4075">
        <w:rPr>
          <w:rFonts w:ascii="Times New Roman" w:eastAsia="標楷體" w:hAnsi="Times New Roman" w:cs="Times New Roman" w:hint="eastAsia"/>
          <w:color w:val="000000" w:themeColor="text1"/>
          <w:sz w:val="24"/>
        </w:rPr>
        <w:t>前公告於桃園市學生輔導諮商中心網站</w:t>
      </w:r>
      <w:hyperlink r:id="rId9" w:history="1">
        <w:r w:rsidR="000515B1" w:rsidRPr="00BB3879">
          <w:rPr>
            <w:rStyle w:val="aa"/>
            <w:rFonts w:ascii="Times New Roman" w:eastAsia="標楷體" w:hAnsi="Times New Roman" w:cs="Times New Roman"/>
            <w:color w:val="000000" w:themeColor="text1"/>
            <w:sz w:val="24"/>
          </w:rPr>
          <w:t>http://sgcc.tyc.edu.tw/tycsgcc/</w:t>
        </w:r>
      </w:hyperlink>
    </w:p>
    <w:p w14:paraId="6FEE6F80" w14:textId="77777777" w:rsidR="000515B1" w:rsidRPr="00DD773B" w:rsidRDefault="000515B1" w:rsidP="000515B1">
      <w:pPr>
        <w:widowControl w:val="0"/>
        <w:tabs>
          <w:tab w:val="left" w:pos="1080"/>
        </w:tabs>
        <w:spacing w:line="400" w:lineRule="exact"/>
        <w:ind w:left="480"/>
        <w:rPr>
          <w:rFonts w:ascii="Times New Roman" w:eastAsia="標楷體" w:hAnsi="Times New Roman" w:cs="Times New Roman"/>
          <w:color w:val="000000" w:themeColor="text1"/>
          <w:sz w:val="24"/>
          <w:szCs w:val="24"/>
        </w:rPr>
      </w:pPr>
    </w:p>
    <w:p w14:paraId="5AD4A6F5" w14:textId="77777777" w:rsidR="00FB7BBF" w:rsidRPr="00B972F0" w:rsidRDefault="005770C9" w:rsidP="00B125A2">
      <w:pPr>
        <w:widowControl w:val="0"/>
        <w:numPr>
          <w:ilvl w:val="0"/>
          <w:numId w:val="1"/>
        </w:numPr>
        <w:tabs>
          <w:tab w:val="left" w:pos="480"/>
          <w:tab w:val="left" w:pos="567"/>
          <w:tab w:val="left" w:pos="851"/>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放榜：</w:t>
      </w:r>
    </w:p>
    <w:p w14:paraId="2B15F16D" w14:textId="5BD5AD45" w:rsidR="00FB7BBF" w:rsidRPr="00B972F0" w:rsidRDefault="00BF2AF8" w:rsidP="003F427F">
      <w:pPr>
        <w:widowControl w:val="0"/>
        <w:tabs>
          <w:tab w:val="left" w:pos="960"/>
        </w:tabs>
        <w:spacing w:line="400" w:lineRule="exact"/>
        <w:ind w:left="480"/>
        <w:rPr>
          <w:rFonts w:ascii="Times New Roman" w:eastAsia="標楷體" w:hAnsi="Times New Roman" w:cs="Times New Roman"/>
          <w:color w:val="000000" w:themeColor="text1"/>
          <w:sz w:val="24"/>
          <w:szCs w:val="24"/>
        </w:rPr>
      </w:pPr>
      <w:bookmarkStart w:id="2" w:name="_1fob9te" w:colFirst="0" w:colLast="0"/>
      <w:bookmarkEnd w:id="2"/>
      <w:r w:rsidRPr="00B972F0">
        <w:rPr>
          <w:rFonts w:ascii="Times New Roman" w:eastAsia="標楷體" w:hAnsi="Times New Roman" w:cs="Times New Roman" w:hint="eastAsia"/>
          <w:color w:val="000000" w:themeColor="text1"/>
          <w:sz w:val="24"/>
          <w:szCs w:val="24"/>
        </w:rPr>
        <w:t>甄選合格者經教育局簽准後</w:t>
      </w:r>
      <w:r w:rsidR="00F25642" w:rsidRPr="00B972F0">
        <w:rPr>
          <w:rFonts w:ascii="Times New Roman" w:eastAsia="標楷體" w:hAnsi="Times New Roman" w:cs="Times New Roman" w:hint="eastAsia"/>
          <w:color w:val="000000" w:themeColor="text1"/>
          <w:sz w:val="24"/>
          <w:szCs w:val="24"/>
        </w:rPr>
        <w:t>再</w:t>
      </w:r>
      <w:r w:rsidRPr="00B972F0">
        <w:rPr>
          <w:rFonts w:ascii="Times New Roman" w:eastAsia="標楷體" w:hAnsi="Times New Roman" w:cs="Times New Roman" w:hint="eastAsia"/>
          <w:color w:val="000000" w:themeColor="text1"/>
          <w:sz w:val="24"/>
          <w:szCs w:val="24"/>
        </w:rPr>
        <w:t>行放榜，請</w:t>
      </w:r>
      <w:r w:rsidR="005770C9" w:rsidRPr="00B972F0">
        <w:rPr>
          <w:rFonts w:ascii="Times New Roman" w:eastAsia="標楷體" w:hAnsi="Times New Roman" w:cs="Times New Roman" w:hint="eastAsia"/>
          <w:color w:val="000000" w:themeColor="text1"/>
          <w:sz w:val="24"/>
          <w:szCs w:val="24"/>
        </w:rPr>
        <w:t>於</w:t>
      </w:r>
      <w:r w:rsidR="001366DC" w:rsidRPr="00B972F0">
        <w:rPr>
          <w:rFonts w:ascii="Times New Roman" w:eastAsia="標楷體" w:hAnsi="Times New Roman" w:cs="Times New Roman" w:hint="eastAsia"/>
          <w:color w:val="000000" w:themeColor="text1"/>
          <w:sz w:val="24"/>
          <w:szCs w:val="24"/>
        </w:rPr>
        <w:t>桃園市學生輔導諮商中心網站</w:t>
      </w:r>
      <w:r w:rsidR="00AA577B" w:rsidRPr="00B972F0">
        <w:rPr>
          <w:rFonts w:ascii="Times New Roman" w:eastAsia="標楷體" w:hAnsi="Times New Roman" w:cs="Times New Roman"/>
          <w:color w:val="000000" w:themeColor="text1"/>
          <w:sz w:val="24"/>
          <w:szCs w:val="24"/>
          <w:u w:val="single"/>
        </w:rPr>
        <w:t>http://sgcc.tyc.edu.tw/tycsgcc/</w:t>
      </w:r>
      <w:r w:rsidRPr="00B972F0">
        <w:rPr>
          <w:rFonts w:ascii="Times New Roman" w:eastAsia="標楷體" w:hAnsi="Times New Roman" w:cs="Times New Roman" w:hint="eastAsia"/>
          <w:color w:val="000000" w:themeColor="text1"/>
          <w:sz w:val="24"/>
          <w:szCs w:val="24"/>
        </w:rPr>
        <w:t>查詢</w:t>
      </w:r>
      <w:r w:rsidR="005770C9" w:rsidRPr="00B972F0">
        <w:rPr>
          <w:rFonts w:ascii="Times New Roman" w:eastAsia="標楷體" w:hAnsi="Times New Roman" w:cs="Times New Roman" w:hint="eastAsia"/>
          <w:color w:val="000000" w:themeColor="text1"/>
          <w:sz w:val="24"/>
          <w:szCs w:val="24"/>
        </w:rPr>
        <w:t>公告，請應考人自行看榜；錄取正取人員則由本</w:t>
      </w:r>
      <w:r w:rsidR="00175E33" w:rsidRPr="00B972F0">
        <w:rPr>
          <w:rFonts w:ascii="Times New Roman" w:eastAsia="標楷體" w:hAnsi="Times New Roman" w:cs="Times New Roman" w:hint="eastAsia"/>
          <w:color w:val="000000" w:themeColor="text1"/>
          <w:sz w:val="24"/>
          <w:szCs w:val="24"/>
        </w:rPr>
        <w:t>中心</w:t>
      </w:r>
      <w:r w:rsidR="005770C9" w:rsidRPr="00B972F0">
        <w:rPr>
          <w:rFonts w:ascii="Times New Roman" w:eastAsia="標楷體" w:hAnsi="Times New Roman" w:cs="Times New Roman" w:hint="eastAsia"/>
          <w:color w:val="000000" w:themeColor="text1"/>
          <w:sz w:val="24"/>
          <w:szCs w:val="24"/>
        </w:rPr>
        <w:t>另以電話通知。</w:t>
      </w:r>
    </w:p>
    <w:p w14:paraId="03DBB612" w14:textId="77777777" w:rsidR="00FB7BBF" w:rsidRPr="00B972F0" w:rsidRDefault="00FB7BBF" w:rsidP="003F427F">
      <w:pPr>
        <w:widowControl w:val="0"/>
        <w:spacing w:line="400" w:lineRule="exact"/>
        <w:ind w:left="480"/>
        <w:rPr>
          <w:rFonts w:ascii="Times New Roman" w:eastAsia="標楷體" w:hAnsi="Times New Roman" w:cs="Times New Roman"/>
          <w:color w:val="000000" w:themeColor="text1"/>
          <w:sz w:val="24"/>
          <w:szCs w:val="24"/>
        </w:rPr>
      </w:pPr>
    </w:p>
    <w:p w14:paraId="1EE4915B" w14:textId="77777777" w:rsidR="00FB7BBF" w:rsidRPr="00B972F0" w:rsidRDefault="005770C9" w:rsidP="003F427F">
      <w:pPr>
        <w:widowControl w:val="0"/>
        <w:numPr>
          <w:ilvl w:val="0"/>
          <w:numId w:val="1"/>
        </w:numPr>
        <w:tabs>
          <w:tab w:val="left" w:pos="108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報到及簽約：</w:t>
      </w:r>
    </w:p>
    <w:p w14:paraId="41A9081B" w14:textId="77777777" w:rsidR="00FB7BBF" w:rsidRPr="00B972F0" w:rsidRDefault="005770C9" w:rsidP="003F427F">
      <w:pPr>
        <w:widowControl w:val="0"/>
        <w:numPr>
          <w:ilvl w:val="1"/>
          <w:numId w:val="1"/>
        </w:numPr>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經本次甄選錄取者請攜帶私章及國民身分證於指定報到日辦理報到。</w:t>
      </w:r>
    </w:p>
    <w:p w14:paraId="0CA8C88E" w14:textId="77777777" w:rsidR="00FB7BBF" w:rsidRPr="00B972F0" w:rsidRDefault="005770C9" w:rsidP="00225323">
      <w:pPr>
        <w:widowControl w:val="0"/>
        <w:numPr>
          <w:ilvl w:val="1"/>
          <w:numId w:val="1"/>
        </w:numPr>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地點：</w:t>
      </w:r>
      <w:r w:rsidR="00225323" w:rsidRPr="00B972F0">
        <w:rPr>
          <w:rFonts w:ascii="Times New Roman" w:eastAsia="標楷體" w:hAnsi="Times New Roman" w:cs="Times New Roman" w:hint="eastAsia"/>
          <w:color w:val="000000" w:themeColor="text1"/>
          <w:sz w:val="24"/>
          <w:szCs w:val="24"/>
        </w:rPr>
        <w:t>桃園市學生輔導諮商中心（</w:t>
      </w:r>
      <w:r w:rsidR="00DF3F1F" w:rsidRPr="00B972F0">
        <w:rPr>
          <w:rFonts w:ascii="Times New Roman" w:eastAsia="標楷體" w:hAnsi="Times New Roman" w:cs="Times New Roman" w:hint="eastAsia"/>
          <w:color w:val="000000" w:themeColor="text1"/>
          <w:sz w:val="24"/>
          <w:szCs w:val="24"/>
        </w:rPr>
        <w:t>東安國中，</w:t>
      </w:r>
      <w:r w:rsidR="00AA577B" w:rsidRPr="00B972F0">
        <w:rPr>
          <w:rFonts w:ascii="Times New Roman" w:eastAsia="標楷體" w:hAnsi="Times New Roman" w:cs="Times New Roman" w:hint="eastAsia"/>
          <w:color w:val="000000" w:themeColor="text1"/>
          <w:sz w:val="24"/>
          <w:szCs w:val="24"/>
        </w:rPr>
        <w:t>桃園市平鎮區平東路</w:t>
      </w:r>
      <w:r w:rsidR="00AA577B" w:rsidRPr="00B972F0">
        <w:rPr>
          <w:rFonts w:ascii="Times New Roman" w:eastAsia="標楷體" w:hAnsi="Times New Roman" w:cs="Times New Roman"/>
          <w:color w:val="000000" w:themeColor="text1"/>
          <w:sz w:val="24"/>
          <w:szCs w:val="24"/>
        </w:rPr>
        <w:t>168</w:t>
      </w:r>
      <w:r w:rsidR="00AA577B" w:rsidRPr="00B972F0">
        <w:rPr>
          <w:rFonts w:ascii="Times New Roman" w:eastAsia="標楷體" w:hAnsi="Times New Roman" w:cs="Times New Roman" w:hint="eastAsia"/>
          <w:color w:val="000000" w:themeColor="text1"/>
          <w:sz w:val="24"/>
          <w:szCs w:val="24"/>
        </w:rPr>
        <w:t>號</w:t>
      </w:r>
      <w:r w:rsidR="00225323" w:rsidRPr="00B972F0">
        <w:rPr>
          <w:rFonts w:ascii="Times New Roman" w:eastAsia="標楷體" w:hAnsi="Times New Roman" w:cs="Times New Roman" w:hint="eastAsia"/>
          <w:color w:val="000000" w:themeColor="text1"/>
          <w:sz w:val="24"/>
          <w:szCs w:val="24"/>
        </w:rPr>
        <w:t>）</w:t>
      </w:r>
      <w:r w:rsidRPr="00B972F0">
        <w:rPr>
          <w:rFonts w:ascii="Times New Roman" w:eastAsia="標楷體" w:hAnsi="Times New Roman" w:cs="Times New Roman" w:hint="eastAsia"/>
          <w:color w:val="000000" w:themeColor="text1"/>
          <w:sz w:val="24"/>
          <w:szCs w:val="24"/>
        </w:rPr>
        <w:t>。</w:t>
      </w:r>
      <w:r w:rsidRPr="00B972F0">
        <w:rPr>
          <w:rFonts w:ascii="Times New Roman" w:eastAsia="標楷體" w:hAnsi="Times New Roman" w:cs="Times New Roman"/>
          <w:color w:val="000000" w:themeColor="text1"/>
          <w:sz w:val="24"/>
          <w:szCs w:val="24"/>
        </w:rPr>
        <w:t xml:space="preserve"> </w:t>
      </w:r>
    </w:p>
    <w:p w14:paraId="4222B3C5" w14:textId="77777777" w:rsidR="00FB7BBF" w:rsidRPr="00B972F0" w:rsidRDefault="005770C9" w:rsidP="003F427F">
      <w:pPr>
        <w:widowControl w:val="0"/>
        <w:numPr>
          <w:ilvl w:val="1"/>
          <w:numId w:val="1"/>
        </w:numPr>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逾期未完成報到者除有不可歸責於當事人之理由外，視同自動棄權，其資格由備取人員依序遞補錄用。</w:t>
      </w:r>
    </w:p>
    <w:p w14:paraId="485771A5" w14:textId="77777777" w:rsidR="00FB7BBF" w:rsidRPr="00B972F0" w:rsidRDefault="00FB7BBF" w:rsidP="003F427F">
      <w:pPr>
        <w:widowControl w:val="0"/>
        <w:spacing w:line="400" w:lineRule="exact"/>
        <w:ind w:left="480"/>
        <w:rPr>
          <w:rFonts w:ascii="Times New Roman" w:eastAsia="標楷體" w:hAnsi="Times New Roman" w:cs="Times New Roman"/>
          <w:color w:val="000000" w:themeColor="text1"/>
          <w:sz w:val="24"/>
          <w:szCs w:val="24"/>
        </w:rPr>
      </w:pPr>
    </w:p>
    <w:p w14:paraId="5DAFA20D" w14:textId="77777777" w:rsidR="00FB7BBF" w:rsidRPr="00B972F0" w:rsidRDefault="005770C9" w:rsidP="003F427F">
      <w:pPr>
        <w:widowControl w:val="0"/>
        <w:numPr>
          <w:ilvl w:val="0"/>
          <w:numId w:val="1"/>
        </w:numPr>
        <w:tabs>
          <w:tab w:val="left" w:pos="108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4"/>
          <w:szCs w:val="24"/>
        </w:rPr>
        <w:t>附則：</w:t>
      </w:r>
    </w:p>
    <w:p w14:paraId="35E8C821" w14:textId="120C59EE"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持偽造、變造證件（明）報名應負相關民、刑事法律責任；如於錄取聘任後始發現聘任人員有上述情事者，立即無條件解聘之，其遞移缺額由備取人員遞補。</w:t>
      </w:r>
    </w:p>
    <w:p w14:paraId="3E527A0C" w14:textId="77777777" w:rsidR="00FB7BBF" w:rsidRPr="00B972F0" w:rsidRDefault="005770C9" w:rsidP="003F427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經錄用人員如於中途離職，其所遺職缺由本次甄選備取人員遞補；</w:t>
      </w:r>
      <w:r w:rsidR="00F55E71" w:rsidRPr="00B972F0">
        <w:rPr>
          <w:rFonts w:ascii="標楷體" w:eastAsia="標楷體" w:hAnsi="標楷體" w:cs="Arial"/>
          <w:color w:val="000000" w:themeColor="text1"/>
          <w:spacing w:val="15"/>
          <w:sz w:val="24"/>
          <w:szCs w:val="24"/>
        </w:rPr>
        <w:t>候補期間為3個月並自甄選結果確定之翌日起算，俟有出缺外補時另行通知派補，惟以遞補原公開甄選職缺或其他職責相當、性質相近之職缺為限</w:t>
      </w:r>
      <w:r w:rsidR="00F55E71" w:rsidRPr="00B972F0">
        <w:rPr>
          <w:rFonts w:ascii="標楷體" w:eastAsia="標楷體" w:hAnsi="標楷體" w:cs="Arial" w:hint="eastAsia"/>
          <w:color w:val="000000" w:themeColor="text1"/>
          <w:spacing w:val="15"/>
          <w:sz w:val="24"/>
          <w:szCs w:val="24"/>
        </w:rPr>
        <w:t>。</w:t>
      </w:r>
      <w:r w:rsidRPr="00B972F0">
        <w:rPr>
          <w:rFonts w:ascii="Times New Roman" w:eastAsia="標楷體" w:hAnsi="Times New Roman" w:cs="Times New Roman" w:hint="eastAsia"/>
          <w:color w:val="000000" w:themeColor="text1"/>
          <w:sz w:val="24"/>
          <w:szCs w:val="24"/>
        </w:rPr>
        <w:t>。</w:t>
      </w:r>
    </w:p>
    <w:p w14:paraId="7D20F2F3" w14:textId="4A96164E" w:rsidR="00FB7BBF" w:rsidRPr="00DD773B" w:rsidRDefault="005770C9" w:rsidP="00396916">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24"/>
          <w:szCs w:val="24"/>
        </w:rPr>
        <w:t>如遇天然災害或不可抗拒之因素，得由</w:t>
      </w:r>
      <w:r w:rsidR="00225323" w:rsidRPr="00B972F0">
        <w:rPr>
          <w:rFonts w:ascii="Times New Roman" w:eastAsia="標楷體" w:hAnsi="Times New Roman" w:cs="Times New Roman" w:hint="eastAsia"/>
          <w:color w:val="000000" w:themeColor="text1"/>
          <w:sz w:val="24"/>
          <w:szCs w:val="24"/>
        </w:rPr>
        <w:t>中心</w:t>
      </w:r>
      <w:r w:rsidRPr="00B972F0">
        <w:rPr>
          <w:rFonts w:ascii="Times New Roman" w:eastAsia="標楷體" w:hAnsi="Times New Roman" w:cs="Times New Roman" w:hint="eastAsia"/>
          <w:color w:val="000000" w:themeColor="text1"/>
          <w:sz w:val="24"/>
          <w:szCs w:val="24"/>
        </w:rPr>
        <w:t>視實際情形變更甄選日期、時間及地點。請應考人至</w:t>
      </w:r>
      <w:r w:rsidR="00225323" w:rsidRPr="00B972F0">
        <w:rPr>
          <w:rFonts w:ascii="Times New Roman" w:eastAsia="標楷體" w:hAnsi="Times New Roman" w:cs="Times New Roman" w:hint="eastAsia"/>
          <w:color w:val="000000" w:themeColor="text1"/>
          <w:sz w:val="24"/>
          <w:szCs w:val="24"/>
        </w:rPr>
        <w:t>桃園市學生輔導諮商中心網站</w:t>
      </w:r>
      <w:hyperlink r:id="rId10" w:history="1">
        <w:r w:rsidR="00D145A4" w:rsidRPr="00DD773B">
          <w:rPr>
            <w:rStyle w:val="aa"/>
            <w:rFonts w:ascii="Times New Roman" w:eastAsia="標楷體" w:hAnsi="Times New Roman" w:cs="Times New Roman"/>
            <w:color w:val="000000" w:themeColor="text1"/>
            <w:sz w:val="24"/>
            <w:szCs w:val="24"/>
          </w:rPr>
          <w:t>http://sgcc.tyc.edu.tw/tycsgcc/</w:t>
        </w:r>
      </w:hyperlink>
      <w:r w:rsidR="00811BA7" w:rsidRPr="00811BA7">
        <w:rPr>
          <w:rStyle w:val="aa"/>
          <w:rFonts w:ascii="Times New Roman" w:eastAsia="標楷體" w:hAnsi="Times New Roman" w:cs="Times New Roman" w:hint="eastAsia"/>
          <w:color w:val="000000" w:themeColor="text1"/>
          <w:sz w:val="24"/>
          <w:szCs w:val="24"/>
          <w:u w:val="none"/>
        </w:rPr>
        <w:t>查詢</w:t>
      </w:r>
      <w:r w:rsidR="00811BA7">
        <w:rPr>
          <w:rFonts w:ascii="Times New Roman" w:eastAsia="標楷體" w:hAnsi="Times New Roman" w:cs="Times New Roman" w:hint="eastAsia"/>
          <w:color w:val="000000" w:themeColor="text1"/>
          <w:sz w:val="24"/>
          <w:szCs w:val="24"/>
        </w:rPr>
        <w:t>，</w:t>
      </w:r>
      <w:r w:rsidRPr="00DD773B">
        <w:rPr>
          <w:rFonts w:ascii="Times New Roman" w:eastAsia="標楷體" w:hAnsi="Times New Roman" w:cs="Times New Roman" w:hint="eastAsia"/>
          <w:color w:val="000000" w:themeColor="text1"/>
          <w:sz w:val="24"/>
          <w:szCs w:val="24"/>
        </w:rPr>
        <w:t>不另個別通知。</w:t>
      </w:r>
    </w:p>
    <w:p w14:paraId="74155740" w14:textId="77777777" w:rsidR="00FF301F" w:rsidRPr="00DD773B" w:rsidRDefault="005770C9" w:rsidP="00FF301F">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經錄用人員請於報到後一週內</w:t>
      </w:r>
      <w:r w:rsidR="00FF301F" w:rsidRPr="00DD773B">
        <w:rPr>
          <w:rFonts w:ascii="Times New Roman" w:eastAsia="標楷體" w:hAnsi="Times New Roman" w:cs="Times New Roman" w:hint="eastAsia"/>
          <w:color w:val="000000" w:themeColor="text1"/>
          <w:sz w:val="24"/>
          <w:szCs w:val="24"/>
        </w:rPr>
        <w:t>繳交</w:t>
      </w:r>
      <w:r w:rsidRPr="00DD773B">
        <w:rPr>
          <w:rFonts w:ascii="Times New Roman" w:eastAsia="標楷體" w:hAnsi="Times New Roman" w:cs="Times New Roman" w:hint="eastAsia"/>
          <w:color w:val="000000" w:themeColor="text1"/>
          <w:sz w:val="24"/>
          <w:szCs w:val="24"/>
        </w:rPr>
        <w:t>公立醫院合格健康檢查一份</w:t>
      </w:r>
      <w:r w:rsidRPr="00DD773B">
        <w:rPr>
          <w:rFonts w:ascii="Times New Roman" w:eastAsia="標楷體" w:hAnsi="Times New Roman" w:cs="Times New Roman"/>
          <w:color w:val="000000" w:themeColor="text1"/>
          <w:sz w:val="24"/>
          <w:szCs w:val="24"/>
        </w:rPr>
        <w:t>(</w:t>
      </w:r>
      <w:r w:rsidRPr="00DD773B">
        <w:rPr>
          <w:rFonts w:ascii="Times New Roman" w:eastAsia="標楷體" w:hAnsi="Times New Roman" w:cs="Times New Roman" w:hint="eastAsia"/>
          <w:color w:val="000000" w:themeColor="text1"/>
          <w:sz w:val="24"/>
          <w:szCs w:val="24"/>
        </w:rPr>
        <w:t>含胸部</w:t>
      </w:r>
      <w:r w:rsidRPr="00DD773B">
        <w:rPr>
          <w:rFonts w:ascii="Times New Roman" w:eastAsia="標楷體" w:hAnsi="Times New Roman" w:cs="Times New Roman"/>
          <w:color w:val="000000" w:themeColor="text1"/>
          <w:sz w:val="24"/>
          <w:szCs w:val="24"/>
        </w:rPr>
        <w:t>X</w:t>
      </w:r>
      <w:r w:rsidRPr="00DD773B">
        <w:rPr>
          <w:rFonts w:ascii="Times New Roman" w:eastAsia="標楷體" w:hAnsi="Times New Roman" w:cs="Times New Roman" w:hint="eastAsia"/>
          <w:color w:val="000000" w:themeColor="text1"/>
          <w:sz w:val="24"/>
          <w:szCs w:val="24"/>
        </w:rPr>
        <w:t>光檢查</w:t>
      </w:r>
      <w:r w:rsidRPr="00DD773B">
        <w:rPr>
          <w:rFonts w:ascii="Times New Roman" w:eastAsia="標楷體" w:hAnsi="Times New Roman" w:cs="Times New Roman"/>
          <w:color w:val="000000" w:themeColor="text1"/>
          <w:sz w:val="24"/>
          <w:szCs w:val="24"/>
        </w:rPr>
        <w:t>)</w:t>
      </w:r>
      <w:r w:rsidRPr="00DD773B">
        <w:rPr>
          <w:rFonts w:ascii="Times New Roman" w:eastAsia="標楷體" w:hAnsi="Times New Roman" w:cs="Times New Roman" w:hint="eastAsia"/>
          <w:color w:val="000000" w:themeColor="text1"/>
          <w:sz w:val="24"/>
          <w:szCs w:val="24"/>
        </w:rPr>
        <w:t>。健康檢查不合格者</w:t>
      </w:r>
      <w:r w:rsidRPr="00DD773B">
        <w:rPr>
          <w:rFonts w:ascii="Times New Roman" w:eastAsia="標楷體" w:hAnsi="Times New Roman" w:cs="Times New Roman"/>
          <w:color w:val="000000" w:themeColor="text1"/>
          <w:sz w:val="24"/>
          <w:szCs w:val="24"/>
        </w:rPr>
        <w:t>(</w:t>
      </w:r>
      <w:r w:rsidRPr="00DD773B">
        <w:rPr>
          <w:rFonts w:ascii="Times New Roman" w:eastAsia="標楷體" w:hAnsi="Times New Roman" w:cs="Times New Roman" w:hint="eastAsia"/>
          <w:color w:val="000000" w:themeColor="text1"/>
          <w:sz w:val="24"/>
          <w:szCs w:val="24"/>
        </w:rPr>
        <w:t>具法定傳染病者</w:t>
      </w:r>
      <w:r w:rsidRPr="00DD773B">
        <w:rPr>
          <w:rFonts w:ascii="Times New Roman" w:eastAsia="標楷體" w:hAnsi="Times New Roman" w:cs="Times New Roman"/>
          <w:color w:val="000000" w:themeColor="text1"/>
          <w:sz w:val="24"/>
          <w:szCs w:val="24"/>
        </w:rPr>
        <w:t>)</w:t>
      </w:r>
      <w:r w:rsidRPr="00DD773B">
        <w:rPr>
          <w:rFonts w:ascii="Times New Roman" w:eastAsia="標楷體" w:hAnsi="Times New Roman" w:cs="Times New Roman" w:hint="eastAsia"/>
          <w:color w:val="000000" w:themeColor="text1"/>
          <w:sz w:val="24"/>
          <w:szCs w:val="24"/>
        </w:rPr>
        <w:t>，取消錄取資格，並由備取人員依序遞補。</w:t>
      </w:r>
    </w:p>
    <w:p w14:paraId="18E4FE7B" w14:textId="77777777" w:rsidR="00AB3357" w:rsidRPr="00DD773B" w:rsidRDefault="005770C9" w:rsidP="0021754E">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申訴專線：</w:t>
      </w:r>
      <w:r w:rsidR="00225323" w:rsidRPr="00DD773B">
        <w:rPr>
          <w:rFonts w:ascii="Times New Roman" w:eastAsia="標楷體" w:hAnsi="Times New Roman" w:cs="Times New Roman" w:hint="eastAsia"/>
          <w:color w:val="000000" w:themeColor="text1"/>
          <w:sz w:val="24"/>
          <w:szCs w:val="24"/>
        </w:rPr>
        <w:t>桃園</w:t>
      </w:r>
      <w:r w:rsidRPr="00DD773B">
        <w:rPr>
          <w:rFonts w:ascii="Times New Roman" w:eastAsia="標楷體" w:hAnsi="Times New Roman" w:cs="Times New Roman" w:hint="eastAsia"/>
          <w:color w:val="000000" w:themeColor="text1"/>
          <w:sz w:val="24"/>
          <w:szCs w:val="24"/>
        </w:rPr>
        <w:t>市政府政風處（電話：</w:t>
      </w:r>
      <w:r w:rsidRPr="00DD773B">
        <w:rPr>
          <w:rFonts w:ascii="Times New Roman" w:eastAsia="標楷體" w:hAnsi="Times New Roman" w:cs="Times New Roman"/>
          <w:color w:val="000000" w:themeColor="text1"/>
          <w:sz w:val="24"/>
          <w:szCs w:val="24"/>
        </w:rPr>
        <w:t>03-</w:t>
      </w:r>
      <w:r w:rsidR="00225323" w:rsidRPr="00DD773B">
        <w:rPr>
          <w:rFonts w:ascii="Times New Roman" w:eastAsia="標楷體" w:hAnsi="Times New Roman" w:cs="Times New Roman"/>
          <w:color w:val="000000" w:themeColor="text1"/>
          <w:sz w:val="24"/>
          <w:szCs w:val="24"/>
        </w:rPr>
        <w:t>3387506#10</w:t>
      </w:r>
      <w:r w:rsidR="0021754E" w:rsidRPr="00DD773B">
        <w:rPr>
          <w:rFonts w:ascii="Times New Roman" w:eastAsia="標楷體" w:hAnsi="Times New Roman" w:cs="Times New Roman" w:hint="eastAsia"/>
          <w:color w:val="000000" w:themeColor="text1"/>
          <w:sz w:val="24"/>
          <w:szCs w:val="24"/>
        </w:rPr>
        <w:t>）</w:t>
      </w:r>
      <w:r w:rsidRPr="00DD773B">
        <w:rPr>
          <w:rFonts w:ascii="Times New Roman" w:eastAsia="標楷體" w:hAnsi="Times New Roman" w:cs="Times New Roman" w:hint="eastAsia"/>
          <w:color w:val="000000" w:themeColor="text1"/>
          <w:sz w:val="24"/>
          <w:szCs w:val="24"/>
        </w:rPr>
        <w:t>。</w:t>
      </w:r>
    </w:p>
    <w:p w14:paraId="24037174" w14:textId="7D36B9F6" w:rsidR="00AB3357" w:rsidRPr="00DD773B" w:rsidRDefault="00AB3357" w:rsidP="00396916">
      <w:pPr>
        <w:widowControl w:val="0"/>
        <w:numPr>
          <w:ilvl w:val="1"/>
          <w:numId w:val="1"/>
        </w:numPr>
        <w:tabs>
          <w:tab w:val="left" w:pos="960"/>
        </w:tabs>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本簡章如有補充事項，將公布於</w:t>
      </w:r>
      <w:r w:rsidR="00396916" w:rsidRPr="00DD773B">
        <w:rPr>
          <w:rFonts w:ascii="Times New Roman" w:eastAsia="標楷體" w:hAnsi="Times New Roman" w:cs="Times New Roman" w:hint="eastAsia"/>
          <w:color w:val="000000" w:themeColor="text1"/>
          <w:sz w:val="24"/>
          <w:szCs w:val="24"/>
        </w:rPr>
        <w:t>桃園市學生輔導諮商中心網站</w:t>
      </w:r>
      <w:hyperlink r:id="rId11" w:history="1">
        <w:r w:rsidR="00D145A4" w:rsidRPr="00DD773B">
          <w:rPr>
            <w:rStyle w:val="aa"/>
            <w:rFonts w:ascii="Times New Roman" w:eastAsia="標楷體" w:hAnsi="Times New Roman" w:cs="Times New Roman"/>
            <w:color w:val="000000" w:themeColor="text1"/>
            <w:sz w:val="24"/>
            <w:szCs w:val="24"/>
          </w:rPr>
          <w:t>http://sgcc.tyc.edu.tw/tycsgcc/</w:t>
        </w:r>
      </w:hyperlink>
      <w:r w:rsidRPr="00DD773B">
        <w:rPr>
          <w:rFonts w:ascii="Times New Roman" w:eastAsia="標楷體" w:hAnsi="Times New Roman" w:cs="Times New Roman" w:hint="eastAsia"/>
          <w:color w:val="000000" w:themeColor="text1"/>
          <w:sz w:val="24"/>
          <w:szCs w:val="24"/>
        </w:rPr>
        <w:t>。</w:t>
      </w:r>
    </w:p>
    <w:p w14:paraId="33242E88" w14:textId="77777777" w:rsidR="00FB7BBF" w:rsidRPr="00DD773B" w:rsidRDefault="00FB7BBF" w:rsidP="003F427F">
      <w:pPr>
        <w:widowControl w:val="0"/>
        <w:spacing w:line="400" w:lineRule="exact"/>
        <w:rPr>
          <w:rFonts w:ascii="Times New Roman" w:eastAsia="標楷體" w:hAnsi="Times New Roman" w:cs="Times New Roman"/>
          <w:color w:val="000000" w:themeColor="text1"/>
          <w:sz w:val="28"/>
          <w:szCs w:val="28"/>
        </w:rPr>
      </w:pPr>
    </w:p>
    <w:p w14:paraId="0E19E483" w14:textId="77777777" w:rsidR="00FB7BBF" w:rsidRPr="00DD773B" w:rsidRDefault="005770C9" w:rsidP="003F427F">
      <w:pPr>
        <w:widowControl w:val="0"/>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b/>
          <w:color w:val="000000" w:themeColor="text1"/>
          <w:sz w:val="24"/>
          <w:szCs w:val="24"/>
        </w:rPr>
        <w:t>附註：</w:t>
      </w:r>
    </w:p>
    <w:p w14:paraId="1260258C" w14:textId="77777777" w:rsidR="00FB7BBF" w:rsidRPr="00DD773B" w:rsidRDefault="005770C9" w:rsidP="003F427F">
      <w:pPr>
        <w:widowControl w:val="0"/>
        <w:spacing w:line="400" w:lineRule="exact"/>
        <w:rPr>
          <w:rFonts w:ascii="標楷體" w:eastAsia="標楷體" w:hAnsi="標楷體" w:cs="Times New Roman"/>
          <w:color w:val="000000" w:themeColor="text1"/>
          <w:sz w:val="24"/>
          <w:szCs w:val="24"/>
        </w:rPr>
      </w:pPr>
      <w:r w:rsidRPr="00DD773B">
        <w:rPr>
          <w:rFonts w:ascii="標楷體" w:eastAsia="標楷體" w:hAnsi="標楷體" w:cs="Times New Roman"/>
          <w:color w:val="000000" w:themeColor="text1"/>
          <w:sz w:val="24"/>
          <w:szCs w:val="24"/>
        </w:rPr>
        <w:t>高級中等以下學校及各該主管機關專業輔導人員設置辦法</w:t>
      </w:r>
    </w:p>
    <w:p w14:paraId="27533ADE" w14:textId="77777777" w:rsidR="000864B3" w:rsidRPr="00DD773B" w:rsidRDefault="005770C9" w:rsidP="000864B3">
      <w:pPr>
        <w:spacing w:line="400" w:lineRule="exact"/>
        <w:ind w:left="1133" w:hangingChars="472" w:hanging="1133"/>
        <w:rPr>
          <w:rFonts w:ascii="標楷體" w:eastAsia="標楷體" w:hAnsi="標楷體" w:cs="Times New Roman"/>
          <w:color w:val="000000" w:themeColor="text1"/>
          <w:sz w:val="24"/>
          <w:szCs w:val="24"/>
        </w:rPr>
      </w:pPr>
      <w:r w:rsidRPr="00DD773B">
        <w:rPr>
          <w:rFonts w:ascii="標楷體" w:eastAsia="標楷體" w:hAnsi="標楷體" w:cs="Times New Roman"/>
          <w:color w:val="000000" w:themeColor="text1"/>
          <w:sz w:val="24"/>
          <w:szCs w:val="24"/>
        </w:rPr>
        <w:t xml:space="preserve">第 </w:t>
      </w:r>
      <w:r w:rsidR="0043788A" w:rsidRPr="00DD773B">
        <w:rPr>
          <w:rFonts w:ascii="標楷體" w:eastAsia="標楷體" w:hAnsi="標楷體" w:cs="Times New Roman"/>
          <w:color w:val="000000" w:themeColor="text1"/>
          <w:sz w:val="24"/>
          <w:szCs w:val="24"/>
        </w:rPr>
        <w:t>9</w:t>
      </w:r>
      <w:r w:rsidRPr="00DD773B">
        <w:rPr>
          <w:rFonts w:ascii="標楷體" w:eastAsia="標楷體" w:hAnsi="標楷體" w:cs="Times New Roman"/>
          <w:color w:val="000000" w:themeColor="text1"/>
          <w:sz w:val="24"/>
          <w:szCs w:val="24"/>
        </w:rPr>
        <w:t xml:space="preserve"> 條  </w:t>
      </w:r>
      <w:r w:rsidR="000864B3" w:rsidRPr="00DD773B">
        <w:rPr>
          <w:rFonts w:ascii="標楷體" w:eastAsia="標楷體" w:hAnsi="標楷體" w:cs="Times New Roman" w:hint="eastAsia"/>
          <w:color w:val="000000" w:themeColor="text1"/>
          <w:sz w:val="24"/>
          <w:szCs w:val="24"/>
        </w:rPr>
        <w:t>專業輔導人員有下列各款情形之一者，學校或各該主管機關應予解聘，且終身不得聘用為專業輔導人員：</w:t>
      </w:r>
    </w:p>
    <w:p w14:paraId="02B22E26" w14:textId="18644948"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動員戡亂時期終止後，犯內亂、外患罪，經有罪判決確定。</w:t>
      </w:r>
    </w:p>
    <w:p w14:paraId="613BF014" w14:textId="6C0AF9A6"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服公務，因貪污行為經有罪判決確定。</w:t>
      </w:r>
    </w:p>
    <w:p w14:paraId="69ECF55E" w14:textId="2A6F8121"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犯性侵害犯罪防治法第二條第一項所定之罪，經有罪判決確定。</w:t>
      </w:r>
    </w:p>
    <w:p w14:paraId="5F013241" w14:textId="5DBE2D5B"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經學校或各該主管機關性別平等教育委員會或依法組成之相關委員會調查確認有性侵害行為屬實。</w:t>
      </w:r>
    </w:p>
    <w:p w14:paraId="238677C4" w14:textId="42B8AAF4"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經學校或各該主管機關性別平等教育委員會或依法組成之相關委員會調查確認有性騷擾或性霸凌行為，有解聘及終身不得聘用為專業輔導人員之必要。</w:t>
      </w:r>
    </w:p>
    <w:p w14:paraId="346D6D21" w14:textId="0C9A424A"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受兒童及少年性剝削防制條例規定處罰，或受性騷擾防治法第二十條或第二十五條規定處罰，經學校或各該主管機關性別平等教育委員會確認，有解聘及終身不得聘用為</w:t>
      </w:r>
      <w:r w:rsidRPr="00DD773B">
        <w:rPr>
          <w:rFonts w:ascii="標楷體" w:eastAsia="標楷體" w:hAnsi="標楷體" w:cs="Times New Roman" w:hint="eastAsia"/>
          <w:color w:val="000000" w:themeColor="text1"/>
          <w:sz w:val="24"/>
          <w:szCs w:val="24"/>
        </w:rPr>
        <w:lastRenderedPageBreak/>
        <w:t>專業輔導人員之必要。</w:t>
      </w:r>
    </w:p>
    <w:p w14:paraId="35087A3A" w14:textId="4862B3A5"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經各級社政主管機關依兒童及少年福利與權益保障法第九十七條規定處罰，並經學校或各該主管機關考績委員會或相關委員會確認，有解聘及終身不得聘用為專業輔導人員之必要。</w:t>
      </w:r>
    </w:p>
    <w:p w14:paraId="43EC8F25" w14:textId="4A647C9A"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知悉服務學校發生疑似校園性侵害事件，未依性別平等教育法規定通報，致再度發生校園性侵害事件；或偽造、變造、湮滅或隱匿他人所犯校園性侵害事件之證據，經學校或各該主管機關查證屬實。</w:t>
      </w:r>
    </w:p>
    <w:p w14:paraId="64466601" w14:textId="3E1C0AC2"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偽造、變造或湮滅他人所犯校園毒品危害事件之證據，經學校或各該主管機關查證屬實。</w:t>
      </w:r>
    </w:p>
    <w:p w14:paraId="1ADC9478" w14:textId="0C1A7B11"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體罰或霸凌學生，造成其身心嚴重侵害。</w:t>
      </w:r>
    </w:p>
    <w:p w14:paraId="0C2880BD" w14:textId="77777777" w:rsidR="000864B3" w:rsidRPr="00DD773B" w:rsidRDefault="000864B3" w:rsidP="000864B3">
      <w:pPr>
        <w:pStyle w:val="a9"/>
        <w:widowControl w:val="0"/>
        <w:numPr>
          <w:ilvl w:val="0"/>
          <w:numId w:val="19"/>
        </w:numPr>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行為違反相關法規，經學校或各該主管機關查證屬實，有解聘及終身不得聘用為專業輔導人員之必要。</w:t>
      </w:r>
    </w:p>
    <w:p w14:paraId="27DE8CE0" w14:textId="77777777" w:rsidR="000864B3" w:rsidRPr="00DD773B" w:rsidRDefault="000864B3" w:rsidP="000864B3">
      <w:pPr>
        <w:pStyle w:val="a9"/>
        <w:widowControl w:val="0"/>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專業輔導人員有前項第一款至第六款規定情形之一者，免經學校或各該主管機關考績委員會或相關委員會審議，予以解聘。</w:t>
      </w:r>
    </w:p>
    <w:p w14:paraId="03B0194C" w14:textId="23B4D6DD" w:rsidR="000864B3" w:rsidRPr="00DD773B" w:rsidRDefault="000864B3" w:rsidP="000864B3">
      <w:pPr>
        <w:pStyle w:val="a9"/>
        <w:widowControl w:val="0"/>
        <w:tabs>
          <w:tab w:val="left" w:pos="960"/>
        </w:tabs>
        <w:spacing w:line="400" w:lineRule="exact"/>
        <w:ind w:leftChars="0" w:left="1134"/>
        <w:rPr>
          <w:rFonts w:ascii="標楷體" w:eastAsia="標楷體" w:hAnsi="標楷體" w:cs="Times New Roman"/>
          <w:color w:val="000000" w:themeColor="text1"/>
          <w:sz w:val="24"/>
          <w:szCs w:val="24"/>
        </w:rPr>
      </w:pPr>
      <w:r w:rsidRPr="00DD773B">
        <w:rPr>
          <w:rFonts w:ascii="標楷體" w:eastAsia="標楷體" w:hAnsi="標楷體" w:cs="Times New Roman" w:hint="eastAsia"/>
          <w:color w:val="000000" w:themeColor="text1"/>
          <w:sz w:val="24"/>
          <w:szCs w:val="24"/>
        </w:rPr>
        <w:t>專業輔導人員有第一項第七款至第十一款規定情形之一者，應經學校或各該主管機關考績委員會或相關委員會審議通過，予以解聘。</w:t>
      </w:r>
    </w:p>
    <w:p w14:paraId="6BA39B13" w14:textId="474EEF0A" w:rsidR="00E74D77" w:rsidRPr="00B972F0" w:rsidRDefault="00E74D77" w:rsidP="000864B3">
      <w:pPr>
        <w:pStyle w:val="a9"/>
        <w:widowControl w:val="0"/>
        <w:tabs>
          <w:tab w:val="left" w:pos="960"/>
        </w:tabs>
        <w:spacing w:line="400" w:lineRule="exact"/>
        <w:ind w:leftChars="0" w:left="1134"/>
        <w:rPr>
          <w:rFonts w:ascii="標楷體" w:eastAsia="標楷體" w:hAnsi="標楷體" w:cs="Times New Roman"/>
          <w:color w:val="000000" w:themeColor="text1"/>
          <w:sz w:val="24"/>
          <w:szCs w:val="24"/>
        </w:rPr>
      </w:pPr>
    </w:p>
    <w:p w14:paraId="3A351E50" w14:textId="5F9ECE1C" w:rsidR="00E74D77" w:rsidRPr="00B972F0" w:rsidRDefault="00E74D77" w:rsidP="00F81D5F">
      <w:pPr>
        <w:spacing w:line="400" w:lineRule="exact"/>
        <w:ind w:left="1274" w:hangingChars="531" w:hanging="1274"/>
        <w:rPr>
          <w:rFonts w:ascii="標楷體" w:eastAsia="標楷體" w:hAnsi="標楷體" w:cs="Times New Roman"/>
          <w:color w:val="000000" w:themeColor="text1"/>
          <w:sz w:val="24"/>
          <w:szCs w:val="24"/>
        </w:rPr>
      </w:pPr>
      <w:r w:rsidRPr="00B972F0">
        <w:rPr>
          <w:rFonts w:ascii="標楷體" w:eastAsia="標楷體" w:hAnsi="標楷體" w:cs="Times New Roman"/>
          <w:color w:val="000000" w:themeColor="text1"/>
          <w:sz w:val="24"/>
          <w:szCs w:val="24"/>
        </w:rPr>
        <w:t xml:space="preserve">第 10 條  </w:t>
      </w:r>
      <w:r w:rsidRPr="00B972F0">
        <w:rPr>
          <w:rFonts w:ascii="標楷體" w:eastAsia="標楷體" w:hAnsi="標楷體" w:cs="Times New Roman" w:hint="eastAsia"/>
          <w:color w:val="000000" w:themeColor="text1"/>
          <w:sz w:val="24"/>
          <w:szCs w:val="24"/>
        </w:rPr>
        <w:t>專業輔導人員有下列各款情形之一者，學校或各該主管機關應予解聘，且</w:t>
      </w:r>
      <w:r w:rsidRPr="00B972F0">
        <w:rPr>
          <w:rFonts w:ascii="標楷體" w:eastAsia="標楷體" w:hAnsi="標楷體" w:cs="Times New Roman"/>
          <w:color w:val="000000" w:themeColor="text1"/>
          <w:sz w:val="24"/>
          <w:szCs w:val="24"/>
        </w:rPr>
        <w:br/>
      </w:r>
      <w:r w:rsidRPr="00B972F0">
        <w:rPr>
          <w:rFonts w:ascii="標楷體" w:eastAsia="標楷體" w:hAnsi="標楷體" w:cs="Times New Roman" w:hint="eastAsia"/>
          <w:color w:val="000000" w:themeColor="text1"/>
          <w:sz w:val="24"/>
          <w:szCs w:val="24"/>
        </w:rPr>
        <w:t>應議決一年至四年不得聘用為專業輔導人員：</w:t>
      </w:r>
    </w:p>
    <w:p w14:paraId="41CD98FD" w14:textId="5CC70EA3" w:rsidR="00F81D5F" w:rsidRPr="00B972F0" w:rsidRDefault="00E74D77" w:rsidP="00F81D5F">
      <w:pPr>
        <w:pStyle w:val="a9"/>
        <w:widowControl w:val="0"/>
        <w:numPr>
          <w:ilvl w:val="0"/>
          <w:numId w:val="22"/>
        </w:numPr>
        <w:tabs>
          <w:tab w:val="left" w:pos="960"/>
        </w:tabs>
        <w:spacing w:line="400" w:lineRule="exact"/>
        <w:ind w:leftChars="0"/>
        <w:rPr>
          <w:rFonts w:ascii="標楷體" w:eastAsia="標楷體" w:hAnsi="標楷體" w:cs="Times New Roman"/>
          <w:color w:val="000000" w:themeColor="text1"/>
          <w:sz w:val="24"/>
          <w:szCs w:val="24"/>
        </w:rPr>
      </w:pPr>
      <w:r w:rsidRPr="00B972F0">
        <w:rPr>
          <w:rFonts w:ascii="標楷體" w:eastAsia="標楷體" w:hAnsi="標楷體" w:cs="Times New Roman" w:hint="eastAsia"/>
          <w:color w:val="000000" w:themeColor="text1"/>
          <w:sz w:val="24"/>
          <w:szCs w:val="24"/>
        </w:rPr>
        <w:t>經學校或各該主管機關性別平等教育委員會或依法組成之相關委員會調查確認有性騷擾或性霸凌行為，有解聘之必要。</w:t>
      </w:r>
    </w:p>
    <w:p w14:paraId="212AEF90" w14:textId="46117D74" w:rsidR="00F81D5F" w:rsidRPr="00B972F0" w:rsidRDefault="00E74D77" w:rsidP="00F81D5F">
      <w:pPr>
        <w:pStyle w:val="a9"/>
        <w:widowControl w:val="0"/>
        <w:numPr>
          <w:ilvl w:val="0"/>
          <w:numId w:val="22"/>
        </w:numPr>
        <w:tabs>
          <w:tab w:val="left" w:pos="960"/>
        </w:tabs>
        <w:spacing w:line="400" w:lineRule="exact"/>
        <w:ind w:leftChars="0"/>
        <w:rPr>
          <w:rFonts w:ascii="標楷體" w:eastAsia="標楷體" w:hAnsi="標楷體" w:cs="Times New Roman"/>
          <w:color w:val="000000" w:themeColor="text1"/>
          <w:sz w:val="24"/>
          <w:szCs w:val="24"/>
        </w:rPr>
      </w:pPr>
      <w:r w:rsidRPr="00B972F0">
        <w:rPr>
          <w:rFonts w:ascii="標楷體" w:eastAsia="標楷體" w:hAnsi="標楷體" w:cs="Times New Roman" w:hint="eastAsia"/>
          <w:color w:val="000000" w:themeColor="text1"/>
          <w:sz w:val="24"/>
          <w:szCs w:val="24"/>
        </w:rPr>
        <w:t>受兒童及少年性剝削防制條例規定處罰，或受性騷擾防治法第二十條或第二十五條規定處罰，經學校或各該主管機關性別平等教育委員會確認，有解聘之必要。</w:t>
      </w:r>
    </w:p>
    <w:p w14:paraId="04D39D46" w14:textId="1E64E8E6" w:rsidR="00F81D5F" w:rsidRPr="00B972F0" w:rsidRDefault="00E74D77" w:rsidP="00F81D5F">
      <w:pPr>
        <w:pStyle w:val="a9"/>
        <w:widowControl w:val="0"/>
        <w:numPr>
          <w:ilvl w:val="0"/>
          <w:numId w:val="22"/>
        </w:numPr>
        <w:tabs>
          <w:tab w:val="left" w:pos="960"/>
        </w:tabs>
        <w:spacing w:line="400" w:lineRule="exact"/>
        <w:ind w:leftChars="0"/>
        <w:rPr>
          <w:rFonts w:ascii="標楷體" w:eastAsia="標楷體" w:hAnsi="標楷體" w:cs="Times New Roman"/>
          <w:color w:val="000000" w:themeColor="text1"/>
          <w:sz w:val="24"/>
          <w:szCs w:val="24"/>
        </w:rPr>
      </w:pPr>
      <w:r w:rsidRPr="00B972F0">
        <w:rPr>
          <w:rFonts w:ascii="標楷體" w:eastAsia="標楷體" w:hAnsi="標楷體" w:cs="Times New Roman" w:hint="eastAsia"/>
          <w:color w:val="000000" w:themeColor="text1"/>
          <w:sz w:val="24"/>
          <w:szCs w:val="24"/>
        </w:rPr>
        <w:t>體罰或霸凌學生，造成其身心侵害，有解聘之必要。</w:t>
      </w:r>
    </w:p>
    <w:p w14:paraId="1BC5BB76" w14:textId="141B778D" w:rsidR="00F81D5F" w:rsidRPr="00B972F0" w:rsidRDefault="00E74D77" w:rsidP="00F81D5F">
      <w:pPr>
        <w:pStyle w:val="a9"/>
        <w:widowControl w:val="0"/>
        <w:numPr>
          <w:ilvl w:val="0"/>
          <w:numId w:val="22"/>
        </w:numPr>
        <w:tabs>
          <w:tab w:val="left" w:pos="960"/>
        </w:tabs>
        <w:spacing w:line="400" w:lineRule="exact"/>
        <w:ind w:leftChars="0"/>
        <w:rPr>
          <w:rFonts w:ascii="標楷體" w:eastAsia="標楷體" w:hAnsi="標楷體" w:cs="Times New Roman"/>
          <w:color w:val="000000" w:themeColor="text1"/>
          <w:sz w:val="24"/>
          <w:szCs w:val="24"/>
        </w:rPr>
      </w:pPr>
      <w:r w:rsidRPr="00B972F0">
        <w:rPr>
          <w:rFonts w:ascii="標楷體" w:eastAsia="標楷體" w:hAnsi="標楷體" w:cs="Times New Roman" w:hint="eastAsia"/>
          <w:color w:val="000000" w:themeColor="text1"/>
          <w:sz w:val="24"/>
          <w:szCs w:val="24"/>
        </w:rPr>
        <w:t>經各級社政主管機關依兒童及少年福利與權益保障法第九十七條規定處罰，並經學校或各該主管機關考績委員會或相關委員會確認，有解聘之必要。</w:t>
      </w:r>
    </w:p>
    <w:p w14:paraId="413059EC" w14:textId="77777777" w:rsidR="00F81D5F" w:rsidRPr="00B972F0" w:rsidRDefault="00E74D77" w:rsidP="00543A5D">
      <w:pPr>
        <w:pStyle w:val="a9"/>
        <w:widowControl w:val="0"/>
        <w:numPr>
          <w:ilvl w:val="0"/>
          <w:numId w:val="22"/>
        </w:numPr>
        <w:tabs>
          <w:tab w:val="left" w:pos="960"/>
        </w:tabs>
        <w:spacing w:line="400" w:lineRule="exact"/>
        <w:ind w:leftChars="0"/>
        <w:rPr>
          <w:rFonts w:ascii="標楷體" w:eastAsia="標楷體" w:hAnsi="標楷體" w:cs="Times New Roman"/>
          <w:color w:val="000000" w:themeColor="text1"/>
          <w:sz w:val="24"/>
          <w:szCs w:val="24"/>
        </w:rPr>
      </w:pPr>
      <w:r w:rsidRPr="00B972F0">
        <w:rPr>
          <w:rFonts w:ascii="標楷體" w:eastAsia="標楷體" w:hAnsi="標楷體" w:cs="Times New Roman" w:hint="eastAsia"/>
          <w:color w:val="000000" w:themeColor="text1"/>
          <w:sz w:val="24"/>
          <w:szCs w:val="24"/>
        </w:rPr>
        <w:t>行為違反相關法規，經學校或各該主管機關查證屬實，有解聘之必要。</w:t>
      </w:r>
    </w:p>
    <w:p w14:paraId="518253C5" w14:textId="77777777" w:rsidR="00F81D5F" w:rsidRPr="00B972F0" w:rsidRDefault="00E74D77" w:rsidP="00F81D5F">
      <w:pPr>
        <w:pStyle w:val="a9"/>
        <w:widowControl w:val="0"/>
        <w:tabs>
          <w:tab w:val="left" w:pos="960"/>
        </w:tabs>
        <w:spacing w:line="400" w:lineRule="exact"/>
        <w:ind w:leftChars="0" w:left="1134"/>
        <w:rPr>
          <w:rFonts w:ascii="標楷體" w:eastAsia="標楷體" w:hAnsi="標楷體" w:cs="Times New Roman"/>
          <w:color w:val="000000" w:themeColor="text1"/>
          <w:sz w:val="24"/>
          <w:szCs w:val="24"/>
        </w:rPr>
      </w:pPr>
      <w:r w:rsidRPr="00B972F0">
        <w:rPr>
          <w:rFonts w:ascii="標楷體" w:eastAsia="標楷體" w:hAnsi="標楷體" w:cs="Times New Roman" w:hint="eastAsia"/>
          <w:color w:val="000000" w:themeColor="text1"/>
          <w:sz w:val="24"/>
          <w:szCs w:val="24"/>
        </w:rPr>
        <w:t>專業輔導人員有前項第一款或第二款規定情形之一者，免經學校或各該主管機關考績委員會或相關委員會審議，予以解聘。</w:t>
      </w:r>
    </w:p>
    <w:p w14:paraId="4AB21399" w14:textId="77777777" w:rsidR="00A64EF0" w:rsidRPr="00B972F0" w:rsidRDefault="00F81D5F" w:rsidP="00F81D5F">
      <w:pPr>
        <w:pStyle w:val="a9"/>
        <w:widowControl w:val="0"/>
        <w:tabs>
          <w:tab w:val="left" w:pos="960"/>
        </w:tabs>
        <w:spacing w:line="400" w:lineRule="exact"/>
        <w:ind w:leftChars="0" w:left="1134"/>
        <w:rPr>
          <w:rFonts w:ascii="Times New Roman" w:eastAsia="標楷體" w:hAnsi="Times New Roman" w:cs="Times New Roman"/>
          <w:color w:val="000000" w:themeColor="text1"/>
        </w:rPr>
      </w:pPr>
      <w:r w:rsidRPr="00B972F0">
        <w:rPr>
          <w:rFonts w:ascii="標楷體" w:eastAsia="標楷體" w:hAnsi="標楷體" w:cs="Times New Roman" w:hint="eastAsia"/>
          <w:color w:val="000000" w:themeColor="text1"/>
          <w:sz w:val="24"/>
          <w:szCs w:val="24"/>
        </w:rPr>
        <w:t>專</w:t>
      </w:r>
      <w:r w:rsidR="00E74D77" w:rsidRPr="00B972F0">
        <w:rPr>
          <w:rFonts w:ascii="標楷體" w:eastAsia="標楷體" w:hAnsi="標楷體" w:cs="Times New Roman" w:hint="eastAsia"/>
          <w:color w:val="000000" w:themeColor="text1"/>
          <w:sz w:val="24"/>
          <w:szCs w:val="24"/>
        </w:rPr>
        <w:t>業輔導人員有第一項第三款至第五款規定情形之一者，應經學校或各該主管機關考績委員會或相關委員會審議通過，予以解聘。</w:t>
      </w:r>
    </w:p>
    <w:p w14:paraId="1030C5E9" w14:textId="77777777" w:rsidR="00A64EF0" w:rsidRPr="00B972F0" w:rsidRDefault="00A64EF0">
      <w:pPr>
        <w:rPr>
          <w:rFonts w:ascii="Times New Roman" w:eastAsia="標楷體" w:hAnsi="Times New Roman" w:cs="Times New Roman"/>
          <w:color w:val="000000" w:themeColor="text1"/>
        </w:rPr>
      </w:pPr>
      <w:r w:rsidRPr="00B972F0">
        <w:rPr>
          <w:rFonts w:ascii="Times New Roman" w:eastAsia="標楷體" w:hAnsi="Times New Roman" w:cs="Times New Roman"/>
          <w:color w:val="000000" w:themeColor="text1"/>
        </w:rPr>
        <w:br w:type="page"/>
      </w:r>
    </w:p>
    <w:p w14:paraId="4A20F7D6" w14:textId="08DE6F6B" w:rsidR="00B972F0" w:rsidRDefault="00B972F0" w:rsidP="00A64EF0">
      <w:pPr>
        <w:widowControl w:val="0"/>
        <w:tabs>
          <w:tab w:val="left" w:pos="960"/>
        </w:tabs>
        <w:spacing w:line="400" w:lineRule="exact"/>
        <w:jc w:val="center"/>
        <w:rPr>
          <w:rFonts w:ascii="Times New Roman" w:eastAsia="標楷體" w:hAnsi="Times New Roman" w:cs="Times New Roman"/>
          <w:b/>
          <w:color w:val="000000" w:themeColor="text1"/>
          <w:sz w:val="28"/>
          <w:szCs w:val="28"/>
        </w:rPr>
      </w:pPr>
      <w:r w:rsidRPr="00B972F0">
        <w:rPr>
          <w:rFonts w:ascii="Times New Roman" w:eastAsia="標楷體" w:hAnsi="Times New Roman" w:cs="Times New Roman" w:hint="eastAsia"/>
          <w:b/>
          <w:color w:val="000000" w:themeColor="text1"/>
          <w:sz w:val="28"/>
          <w:szCs w:val="28"/>
        </w:rPr>
        <w:lastRenderedPageBreak/>
        <w:t>桃園市學生輔導諮商中心</w:t>
      </w:r>
      <w:r w:rsidR="00B56FD3" w:rsidRPr="00B972F0">
        <w:rPr>
          <w:rFonts w:ascii="Times New Roman" w:eastAsia="標楷體" w:hAnsi="Times New Roman" w:cs="Times New Roman"/>
          <w:b/>
          <w:color w:val="000000" w:themeColor="text1"/>
          <w:sz w:val="28"/>
          <w:szCs w:val="28"/>
        </w:rPr>
        <w:t>11</w:t>
      </w:r>
      <w:r w:rsidR="000C4075">
        <w:rPr>
          <w:rFonts w:ascii="Times New Roman" w:eastAsia="標楷體" w:hAnsi="Times New Roman" w:cs="Times New Roman"/>
          <w:b/>
          <w:color w:val="000000" w:themeColor="text1"/>
          <w:sz w:val="28"/>
          <w:szCs w:val="28"/>
        </w:rPr>
        <w:t>1</w:t>
      </w:r>
      <w:r w:rsidR="00B56FD3" w:rsidRPr="00B972F0">
        <w:rPr>
          <w:rFonts w:ascii="Times New Roman" w:eastAsia="標楷體" w:hAnsi="Times New Roman" w:cs="Times New Roman" w:hint="eastAsia"/>
          <w:b/>
          <w:color w:val="000000" w:themeColor="text1"/>
          <w:sz w:val="28"/>
          <w:szCs w:val="28"/>
        </w:rPr>
        <w:t>年度青少年生涯探索號</w:t>
      </w:r>
      <w:r w:rsidR="00472E5A" w:rsidRPr="00B972F0">
        <w:rPr>
          <w:rFonts w:ascii="Times New Roman" w:eastAsia="標楷體" w:hAnsi="Times New Roman" w:cs="Times New Roman" w:hint="eastAsia"/>
          <w:b/>
          <w:color w:val="000000" w:themeColor="text1"/>
          <w:sz w:val="28"/>
          <w:szCs w:val="28"/>
        </w:rPr>
        <w:t>計畫專任輔導員第一次甄試</w:t>
      </w:r>
    </w:p>
    <w:p w14:paraId="37FFF9D3" w14:textId="6DD0B62A" w:rsidR="009E354A" w:rsidRPr="00DD773B" w:rsidRDefault="005770C9" w:rsidP="00A64EF0">
      <w:pPr>
        <w:widowControl w:val="0"/>
        <w:tabs>
          <w:tab w:val="left" w:pos="960"/>
        </w:tabs>
        <w:spacing w:line="400" w:lineRule="exact"/>
        <w:jc w:val="center"/>
        <w:rPr>
          <w:rFonts w:ascii="Times New Roman" w:eastAsia="標楷體" w:hAnsi="Times New Roman" w:cs="Times New Roman"/>
          <w:b/>
          <w:color w:val="000000" w:themeColor="text1"/>
          <w:sz w:val="32"/>
          <w:szCs w:val="28"/>
        </w:rPr>
      </w:pPr>
      <w:r w:rsidRPr="00B972F0">
        <w:rPr>
          <w:rFonts w:ascii="Times New Roman" w:eastAsia="標楷體" w:hAnsi="Times New Roman" w:cs="Times New Roman" w:hint="eastAsia"/>
          <w:b/>
          <w:color w:val="000000" w:themeColor="text1"/>
          <w:sz w:val="28"/>
          <w:szCs w:val="28"/>
        </w:rPr>
        <w:t>報名</w:t>
      </w:r>
      <w:r w:rsidRPr="00DD773B">
        <w:rPr>
          <w:rFonts w:ascii="Times New Roman" w:eastAsia="標楷體" w:hAnsi="Times New Roman" w:cs="Times New Roman" w:hint="eastAsia"/>
          <w:b/>
          <w:color w:val="000000" w:themeColor="text1"/>
          <w:sz w:val="32"/>
          <w:szCs w:val="28"/>
        </w:rPr>
        <w:t>表</w:t>
      </w:r>
    </w:p>
    <w:tbl>
      <w:tblPr>
        <w:tblStyle w:val="a5"/>
        <w:tblW w:w="10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844"/>
        <w:gridCol w:w="1554"/>
        <w:gridCol w:w="144"/>
        <w:gridCol w:w="576"/>
        <w:gridCol w:w="598"/>
        <w:gridCol w:w="122"/>
        <w:gridCol w:w="546"/>
        <w:gridCol w:w="558"/>
        <w:gridCol w:w="287"/>
        <w:gridCol w:w="1398"/>
        <w:gridCol w:w="122"/>
        <w:gridCol w:w="1248"/>
        <w:gridCol w:w="409"/>
        <w:gridCol w:w="1576"/>
      </w:tblGrid>
      <w:tr w:rsidR="00DD773B" w:rsidRPr="00DD773B" w14:paraId="7E681A0E" w14:textId="77777777" w:rsidTr="008B075D">
        <w:trPr>
          <w:trHeight w:val="340"/>
          <w:jc w:val="center"/>
        </w:trPr>
        <w:tc>
          <w:tcPr>
            <w:tcW w:w="1798" w:type="dxa"/>
            <w:gridSpan w:val="2"/>
            <w:tcBorders>
              <w:top w:val="single" w:sz="4" w:space="0" w:color="000000"/>
              <w:left w:val="single" w:sz="4" w:space="0" w:color="000000"/>
              <w:right w:val="single" w:sz="4" w:space="0" w:color="000000"/>
            </w:tcBorders>
            <w:vAlign w:val="bottom"/>
          </w:tcPr>
          <w:p w14:paraId="5771E5B4" w14:textId="77777777" w:rsidR="00FB7BBF" w:rsidRPr="00DD773B" w:rsidRDefault="005770C9" w:rsidP="008B075D">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b/>
                <w:color w:val="000000" w:themeColor="text1"/>
                <w:sz w:val="24"/>
                <w:szCs w:val="24"/>
              </w:rPr>
              <w:t>專業類別</w:t>
            </w:r>
          </w:p>
        </w:tc>
        <w:tc>
          <w:tcPr>
            <w:tcW w:w="9138" w:type="dxa"/>
            <w:gridSpan w:val="13"/>
            <w:tcBorders>
              <w:top w:val="single" w:sz="4" w:space="0" w:color="000000"/>
              <w:left w:val="single" w:sz="4" w:space="0" w:color="000000"/>
              <w:right w:val="single" w:sz="4" w:space="0" w:color="000000"/>
            </w:tcBorders>
            <w:vAlign w:val="bottom"/>
          </w:tcPr>
          <w:p w14:paraId="47861889" w14:textId="77777777" w:rsidR="00FB7BBF" w:rsidRPr="00DD773B" w:rsidRDefault="00F7446C" w:rsidP="002B223B">
            <w:pPr>
              <w:widowControl w:val="0"/>
              <w:spacing w:line="400" w:lineRule="exact"/>
              <w:ind w:firstLine="240"/>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b/>
                <w:color w:val="000000" w:themeColor="text1"/>
                <w:sz w:val="24"/>
                <w:szCs w:val="24"/>
              </w:rPr>
              <w:sym w:font="Wingdings 2" w:char="F0A3"/>
            </w:r>
            <w:r w:rsidR="005770C9" w:rsidRPr="00DD773B">
              <w:rPr>
                <w:rFonts w:ascii="Times New Roman" w:eastAsia="標楷體" w:hAnsi="Times New Roman" w:cs="Times New Roman" w:hint="eastAsia"/>
                <w:b/>
                <w:color w:val="000000" w:themeColor="text1"/>
                <w:sz w:val="24"/>
                <w:szCs w:val="24"/>
              </w:rPr>
              <w:t>社會工作師</w:t>
            </w:r>
            <w:r w:rsidR="005770C9" w:rsidRPr="00DD773B">
              <w:rPr>
                <w:rFonts w:ascii="Times New Roman" w:eastAsia="標楷體" w:hAnsi="Times New Roman" w:cs="Times New Roman"/>
                <w:b/>
                <w:color w:val="000000" w:themeColor="text1"/>
                <w:sz w:val="24"/>
                <w:szCs w:val="24"/>
              </w:rPr>
              <w:t xml:space="preserve">     </w:t>
            </w:r>
            <w:r w:rsidRPr="00DD773B">
              <w:rPr>
                <w:rFonts w:ascii="Times New Roman" w:eastAsia="標楷體" w:hAnsi="Times New Roman" w:cs="Times New Roman"/>
                <w:b/>
                <w:color w:val="000000" w:themeColor="text1"/>
                <w:sz w:val="24"/>
                <w:szCs w:val="24"/>
              </w:rPr>
              <w:sym w:font="Wingdings 2" w:char="F0A3"/>
            </w:r>
            <w:r w:rsidR="005770C9" w:rsidRPr="00DD773B">
              <w:rPr>
                <w:rFonts w:ascii="Times New Roman" w:eastAsia="標楷體" w:hAnsi="Times New Roman" w:cs="Times New Roman" w:hint="eastAsia"/>
                <w:b/>
                <w:color w:val="000000" w:themeColor="text1"/>
                <w:sz w:val="24"/>
                <w:szCs w:val="24"/>
              </w:rPr>
              <w:t>心理師</w:t>
            </w:r>
            <w:r w:rsidR="00297CC5" w:rsidRPr="00DD773B">
              <w:rPr>
                <w:rFonts w:ascii="Times New Roman" w:eastAsia="標楷體" w:hAnsi="Times New Roman" w:cs="Times New Roman"/>
                <w:b/>
                <w:color w:val="000000" w:themeColor="text1"/>
                <w:sz w:val="24"/>
                <w:szCs w:val="24"/>
              </w:rPr>
              <w:t xml:space="preserve">      </w:t>
            </w:r>
            <w:r w:rsidR="00297CC5" w:rsidRPr="00DD773B">
              <w:rPr>
                <w:rFonts w:ascii="Times New Roman" w:eastAsia="標楷體" w:hAnsi="Times New Roman" w:cs="Times New Roman"/>
                <w:b/>
                <w:color w:val="000000" w:themeColor="text1"/>
                <w:sz w:val="24"/>
                <w:szCs w:val="24"/>
              </w:rPr>
              <w:sym w:font="Wingdings 2" w:char="F0A3"/>
            </w:r>
            <w:r w:rsidR="00297CC5" w:rsidRPr="00DD773B">
              <w:rPr>
                <w:rFonts w:ascii="Times New Roman" w:eastAsia="標楷體" w:hAnsi="Times New Roman" w:cs="Times New Roman" w:hint="eastAsia"/>
                <w:b/>
                <w:color w:val="000000" w:themeColor="text1"/>
                <w:sz w:val="24"/>
                <w:szCs w:val="24"/>
              </w:rPr>
              <w:t>無</w:t>
            </w:r>
          </w:p>
        </w:tc>
      </w:tr>
      <w:tr w:rsidR="00DD773B" w:rsidRPr="00DD773B" w14:paraId="57376EFD" w14:textId="77777777" w:rsidTr="00506EFF">
        <w:trPr>
          <w:trHeight w:val="440"/>
          <w:jc w:val="center"/>
        </w:trPr>
        <w:tc>
          <w:tcPr>
            <w:tcW w:w="954" w:type="dxa"/>
            <w:tcBorders>
              <w:top w:val="single" w:sz="18" w:space="0" w:color="000000"/>
              <w:left w:val="single" w:sz="18" w:space="0" w:color="000000"/>
              <w:bottom w:val="single" w:sz="4" w:space="0" w:color="000000"/>
            </w:tcBorders>
            <w:vAlign w:val="center"/>
          </w:tcPr>
          <w:p w14:paraId="7ABC8691" w14:textId="77777777" w:rsidR="00FB7BBF" w:rsidRPr="00DD773B" w:rsidRDefault="005770C9" w:rsidP="008B075D">
            <w:pPr>
              <w:widowControl w:val="0"/>
              <w:spacing w:line="36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姓</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名</w:t>
            </w:r>
          </w:p>
        </w:tc>
        <w:tc>
          <w:tcPr>
            <w:tcW w:w="2398" w:type="dxa"/>
            <w:gridSpan w:val="2"/>
            <w:tcBorders>
              <w:top w:val="single" w:sz="18" w:space="0" w:color="000000"/>
              <w:bottom w:val="single" w:sz="4" w:space="0" w:color="000000"/>
            </w:tcBorders>
            <w:vAlign w:val="center"/>
          </w:tcPr>
          <w:p w14:paraId="2D834FB4" w14:textId="77777777" w:rsidR="00FB7BBF" w:rsidRPr="00DD773B" w:rsidRDefault="00FB7BBF" w:rsidP="008B075D">
            <w:pPr>
              <w:widowControl w:val="0"/>
              <w:spacing w:line="360" w:lineRule="exact"/>
              <w:ind w:left="-130"/>
              <w:jc w:val="center"/>
              <w:rPr>
                <w:rFonts w:ascii="Times New Roman" w:eastAsia="標楷體" w:hAnsi="Times New Roman" w:cs="Times New Roman"/>
                <w:color w:val="000000" w:themeColor="text1"/>
                <w:sz w:val="28"/>
                <w:szCs w:val="28"/>
              </w:rPr>
            </w:pPr>
          </w:p>
        </w:tc>
        <w:tc>
          <w:tcPr>
            <w:tcW w:w="720" w:type="dxa"/>
            <w:gridSpan w:val="2"/>
            <w:tcBorders>
              <w:top w:val="single" w:sz="18" w:space="0" w:color="000000"/>
              <w:bottom w:val="single" w:sz="4" w:space="0" w:color="000000"/>
            </w:tcBorders>
            <w:vAlign w:val="center"/>
          </w:tcPr>
          <w:p w14:paraId="21957CF1" w14:textId="77777777" w:rsidR="00FB7BBF" w:rsidRPr="00DD773B" w:rsidRDefault="005770C9" w:rsidP="008B075D">
            <w:pPr>
              <w:widowControl w:val="0"/>
              <w:spacing w:line="36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性別</w:t>
            </w:r>
          </w:p>
        </w:tc>
        <w:tc>
          <w:tcPr>
            <w:tcW w:w="720" w:type="dxa"/>
            <w:gridSpan w:val="2"/>
            <w:tcBorders>
              <w:top w:val="single" w:sz="18" w:space="0" w:color="000000"/>
              <w:bottom w:val="single" w:sz="4" w:space="0" w:color="000000"/>
            </w:tcBorders>
            <w:vAlign w:val="center"/>
          </w:tcPr>
          <w:p w14:paraId="7EE6E723" w14:textId="77777777" w:rsidR="00FB7BBF" w:rsidRPr="00DD773B" w:rsidRDefault="00FB7BBF" w:rsidP="008B075D">
            <w:pPr>
              <w:widowControl w:val="0"/>
              <w:spacing w:line="360" w:lineRule="exact"/>
              <w:jc w:val="center"/>
              <w:rPr>
                <w:rFonts w:ascii="Times New Roman" w:eastAsia="標楷體" w:hAnsi="Times New Roman" w:cs="Times New Roman"/>
                <w:color w:val="000000" w:themeColor="text1"/>
                <w:sz w:val="24"/>
                <w:szCs w:val="24"/>
              </w:rPr>
            </w:pPr>
          </w:p>
        </w:tc>
        <w:tc>
          <w:tcPr>
            <w:tcW w:w="1391" w:type="dxa"/>
            <w:gridSpan w:val="3"/>
            <w:tcBorders>
              <w:top w:val="single" w:sz="18" w:space="0" w:color="000000"/>
              <w:bottom w:val="single" w:sz="4" w:space="0" w:color="000000"/>
            </w:tcBorders>
            <w:vAlign w:val="center"/>
          </w:tcPr>
          <w:p w14:paraId="7B3E35C1" w14:textId="77777777" w:rsidR="00FB7BBF" w:rsidRPr="00DD773B" w:rsidRDefault="005770C9" w:rsidP="003F427F">
            <w:pPr>
              <w:widowControl w:val="0"/>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出生年月日</w:t>
            </w:r>
          </w:p>
        </w:tc>
        <w:tc>
          <w:tcPr>
            <w:tcW w:w="2768" w:type="dxa"/>
            <w:gridSpan w:val="3"/>
            <w:tcBorders>
              <w:top w:val="single" w:sz="18" w:space="0" w:color="000000"/>
              <w:bottom w:val="single" w:sz="4" w:space="0" w:color="000000"/>
            </w:tcBorders>
            <w:vAlign w:val="center"/>
          </w:tcPr>
          <w:p w14:paraId="1CA119B0" w14:textId="77777777" w:rsidR="00FB7BBF" w:rsidRPr="00DD773B" w:rsidRDefault="005770C9" w:rsidP="003F427F">
            <w:pPr>
              <w:widowControl w:val="0"/>
              <w:spacing w:line="4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日</w:t>
            </w:r>
          </w:p>
        </w:tc>
        <w:tc>
          <w:tcPr>
            <w:tcW w:w="1985" w:type="dxa"/>
            <w:gridSpan w:val="2"/>
            <w:vMerge w:val="restart"/>
            <w:tcBorders>
              <w:top w:val="single" w:sz="18" w:space="0" w:color="000000"/>
              <w:bottom w:val="single" w:sz="4" w:space="0" w:color="000000"/>
              <w:right w:val="single" w:sz="18" w:space="0" w:color="000000"/>
            </w:tcBorders>
            <w:vAlign w:val="center"/>
          </w:tcPr>
          <w:p w14:paraId="0317F41C" w14:textId="77777777" w:rsidR="008B075D"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最近</w:t>
            </w:r>
            <w:r w:rsidRPr="00DD773B">
              <w:rPr>
                <w:rFonts w:ascii="Times New Roman" w:eastAsia="標楷體" w:hAnsi="Times New Roman" w:cs="Times New Roman"/>
                <w:color w:val="000000" w:themeColor="text1"/>
                <w:sz w:val="24"/>
                <w:szCs w:val="24"/>
              </w:rPr>
              <w:t>3</w:t>
            </w:r>
            <w:r w:rsidRPr="00DD773B">
              <w:rPr>
                <w:rFonts w:ascii="Times New Roman" w:eastAsia="標楷體" w:hAnsi="Times New Roman" w:cs="Times New Roman" w:hint="eastAsia"/>
                <w:color w:val="000000" w:themeColor="text1"/>
                <w:sz w:val="24"/>
                <w:szCs w:val="24"/>
              </w:rPr>
              <w:t>個月</w:t>
            </w:r>
          </w:p>
          <w:p w14:paraId="6B63300E" w14:textId="75BA31DD"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2</w:t>
            </w:r>
            <w:r w:rsidRPr="00DD773B">
              <w:rPr>
                <w:rFonts w:ascii="Times New Roman" w:eastAsia="標楷體" w:hAnsi="Times New Roman" w:cs="Times New Roman" w:hint="eastAsia"/>
                <w:color w:val="000000" w:themeColor="text1"/>
                <w:sz w:val="24"/>
                <w:szCs w:val="24"/>
              </w:rPr>
              <w:t>吋正面脫帽半身彩色照片</w:t>
            </w:r>
          </w:p>
        </w:tc>
      </w:tr>
      <w:tr w:rsidR="00DD773B" w:rsidRPr="00DD773B" w14:paraId="73CA504B" w14:textId="77777777" w:rsidTr="00AB3357">
        <w:trPr>
          <w:trHeight w:val="420"/>
          <w:jc w:val="center"/>
        </w:trPr>
        <w:tc>
          <w:tcPr>
            <w:tcW w:w="954" w:type="dxa"/>
            <w:tcBorders>
              <w:top w:val="single" w:sz="18" w:space="0" w:color="000000"/>
              <w:left w:val="single" w:sz="18" w:space="0" w:color="000000"/>
              <w:bottom w:val="single" w:sz="4" w:space="0" w:color="000000"/>
            </w:tcBorders>
            <w:vAlign w:val="center"/>
          </w:tcPr>
          <w:p w14:paraId="04A9BAF4" w14:textId="77777777" w:rsidR="00FB7BBF" w:rsidRPr="00DD773B" w:rsidRDefault="005770C9" w:rsidP="008B075D">
            <w:pPr>
              <w:widowControl w:val="0"/>
              <w:spacing w:line="36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身分證字號</w:t>
            </w:r>
          </w:p>
        </w:tc>
        <w:tc>
          <w:tcPr>
            <w:tcW w:w="2398" w:type="dxa"/>
            <w:gridSpan w:val="2"/>
            <w:tcBorders>
              <w:top w:val="single" w:sz="18" w:space="0" w:color="000000"/>
              <w:bottom w:val="single" w:sz="4" w:space="0" w:color="000000"/>
            </w:tcBorders>
            <w:vAlign w:val="center"/>
          </w:tcPr>
          <w:p w14:paraId="7E75CA59" w14:textId="77777777" w:rsidR="00FB7BBF" w:rsidRPr="00DD773B" w:rsidRDefault="00FB7BBF" w:rsidP="008B075D">
            <w:pPr>
              <w:widowControl w:val="0"/>
              <w:spacing w:line="360" w:lineRule="exact"/>
              <w:ind w:left="-130"/>
              <w:jc w:val="center"/>
              <w:rPr>
                <w:rFonts w:ascii="Times New Roman" w:eastAsia="標楷體" w:hAnsi="Times New Roman" w:cs="Times New Roman"/>
                <w:color w:val="000000" w:themeColor="text1"/>
                <w:sz w:val="24"/>
                <w:szCs w:val="24"/>
              </w:rPr>
            </w:pPr>
          </w:p>
        </w:tc>
        <w:tc>
          <w:tcPr>
            <w:tcW w:w="1440" w:type="dxa"/>
            <w:gridSpan w:val="4"/>
            <w:tcBorders>
              <w:top w:val="single" w:sz="18" w:space="0" w:color="000000"/>
              <w:bottom w:val="single" w:sz="4" w:space="0" w:color="000000"/>
            </w:tcBorders>
            <w:vAlign w:val="center"/>
          </w:tcPr>
          <w:p w14:paraId="07E0C2E1" w14:textId="77777777" w:rsidR="00FB7BBF" w:rsidRPr="00DD773B" w:rsidRDefault="005770C9" w:rsidP="008B075D">
            <w:pPr>
              <w:widowControl w:val="0"/>
              <w:spacing w:line="36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聯絡電話</w:t>
            </w:r>
          </w:p>
        </w:tc>
        <w:tc>
          <w:tcPr>
            <w:tcW w:w="4159" w:type="dxa"/>
            <w:gridSpan w:val="6"/>
            <w:tcBorders>
              <w:top w:val="single" w:sz="18" w:space="0" w:color="000000"/>
              <w:bottom w:val="single" w:sz="4" w:space="0" w:color="000000"/>
            </w:tcBorders>
            <w:vAlign w:val="center"/>
          </w:tcPr>
          <w:p w14:paraId="54A0DFAB" w14:textId="77777777" w:rsidR="00FB7BBF" w:rsidRPr="00DD773B" w:rsidRDefault="005770C9" w:rsidP="008B075D">
            <w:pPr>
              <w:widowControl w:val="0"/>
              <w:spacing w:line="36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（公）</w:t>
            </w:r>
          </w:p>
          <w:p w14:paraId="3AB18A39" w14:textId="77777777" w:rsidR="00FB7BBF" w:rsidRPr="00DD773B" w:rsidRDefault="005770C9" w:rsidP="008B075D">
            <w:pPr>
              <w:widowControl w:val="0"/>
              <w:spacing w:line="36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（家）</w:t>
            </w:r>
          </w:p>
          <w:p w14:paraId="48108426" w14:textId="77777777" w:rsidR="00FB7BBF" w:rsidRPr="00DD773B" w:rsidRDefault="005770C9" w:rsidP="008B075D">
            <w:pPr>
              <w:widowControl w:val="0"/>
              <w:spacing w:line="36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（手機）</w:t>
            </w:r>
          </w:p>
        </w:tc>
        <w:tc>
          <w:tcPr>
            <w:tcW w:w="1985" w:type="dxa"/>
            <w:gridSpan w:val="2"/>
            <w:vMerge/>
            <w:tcBorders>
              <w:top w:val="single" w:sz="18" w:space="0" w:color="000000"/>
              <w:bottom w:val="single" w:sz="4" w:space="0" w:color="000000"/>
              <w:right w:val="single" w:sz="18" w:space="0" w:color="000000"/>
            </w:tcBorders>
            <w:vAlign w:val="center"/>
          </w:tcPr>
          <w:p w14:paraId="3CAA7EAC" w14:textId="77777777" w:rsidR="00FB7BBF" w:rsidRPr="00DD773B" w:rsidRDefault="00FB7BBF" w:rsidP="003F427F">
            <w:pPr>
              <w:widowControl w:val="0"/>
              <w:spacing w:line="400" w:lineRule="exact"/>
              <w:ind w:left="113" w:right="113"/>
              <w:jc w:val="center"/>
              <w:rPr>
                <w:rFonts w:ascii="Times New Roman" w:eastAsia="標楷體" w:hAnsi="Times New Roman" w:cs="Times New Roman"/>
                <w:color w:val="000000" w:themeColor="text1"/>
                <w:sz w:val="24"/>
                <w:szCs w:val="24"/>
              </w:rPr>
            </w:pPr>
          </w:p>
        </w:tc>
      </w:tr>
      <w:tr w:rsidR="00DD773B" w:rsidRPr="00DD773B" w14:paraId="2CE08D18" w14:textId="77777777" w:rsidTr="008B075D">
        <w:trPr>
          <w:trHeight w:val="547"/>
          <w:jc w:val="center"/>
        </w:trPr>
        <w:tc>
          <w:tcPr>
            <w:tcW w:w="954" w:type="dxa"/>
            <w:tcBorders>
              <w:top w:val="single" w:sz="18" w:space="0" w:color="000000"/>
              <w:left w:val="single" w:sz="18" w:space="0" w:color="000000"/>
              <w:bottom w:val="single" w:sz="4" w:space="0" w:color="000000"/>
            </w:tcBorders>
            <w:vAlign w:val="center"/>
          </w:tcPr>
          <w:p w14:paraId="337735D9" w14:textId="77777777" w:rsidR="00FB7BBF" w:rsidRPr="00DD773B" w:rsidRDefault="005770C9" w:rsidP="00FC3116">
            <w:pPr>
              <w:widowControl w:val="0"/>
              <w:snapToGrid w:val="0"/>
              <w:spacing w:line="28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通訊</w:t>
            </w:r>
          </w:p>
          <w:p w14:paraId="7F598F2F" w14:textId="77777777" w:rsidR="00FB7BBF" w:rsidRPr="00DD773B" w:rsidRDefault="005770C9" w:rsidP="00FC3116">
            <w:pPr>
              <w:widowControl w:val="0"/>
              <w:snapToGrid w:val="0"/>
              <w:spacing w:line="28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地址</w:t>
            </w:r>
          </w:p>
        </w:tc>
        <w:tc>
          <w:tcPr>
            <w:tcW w:w="7997" w:type="dxa"/>
            <w:gridSpan w:val="12"/>
            <w:tcBorders>
              <w:top w:val="single" w:sz="18" w:space="0" w:color="000000"/>
              <w:bottom w:val="single" w:sz="4" w:space="0" w:color="000000"/>
            </w:tcBorders>
            <w:vAlign w:val="center"/>
          </w:tcPr>
          <w:p w14:paraId="29D6F79C" w14:textId="77777777" w:rsidR="00FB7BBF" w:rsidRPr="00DD773B" w:rsidRDefault="00FB7BBF" w:rsidP="003F427F">
            <w:pPr>
              <w:widowControl w:val="0"/>
              <w:spacing w:line="400" w:lineRule="exact"/>
              <w:rPr>
                <w:rFonts w:ascii="Times New Roman" w:eastAsia="標楷體" w:hAnsi="Times New Roman" w:cs="Times New Roman"/>
                <w:color w:val="000000" w:themeColor="text1"/>
                <w:sz w:val="24"/>
                <w:szCs w:val="24"/>
              </w:rPr>
            </w:pPr>
          </w:p>
        </w:tc>
        <w:tc>
          <w:tcPr>
            <w:tcW w:w="1985" w:type="dxa"/>
            <w:gridSpan w:val="2"/>
            <w:vMerge/>
            <w:tcBorders>
              <w:top w:val="single" w:sz="18" w:space="0" w:color="000000"/>
              <w:bottom w:val="single" w:sz="4" w:space="0" w:color="000000"/>
              <w:right w:val="single" w:sz="18" w:space="0" w:color="000000"/>
            </w:tcBorders>
            <w:vAlign w:val="center"/>
          </w:tcPr>
          <w:p w14:paraId="36E5E720" w14:textId="77777777" w:rsidR="00FB7BBF" w:rsidRPr="00DD773B" w:rsidRDefault="00FB7BBF" w:rsidP="003F427F">
            <w:pPr>
              <w:widowControl w:val="0"/>
              <w:spacing w:line="400" w:lineRule="exact"/>
              <w:ind w:left="113" w:right="113"/>
              <w:jc w:val="center"/>
              <w:rPr>
                <w:rFonts w:ascii="Times New Roman" w:eastAsia="標楷體" w:hAnsi="Times New Roman" w:cs="Times New Roman"/>
                <w:color w:val="000000" w:themeColor="text1"/>
                <w:sz w:val="24"/>
                <w:szCs w:val="24"/>
              </w:rPr>
            </w:pPr>
          </w:p>
        </w:tc>
      </w:tr>
      <w:tr w:rsidR="00DD773B" w:rsidRPr="00DD773B" w14:paraId="65E4453E" w14:textId="77777777" w:rsidTr="008B075D">
        <w:trPr>
          <w:trHeight w:val="517"/>
          <w:jc w:val="center"/>
        </w:trPr>
        <w:tc>
          <w:tcPr>
            <w:tcW w:w="954" w:type="dxa"/>
            <w:tcBorders>
              <w:top w:val="single" w:sz="4" w:space="0" w:color="000000"/>
              <w:left w:val="single" w:sz="18" w:space="0" w:color="000000"/>
              <w:bottom w:val="single" w:sz="18" w:space="0" w:color="000000"/>
              <w:right w:val="single" w:sz="4" w:space="0" w:color="000000"/>
            </w:tcBorders>
            <w:vAlign w:val="center"/>
          </w:tcPr>
          <w:p w14:paraId="3D919CB9"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E-mail</w:t>
            </w:r>
          </w:p>
        </w:tc>
        <w:tc>
          <w:tcPr>
            <w:tcW w:w="7997" w:type="dxa"/>
            <w:gridSpan w:val="12"/>
            <w:tcBorders>
              <w:top w:val="single" w:sz="4" w:space="0" w:color="000000"/>
              <w:left w:val="single" w:sz="4" w:space="0" w:color="000000"/>
              <w:bottom w:val="single" w:sz="18" w:space="0" w:color="000000"/>
            </w:tcBorders>
            <w:vAlign w:val="center"/>
          </w:tcPr>
          <w:p w14:paraId="1636383B"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985" w:type="dxa"/>
            <w:gridSpan w:val="2"/>
            <w:vMerge/>
            <w:tcBorders>
              <w:top w:val="single" w:sz="18" w:space="0" w:color="000000"/>
              <w:bottom w:val="single" w:sz="4" w:space="0" w:color="000000"/>
              <w:right w:val="single" w:sz="18" w:space="0" w:color="000000"/>
            </w:tcBorders>
            <w:vAlign w:val="center"/>
          </w:tcPr>
          <w:p w14:paraId="3917ECCD" w14:textId="77777777" w:rsidR="00FB7BBF" w:rsidRPr="00DD773B" w:rsidRDefault="00FB7BBF" w:rsidP="003F427F">
            <w:pPr>
              <w:widowControl w:val="0"/>
              <w:spacing w:line="400" w:lineRule="exact"/>
              <w:rPr>
                <w:rFonts w:ascii="Times New Roman" w:eastAsia="標楷體" w:hAnsi="Times New Roman" w:cs="Times New Roman"/>
                <w:color w:val="000000" w:themeColor="text1"/>
                <w:sz w:val="24"/>
                <w:szCs w:val="24"/>
              </w:rPr>
            </w:pPr>
          </w:p>
        </w:tc>
      </w:tr>
      <w:tr w:rsidR="00DD773B" w:rsidRPr="00DD773B" w14:paraId="49990496" w14:textId="77777777" w:rsidTr="00AB3357">
        <w:trPr>
          <w:trHeight w:val="340"/>
          <w:jc w:val="center"/>
        </w:trPr>
        <w:tc>
          <w:tcPr>
            <w:tcW w:w="954" w:type="dxa"/>
            <w:vMerge w:val="restart"/>
            <w:tcBorders>
              <w:top w:val="single" w:sz="18" w:space="0" w:color="000000"/>
              <w:left w:val="single" w:sz="18" w:space="0" w:color="000000"/>
              <w:right w:val="single" w:sz="4" w:space="0" w:color="000000"/>
            </w:tcBorders>
            <w:vAlign w:val="center"/>
          </w:tcPr>
          <w:p w14:paraId="01415463"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學歷</w:t>
            </w:r>
          </w:p>
        </w:tc>
        <w:tc>
          <w:tcPr>
            <w:tcW w:w="3716" w:type="dxa"/>
            <w:gridSpan w:val="5"/>
            <w:tcBorders>
              <w:top w:val="single" w:sz="18" w:space="0" w:color="000000"/>
              <w:left w:val="single" w:sz="4" w:space="0" w:color="000000"/>
              <w:bottom w:val="single" w:sz="8" w:space="0" w:color="000000"/>
              <w:right w:val="single" w:sz="8" w:space="0" w:color="000000"/>
            </w:tcBorders>
            <w:vAlign w:val="center"/>
          </w:tcPr>
          <w:p w14:paraId="424F0CEB"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學校名稱</w:t>
            </w:r>
          </w:p>
        </w:tc>
        <w:tc>
          <w:tcPr>
            <w:tcW w:w="1226" w:type="dxa"/>
            <w:gridSpan w:val="3"/>
            <w:tcBorders>
              <w:top w:val="single" w:sz="18" w:space="0" w:color="000000"/>
              <w:left w:val="single" w:sz="8" w:space="0" w:color="000000"/>
              <w:bottom w:val="single" w:sz="8" w:space="0" w:color="000000"/>
              <w:right w:val="single" w:sz="8" w:space="0" w:color="000000"/>
            </w:tcBorders>
            <w:vAlign w:val="center"/>
          </w:tcPr>
          <w:p w14:paraId="6DAF5AA0"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科系</w:t>
            </w:r>
          </w:p>
        </w:tc>
        <w:tc>
          <w:tcPr>
            <w:tcW w:w="1807" w:type="dxa"/>
            <w:gridSpan w:val="3"/>
            <w:tcBorders>
              <w:top w:val="single" w:sz="18" w:space="0" w:color="000000"/>
              <w:left w:val="single" w:sz="8" w:space="0" w:color="000000"/>
              <w:bottom w:val="single" w:sz="8" w:space="0" w:color="000000"/>
              <w:right w:val="single" w:sz="8" w:space="0" w:color="000000"/>
            </w:tcBorders>
            <w:vAlign w:val="center"/>
          </w:tcPr>
          <w:p w14:paraId="7B34ADD3"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組別</w:t>
            </w:r>
          </w:p>
        </w:tc>
        <w:tc>
          <w:tcPr>
            <w:tcW w:w="3233" w:type="dxa"/>
            <w:gridSpan w:val="3"/>
            <w:tcBorders>
              <w:top w:val="single" w:sz="18" w:space="0" w:color="000000"/>
              <w:left w:val="single" w:sz="8" w:space="0" w:color="000000"/>
              <w:bottom w:val="single" w:sz="8" w:space="0" w:color="000000"/>
              <w:right w:val="single" w:sz="18" w:space="0" w:color="000000"/>
            </w:tcBorders>
            <w:vAlign w:val="center"/>
          </w:tcPr>
          <w:p w14:paraId="2EFD61AD"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起訖日期</w:t>
            </w:r>
          </w:p>
        </w:tc>
      </w:tr>
      <w:tr w:rsidR="00DD773B" w:rsidRPr="00DD773B" w14:paraId="1E2C664A" w14:textId="77777777"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14:paraId="0E51C710"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3716" w:type="dxa"/>
            <w:gridSpan w:val="5"/>
            <w:tcBorders>
              <w:top w:val="single" w:sz="8" w:space="0" w:color="000000"/>
              <w:left w:val="single" w:sz="4" w:space="0" w:color="000000"/>
              <w:bottom w:val="single" w:sz="8" w:space="0" w:color="000000"/>
              <w:right w:val="single" w:sz="8" w:space="0" w:color="000000"/>
            </w:tcBorders>
            <w:vAlign w:val="center"/>
          </w:tcPr>
          <w:p w14:paraId="724E58BF"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42AF9079"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644639D0"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7524C1D1"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月至</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p>
        </w:tc>
      </w:tr>
      <w:tr w:rsidR="00DD773B" w:rsidRPr="00DD773B" w14:paraId="4D6F6326" w14:textId="77777777"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14:paraId="285CE5FF"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3716" w:type="dxa"/>
            <w:gridSpan w:val="5"/>
            <w:tcBorders>
              <w:top w:val="single" w:sz="8" w:space="0" w:color="000000"/>
              <w:left w:val="single" w:sz="4" w:space="0" w:color="000000"/>
              <w:bottom w:val="single" w:sz="8" w:space="0" w:color="000000"/>
              <w:right w:val="single" w:sz="8" w:space="0" w:color="000000"/>
            </w:tcBorders>
            <w:vAlign w:val="center"/>
          </w:tcPr>
          <w:p w14:paraId="0EF03B8F"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3129A136"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251A5A4D"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7F0712F6"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月至</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p>
        </w:tc>
      </w:tr>
      <w:tr w:rsidR="00DD773B" w:rsidRPr="00DD773B" w14:paraId="08EC7C65" w14:textId="77777777"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14:paraId="453B8557"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3716" w:type="dxa"/>
            <w:gridSpan w:val="5"/>
            <w:tcBorders>
              <w:top w:val="single" w:sz="8" w:space="0" w:color="000000"/>
              <w:left w:val="single" w:sz="4" w:space="0" w:color="000000"/>
              <w:bottom w:val="single" w:sz="8" w:space="0" w:color="000000"/>
              <w:right w:val="single" w:sz="8" w:space="0" w:color="000000"/>
            </w:tcBorders>
            <w:vAlign w:val="center"/>
          </w:tcPr>
          <w:p w14:paraId="177740F6"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5503D57D"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0F21F820" w14:textId="77777777" w:rsidR="00FB7BBF" w:rsidRPr="00DD773B" w:rsidRDefault="00FB7BBF" w:rsidP="003F427F">
            <w:pPr>
              <w:widowControl w:val="0"/>
              <w:spacing w:line="400" w:lineRule="exact"/>
              <w:jc w:val="center"/>
              <w:rPr>
                <w:rFonts w:ascii="Times New Roman" w:eastAsia="標楷體" w:hAnsi="Times New Roman" w:cs="Times New Roman"/>
                <w:color w:val="000000" w:themeColor="text1"/>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2538A3B1"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月至</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p>
        </w:tc>
      </w:tr>
      <w:tr w:rsidR="00DD773B" w:rsidRPr="00DD773B" w14:paraId="4493021C" w14:textId="77777777" w:rsidTr="00874343">
        <w:trPr>
          <w:trHeight w:val="340"/>
          <w:jc w:val="center"/>
        </w:trPr>
        <w:tc>
          <w:tcPr>
            <w:tcW w:w="954" w:type="dxa"/>
            <w:vMerge w:val="restart"/>
            <w:tcBorders>
              <w:top w:val="single" w:sz="18" w:space="0" w:color="000000"/>
              <w:left w:val="single" w:sz="18" w:space="0" w:color="000000"/>
              <w:right w:val="single" w:sz="4" w:space="0" w:color="000000"/>
            </w:tcBorders>
            <w:vAlign w:val="center"/>
          </w:tcPr>
          <w:p w14:paraId="736CDFEB"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主要</w:t>
            </w:r>
          </w:p>
          <w:p w14:paraId="32D7212D"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經歷</w:t>
            </w:r>
          </w:p>
        </w:tc>
        <w:tc>
          <w:tcPr>
            <w:tcW w:w="3716" w:type="dxa"/>
            <w:gridSpan w:val="5"/>
            <w:tcBorders>
              <w:top w:val="single" w:sz="18" w:space="0" w:color="000000"/>
              <w:left w:val="single" w:sz="4" w:space="0" w:color="000000"/>
              <w:bottom w:val="single" w:sz="4" w:space="0" w:color="000000"/>
              <w:right w:val="single" w:sz="4" w:space="0" w:color="000000"/>
            </w:tcBorders>
            <w:vAlign w:val="center"/>
          </w:tcPr>
          <w:p w14:paraId="022076EB"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服務單位</w:t>
            </w:r>
          </w:p>
        </w:tc>
        <w:tc>
          <w:tcPr>
            <w:tcW w:w="1226" w:type="dxa"/>
            <w:gridSpan w:val="3"/>
            <w:tcBorders>
              <w:top w:val="single" w:sz="18" w:space="0" w:color="000000"/>
              <w:left w:val="single" w:sz="4" w:space="0" w:color="000000"/>
              <w:bottom w:val="single" w:sz="4" w:space="0" w:color="000000"/>
              <w:right w:val="single" w:sz="4" w:space="0" w:color="000000"/>
            </w:tcBorders>
            <w:vAlign w:val="center"/>
          </w:tcPr>
          <w:p w14:paraId="327ED85C"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職稱</w:t>
            </w:r>
          </w:p>
        </w:tc>
        <w:tc>
          <w:tcPr>
            <w:tcW w:w="1807" w:type="dxa"/>
            <w:gridSpan w:val="3"/>
            <w:tcBorders>
              <w:top w:val="single" w:sz="18" w:space="0" w:color="000000"/>
              <w:left w:val="single" w:sz="4" w:space="0" w:color="000000"/>
              <w:bottom w:val="single" w:sz="4" w:space="0" w:color="000000"/>
              <w:right w:val="single" w:sz="4" w:space="0" w:color="000000"/>
            </w:tcBorders>
            <w:vAlign w:val="center"/>
          </w:tcPr>
          <w:p w14:paraId="473F03BC"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工作項目內容</w:t>
            </w:r>
          </w:p>
        </w:tc>
        <w:tc>
          <w:tcPr>
            <w:tcW w:w="3233" w:type="dxa"/>
            <w:gridSpan w:val="3"/>
            <w:tcBorders>
              <w:top w:val="single" w:sz="18" w:space="0" w:color="000000"/>
              <w:left w:val="single" w:sz="4" w:space="0" w:color="000000"/>
              <w:bottom w:val="single" w:sz="4" w:space="0" w:color="000000"/>
              <w:right w:val="single" w:sz="18" w:space="0" w:color="000000"/>
            </w:tcBorders>
            <w:vAlign w:val="center"/>
          </w:tcPr>
          <w:p w14:paraId="577F2A9F"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起訖日期</w:t>
            </w:r>
          </w:p>
        </w:tc>
      </w:tr>
      <w:tr w:rsidR="00DD773B" w:rsidRPr="00DD773B" w14:paraId="34E0F470" w14:textId="77777777"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14:paraId="56C4B8AC" w14:textId="77777777" w:rsidR="00FB7BBF" w:rsidRPr="00DD773B" w:rsidRDefault="00FB7BBF" w:rsidP="003F427F">
            <w:pPr>
              <w:widowControl w:val="0"/>
              <w:spacing w:line="400" w:lineRule="exact"/>
              <w:rPr>
                <w:rFonts w:ascii="Times New Roman" w:eastAsia="標楷體" w:hAnsi="Times New Roman" w:cs="Times New Roman"/>
                <w:color w:val="000000" w:themeColor="text1"/>
                <w:sz w:val="24"/>
                <w:szCs w:val="24"/>
              </w:rPr>
            </w:pPr>
          </w:p>
        </w:tc>
        <w:tc>
          <w:tcPr>
            <w:tcW w:w="3716" w:type="dxa"/>
            <w:gridSpan w:val="5"/>
            <w:tcBorders>
              <w:top w:val="single" w:sz="4" w:space="0" w:color="000000"/>
              <w:left w:val="single" w:sz="4" w:space="0" w:color="000000"/>
              <w:bottom w:val="single" w:sz="4" w:space="0" w:color="000000"/>
              <w:right w:val="single" w:sz="8" w:space="0" w:color="000000"/>
            </w:tcBorders>
            <w:vAlign w:val="center"/>
          </w:tcPr>
          <w:p w14:paraId="53ED89C8"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5ACB9BB1"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5020AD91"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10AF6C78"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月至</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p>
        </w:tc>
      </w:tr>
      <w:tr w:rsidR="00DD773B" w:rsidRPr="00DD773B" w14:paraId="148ADA34" w14:textId="77777777"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14:paraId="350E330C" w14:textId="77777777" w:rsidR="00FB7BBF" w:rsidRPr="00DD773B" w:rsidRDefault="00FB7BBF" w:rsidP="003F427F">
            <w:pPr>
              <w:widowControl w:val="0"/>
              <w:spacing w:line="400" w:lineRule="exact"/>
              <w:rPr>
                <w:rFonts w:ascii="Times New Roman" w:eastAsia="標楷體" w:hAnsi="Times New Roman" w:cs="Times New Roman"/>
                <w:color w:val="000000" w:themeColor="text1"/>
                <w:sz w:val="24"/>
                <w:szCs w:val="24"/>
              </w:rPr>
            </w:pPr>
          </w:p>
        </w:tc>
        <w:tc>
          <w:tcPr>
            <w:tcW w:w="3716" w:type="dxa"/>
            <w:gridSpan w:val="5"/>
            <w:tcBorders>
              <w:top w:val="single" w:sz="4" w:space="0" w:color="000000"/>
              <w:left w:val="single" w:sz="4" w:space="0" w:color="000000"/>
              <w:bottom w:val="single" w:sz="4" w:space="0" w:color="000000"/>
              <w:right w:val="single" w:sz="8" w:space="0" w:color="000000"/>
            </w:tcBorders>
            <w:vAlign w:val="center"/>
          </w:tcPr>
          <w:p w14:paraId="7CC91C56"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4A510C4C"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22519F98"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306457D9"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月至</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p>
        </w:tc>
      </w:tr>
      <w:tr w:rsidR="00DD773B" w:rsidRPr="00DD773B" w14:paraId="7091E92B" w14:textId="77777777"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14:paraId="2DE1C379" w14:textId="77777777" w:rsidR="00FB7BBF" w:rsidRPr="00DD773B" w:rsidRDefault="00FB7BBF" w:rsidP="003F427F">
            <w:pPr>
              <w:widowControl w:val="0"/>
              <w:spacing w:line="400" w:lineRule="exact"/>
              <w:rPr>
                <w:rFonts w:ascii="Times New Roman" w:eastAsia="標楷體" w:hAnsi="Times New Roman" w:cs="Times New Roman"/>
                <w:color w:val="000000" w:themeColor="text1"/>
                <w:sz w:val="24"/>
                <w:szCs w:val="24"/>
              </w:rPr>
            </w:pPr>
          </w:p>
        </w:tc>
        <w:tc>
          <w:tcPr>
            <w:tcW w:w="3716" w:type="dxa"/>
            <w:gridSpan w:val="5"/>
            <w:tcBorders>
              <w:top w:val="single" w:sz="4" w:space="0" w:color="000000"/>
              <w:left w:val="single" w:sz="4" w:space="0" w:color="000000"/>
              <w:bottom w:val="single" w:sz="4" w:space="0" w:color="000000"/>
              <w:right w:val="single" w:sz="8" w:space="0" w:color="000000"/>
            </w:tcBorders>
            <w:vAlign w:val="center"/>
          </w:tcPr>
          <w:p w14:paraId="4914D6D8"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3F82E6CC"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1BDD0125" w14:textId="77777777" w:rsidR="00FB7BBF" w:rsidRPr="00DD773B" w:rsidRDefault="00FB7BBF" w:rsidP="003F427F">
            <w:pPr>
              <w:widowControl w:val="0"/>
              <w:spacing w:line="400" w:lineRule="exact"/>
              <w:jc w:val="both"/>
              <w:rPr>
                <w:rFonts w:ascii="Times New Roman" w:eastAsia="標楷體" w:hAnsi="Times New Roman" w:cs="Times New Roman"/>
                <w:color w:val="000000" w:themeColor="text1"/>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0881A48A" w14:textId="77777777" w:rsidR="00FB7BBF" w:rsidRPr="00DD773B" w:rsidRDefault="005770C9" w:rsidP="003F427F">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月至</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年</w:t>
            </w:r>
            <w:r w:rsidRPr="00DD773B">
              <w:rPr>
                <w:rFonts w:ascii="Times New Roman" w:eastAsia="標楷體" w:hAnsi="Times New Roman" w:cs="Times New Roman"/>
                <w:color w:val="000000" w:themeColor="text1"/>
                <w:sz w:val="24"/>
                <w:szCs w:val="24"/>
              </w:rPr>
              <w:t xml:space="preserve">   </w:t>
            </w:r>
            <w:r w:rsidRPr="00DD773B">
              <w:rPr>
                <w:rFonts w:ascii="Times New Roman" w:eastAsia="標楷體" w:hAnsi="Times New Roman" w:cs="Times New Roman" w:hint="eastAsia"/>
                <w:color w:val="000000" w:themeColor="text1"/>
                <w:sz w:val="24"/>
                <w:szCs w:val="24"/>
              </w:rPr>
              <w:t>月</w:t>
            </w:r>
          </w:p>
        </w:tc>
      </w:tr>
      <w:tr w:rsidR="00DD773B" w:rsidRPr="00DD773B" w14:paraId="473FD877" w14:textId="77777777" w:rsidTr="00E73294">
        <w:trPr>
          <w:trHeight w:val="1774"/>
          <w:jc w:val="center"/>
        </w:trPr>
        <w:tc>
          <w:tcPr>
            <w:tcW w:w="954" w:type="dxa"/>
            <w:tcBorders>
              <w:top w:val="single" w:sz="24" w:space="0" w:color="000000"/>
              <w:left w:val="single" w:sz="18" w:space="0" w:color="000000"/>
              <w:right w:val="single" w:sz="4" w:space="0" w:color="000000"/>
            </w:tcBorders>
            <w:vAlign w:val="center"/>
          </w:tcPr>
          <w:p w14:paraId="28AB08D0" w14:textId="77777777" w:rsidR="00AB3357" w:rsidRPr="00DD773B" w:rsidRDefault="00AB3357" w:rsidP="00E73294">
            <w:pPr>
              <w:widowControl w:val="0"/>
              <w:spacing w:line="3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報名</w:t>
            </w:r>
          </w:p>
          <w:p w14:paraId="447DE682" w14:textId="77777777" w:rsidR="00AB3357" w:rsidRPr="00DD773B" w:rsidRDefault="00AB3357" w:rsidP="00E73294">
            <w:pPr>
              <w:widowControl w:val="0"/>
              <w:spacing w:line="3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資料</w:t>
            </w:r>
          </w:p>
          <w:p w14:paraId="2D00E5FD" w14:textId="77777777" w:rsidR="00AB3357" w:rsidRPr="00DD773B" w:rsidRDefault="00AB3357" w:rsidP="00E73294">
            <w:pPr>
              <w:widowControl w:val="0"/>
              <w:spacing w:line="3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檢核</w:t>
            </w:r>
          </w:p>
        </w:tc>
        <w:tc>
          <w:tcPr>
            <w:tcW w:w="4942" w:type="dxa"/>
            <w:gridSpan w:val="8"/>
            <w:tcBorders>
              <w:top w:val="single" w:sz="24" w:space="0" w:color="000000"/>
              <w:left w:val="single" w:sz="4" w:space="0" w:color="000000"/>
              <w:right w:val="single" w:sz="4" w:space="0" w:color="auto"/>
            </w:tcBorders>
            <w:vAlign w:val="center"/>
          </w:tcPr>
          <w:p w14:paraId="1683EFCF" w14:textId="77777777" w:rsidR="00AB3357" w:rsidRPr="00DD773B" w:rsidRDefault="00AB3357" w:rsidP="00E73294">
            <w:pPr>
              <w:snapToGrid w:val="0"/>
              <w:spacing w:line="300" w:lineRule="exact"/>
              <w:ind w:left="240" w:hangingChars="100" w:hanging="240"/>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1</w:t>
            </w:r>
            <w:r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Pr="00DD773B">
              <w:rPr>
                <w:rFonts w:ascii="Times New Roman" w:eastAsia="標楷體" w:hAnsi="Times New Roman" w:cs="Times New Roman" w:hint="eastAsia"/>
                <w:color w:val="000000" w:themeColor="text1"/>
                <w:sz w:val="24"/>
                <w:szCs w:val="24"/>
              </w:rPr>
              <w:t>報名表</w:t>
            </w:r>
            <w:r w:rsidRPr="00DD773B">
              <w:rPr>
                <w:rFonts w:ascii="Times New Roman" w:eastAsia="標楷體" w:hAnsi="Times New Roman" w:cs="Times New Roman"/>
                <w:color w:val="000000" w:themeColor="text1"/>
                <w:sz w:val="24"/>
                <w:szCs w:val="24"/>
              </w:rPr>
              <w:t xml:space="preserve"> </w:t>
            </w:r>
          </w:p>
          <w:p w14:paraId="5E9383F5" w14:textId="77777777" w:rsidR="00AB3357" w:rsidRPr="00DD773B" w:rsidRDefault="00AB3357" w:rsidP="00E73294">
            <w:pPr>
              <w:snapToGrid w:val="0"/>
              <w:spacing w:line="300" w:lineRule="exact"/>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2</w:t>
            </w:r>
            <w:r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Pr="00DD773B">
              <w:rPr>
                <w:rFonts w:ascii="Times New Roman" w:eastAsia="標楷體" w:hAnsi="Times New Roman" w:cs="Times New Roman" w:hint="eastAsia"/>
                <w:color w:val="000000" w:themeColor="text1"/>
                <w:sz w:val="24"/>
                <w:szCs w:val="24"/>
              </w:rPr>
              <w:t>國民身分證（影本附貼於本表）</w:t>
            </w:r>
          </w:p>
          <w:p w14:paraId="5C3A2AD7" w14:textId="77777777" w:rsidR="00AB3357" w:rsidRPr="00DD773B" w:rsidRDefault="00AB3357" w:rsidP="00E73294">
            <w:pPr>
              <w:snapToGrid w:val="0"/>
              <w:spacing w:line="300" w:lineRule="exact"/>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3</w:t>
            </w:r>
            <w:r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Pr="00DD773B">
              <w:rPr>
                <w:rFonts w:ascii="Times New Roman" w:eastAsia="標楷體" w:hAnsi="Times New Roman" w:cs="Times New Roman" w:hint="eastAsia"/>
                <w:color w:val="000000" w:themeColor="text1"/>
                <w:sz w:val="24"/>
                <w:szCs w:val="24"/>
              </w:rPr>
              <w:t>最高學歷畢業證書（影本）</w:t>
            </w:r>
          </w:p>
          <w:p w14:paraId="3E8A55F8" w14:textId="77777777" w:rsidR="00AB3357" w:rsidRPr="00DD773B" w:rsidRDefault="000515B1" w:rsidP="00E73294">
            <w:pPr>
              <w:snapToGrid w:val="0"/>
              <w:spacing w:line="300" w:lineRule="exact"/>
              <w:ind w:left="240" w:hangingChars="100" w:hanging="240"/>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4</w:t>
            </w:r>
            <w:r w:rsidR="00AB3357"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00AB3357" w:rsidRPr="00DD773B">
              <w:rPr>
                <w:rFonts w:ascii="Times New Roman" w:eastAsia="標楷體" w:hAnsi="Times New Roman" w:cs="Times New Roman" w:hint="eastAsia"/>
                <w:color w:val="000000" w:themeColor="text1"/>
                <w:sz w:val="24"/>
                <w:szCs w:val="24"/>
              </w:rPr>
              <w:t>切結書</w:t>
            </w:r>
          </w:p>
          <w:p w14:paraId="5C10D918" w14:textId="77777777" w:rsidR="00AB3357" w:rsidRPr="00DD773B" w:rsidRDefault="000515B1" w:rsidP="00E73294">
            <w:pPr>
              <w:snapToGrid w:val="0"/>
              <w:spacing w:line="300" w:lineRule="exact"/>
              <w:ind w:left="240" w:hangingChars="100" w:hanging="240"/>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5</w:t>
            </w:r>
            <w:r w:rsidR="00AB3357"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00AB3357" w:rsidRPr="00DD773B">
              <w:rPr>
                <w:rFonts w:ascii="Times New Roman" w:eastAsia="標楷體" w:hAnsi="Times New Roman" w:cs="Times New Roman" w:hint="eastAsia"/>
                <w:color w:val="000000" w:themeColor="text1"/>
                <w:sz w:val="24"/>
                <w:szCs w:val="24"/>
              </w:rPr>
              <w:t>工作證明文件（影本）</w:t>
            </w:r>
          </w:p>
        </w:tc>
        <w:tc>
          <w:tcPr>
            <w:tcW w:w="5040" w:type="dxa"/>
            <w:gridSpan w:val="6"/>
            <w:tcBorders>
              <w:top w:val="single" w:sz="24" w:space="0" w:color="000000"/>
              <w:left w:val="single" w:sz="4" w:space="0" w:color="auto"/>
              <w:right w:val="single" w:sz="18" w:space="0" w:color="000000"/>
            </w:tcBorders>
            <w:vAlign w:val="center"/>
          </w:tcPr>
          <w:p w14:paraId="62C5A3EE" w14:textId="77777777" w:rsidR="005B272D" w:rsidRDefault="000515B1" w:rsidP="00E73294">
            <w:pPr>
              <w:snapToGrid w:val="0"/>
              <w:spacing w:line="300" w:lineRule="exact"/>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6</w:t>
            </w:r>
            <w:r w:rsidR="00AB3357" w:rsidRPr="00DD773B">
              <w:rPr>
                <w:rFonts w:ascii="Times New Roman" w:eastAsia="標楷體" w:hAnsi="Times New Roman" w:cs="Times New Roman" w:hint="eastAsia"/>
                <w:color w:val="000000" w:themeColor="text1"/>
                <w:sz w:val="24"/>
                <w:szCs w:val="24"/>
              </w:rPr>
              <w:t>、</w:t>
            </w:r>
            <w:r w:rsidR="00F7446C" w:rsidRPr="005B272D">
              <w:rPr>
                <w:rFonts w:ascii="Times New Roman" w:eastAsia="標楷體" w:hAnsi="Times New Roman" w:cs="Times New Roman"/>
                <w:color w:val="000000" w:themeColor="text1"/>
                <w:sz w:val="24"/>
                <w:szCs w:val="24"/>
              </w:rPr>
              <w:sym w:font="Wingdings 2" w:char="F0A3"/>
            </w:r>
            <w:r w:rsidR="005B272D" w:rsidRPr="005B272D">
              <w:rPr>
                <w:rFonts w:ascii="Times New Roman" w:eastAsia="標楷體" w:hAnsi="Times New Roman" w:cs="Times New Roman" w:hint="eastAsia"/>
                <w:color w:val="000000" w:themeColor="text1"/>
                <w:sz w:val="24"/>
                <w:szCs w:val="24"/>
              </w:rPr>
              <w:t>退伍令或免服兵役證明（</w:t>
            </w:r>
            <w:r w:rsidR="00425F4F" w:rsidRPr="005B272D">
              <w:rPr>
                <w:rFonts w:ascii="Times New Roman" w:eastAsia="標楷體" w:hAnsi="Times New Roman" w:cs="Times New Roman" w:hint="eastAsia"/>
                <w:color w:val="000000" w:themeColor="text1"/>
                <w:sz w:val="24"/>
                <w:szCs w:val="24"/>
              </w:rPr>
              <w:t>影本附</w:t>
            </w:r>
            <w:r w:rsidR="00AB3357" w:rsidRPr="005B272D">
              <w:rPr>
                <w:rFonts w:ascii="Times New Roman" w:eastAsia="標楷體" w:hAnsi="Times New Roman" w:cs="Times New Roman" w:hint="eastAsia"/>
                <w:color w:val="000000" w:themeColor="text1"/>
                <w:sz w:val="24"/>
                <w:szCs w:val="24"/>
              </w:rPr>
              <w:t>於</w:t>
            </w:r>
          </w:p>
          <w:p w14:paraId="01F864CE" w14:textId="0D82D991" w:rsidR="00AB3357" w:rsidRPr="00DD773B" w:rsidRDefault="005B272D" w:rsidP="00E73294">
            <w:pPr>
              <w:snapToGrid w:val="0"/>
              <w:spacing w:line="300" w:lineRule="exact"/>
              <w:jc w:val="both"/>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 xml:space="preserve">         </w:t>
            </w:r>
            <w:r w:rsidR="00AB3357" w:rsidRPr="005B272D">
              <w:rPr>
                <w:rFonts w:ascii="Times New Roman" w:eastAsia="標楷體" w:hAnsi="Times New Roman" w:cs="Times New Roman" w:hint="eastAsia"/>
                <w:color w:val="000000" w:themeColor="text1"/>
                <w:sz w:val="24"/>
                <w:szCs w:val="24"/>
              </w:rPr>
              <w:t>本表</w:t>
            </w:r>
            <w:r w:rsidR="0021754E" w:rsidRPr="005B272D">
              <w:rPr>
                <w:rFonts w:ascii="Times New Roman" w:eastAsia="標楷體" w:hAnsi="Times New Roman" w:cs="Times New Roman" w:hint="eastAsia"/>
                <w:color w:val="000000" w:themeColor="text1"/>
                <w:sz w:val="24"/>
                <w:szCs w:val="24"/>
              </w:rPr>
              <w:t>後方</w:t>
            </w:r>
            <w:r w:rsidR="00AB3357" w:rsidRPr="005B272D">
              <w:rPr>
                <w:rFonts w:ascii="Times New Roman" w:eastAsia="標楷體" w:hAnsi="Times New Roman" w:cs="Times New Roman" w:hint="eastAsia"/>
                <w:color w:val="000000" w:themeColor="text1"/>
                <w:sz w:val="24"/>
                <w:szCs w:val="24"/>
              </w:rPr>
              <w:t>）</w:t>
            </w:r>
            <w:r w:rsidR="00AB3357" w:rsidRPr="00DD773B">
              <w:rPr>
                <w:rFonts w:ascii="Times New Roman" w:eastAsia="標楷體" w:hAnsi="Times New Roman" w:cs="Times New Roman"/>
                <w:color w:val="000000" w:themeColor="text1"/>
                <w:sz w:val="24"/>
                <w:szCs w:val="24"/>
              </w:rPr>
              <w:t xml:space="preserve"> </w:t>
            </w:r>
          </w:p>
          <w:p w14:paraId="313FEC3B" w14:textId="77777777" w:rsidR="00AB3357" w:rsidRPr="00DD773B" w:rsidRDefault="000515B1" w:rsidP="00E73294">
            <w:pPr>
              <w:snapToGrid w:val="0"/>
              <w:spacing w:line="300" w:lineRule="exact"/>
              <w:ind w:left="240" w:hangingChars="100" w:hanging="240"/>
              <w:jc w:val="both"/>
              <w:rPr>
                <w:rFonts w:ascii="Times New Roman" w:eastAsia="標楷體" w:hAnsi="Times New Roman" w:cs="Times New Roman"/>
                <w:color w:val="000000" w:themeColor="text1"/>
                <w:spacing w:val="-6"/>
                <w:sz w:val="24"/>
                <w:szCs w:val="24"/>
              </w:rPr>
            </w:pPr>
            <w:r w:rsidRPr="00DD773B">
              <w:rPr>
                <w:rFonts w:ascii="Times New Roman" w:eastAsia="標楷體" w:hAnsi="Times New Roman" w:cs="Times New Roman"/>
                <w:color w:val="000000" w:themeColor="text1"/>
                <w:sz w:val="24"/>
                <w:szCs w:val="24"/>
              </w:rPr>
              <w:t>7</w:t>
            </w:r>
            <w:r w:rsidR="00AB3357"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00AB3357" w:rsidRPr="00DD773B">
              <w:rPr>
                <w:rFonts w:ascii="Times New Roman" w:eastAsia="標楷體" w:hAnsi="Times New Roman" w:cs="Times New Roman" w:hint="eastAsia"/>
                <w:color w:val="000000" w:themeColor="text1"/>
                <w:sz w:val="24"/>
                <w:szCs w:val="24"/>
              </w:rPr>
              <w:t>書面資料</w:t>
            </w:r>
          </w:p>
          <w:p w14:paraId="7C567284" w14:textId="77777777" w:rsidR="00AB3357" w:rsidRPr="00DD773B" w:rsidRDefault="000515B1" w:rsidP="00E73294">
            <w:pPr>
              <w:snapToGrid w:val="0"/>
              <w:spacing w:line="300" w:lineRule="exact"/>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t>8</w:t>
            </w:r>
            <w:r w:rsidR="00AB3357" w:rsidRPr="00DD773B">
              <w:rPr>
                <w:rFonts w:ascii="Times New Roman" w:eastAsia="標楷體" w:hAnsi="Times New Roman" w:cs="Times New Roman" w:hint="eastAsia"/>
                <w:color w:val="000000" w:themeColor="text1"/>
                <w:sz w:val="24"/>
                <w:szCs w:val="24"/>
              </w:rPr>
              <w:t>、</w:t>
            </w:r>
            <w:r w:rsidR="00F7446C" w:rsidRPr="00DD773B">
              <w:rPr>
                <w:rFonts w:ascii="Times New Roman" w:eastAsia="標楷體" w:hAnsi="Times New Roman" w:cs="Times New Roman"/>
                <w:color w:val="000000" w:themeColor="text1"/>
                <w:sz w:val="24"/>
                <w:szCs w:val="24"/>
              </w:rPr>
              <w:sym w:font="Wingdings 2" w:char="F0A3"/>
            </w:r>
            <w:r w:rsidR="00AB3357" w:rsidRPr="00DD773B">
              <w:rPr>
                <w:rFonts w:ascii="Times New Roman" w:eastAsia="標楷體" w:hAnsi="Times New Roman" w:cs="Times New Roman" w:hint="eastAsia"/>
                <w:color w:val="000000" w:themeColor="text1"/>
                <w:sz w:val="24"/>
                <w:szCs w:val="24"/>
              </w:rPr>
              <w:t>其他證明文件</w:t>
            </w:r>
          </w:p>
          <w:p w14:paraId="544A738D" w14:textId="618CFD62" w:rsidR="00AB3357" w:rsidRPr="00DD773B" w:rsidRDefault="00AB3357" w:rsidP="00E73294">
            <w:pPr>
              <w:tabs>
                <w:tab w:val="left" w:pos="1560"/>
                <w:tab w:val="left" w:pos="1680"/>
              </w:tabs>
              <w:snapToGrid w:val="0"/>
              <w:spacing w:line="300" w:lineRule="exact"/>
              <w:rPr>
                <w:rFonts w:ascii="Times New Roman" w:eastAsia="標楷體" w:hAnsi="Times New Roman" w:cs="Times New Roman"/>
                <w:b/>
                <w:color w:val="000000" w:themeColor="text1"/>
                <w:sz w:val="24"/>
                <w:szCs w:val="24"/>
              </w:rPr>
            </w:pPr>
            <w:r w:rsidRPr="00DD773B">
              <w:rPr>
                <w:rFonts w:ascii="新細明體" w:hAnsi="新細明體" w:cs="新細明體" w:hint="eastAsia"/>
                <w:b/>
                <w:color w:val="000000" w:themeColor="text1"/>
                <w:sz w:val="24"/>
                <w:szCs w:val="24"/>
              </w:rPr>
              <w:t>◎</w:t>
            </w:r>
            <w:r w:rsidRPr="00DD773B">
              <w:rPr>
                <w:rFonts w:ascii="Times New Roman" w:eastAsia="標楷體" w:hAnsi="Times New Roman" w:cs="Times New Roman" w:hint="eastAsia"/>
                <w:b/>
                <w:color w:val="000000" w:themeColor="text1"/>
                <w:sz w:val="24"/>
                <w:szCs w:val="24"/>
              </w:rPr>
              <w:t>上述證明文件，請於甄選當日攜帶「正本」供查驗。</w:t>
            </w:r>
          </w:p>
        </w:tc>
      </w:tr>
      <w:tr w:rsidR="00DD773B" w:rsidRPr="00DD773B" w14:paraId="53381FED" w14:textId="77777777" w:rsidTr="00B972F0">
        <w:trPr>
          <w:trHeight w:val="2171"/>
          <w:jc w:val="center"/>
        </w:trPr>
        <w:tc>
          <w:tcPr>
            <w:tcW w:w="954" w:type="dxa"/>
            <w:tcBorders>
              <w:top w:val="single" w:sz="4" w:space="0" w:color="000000"/>
              <w:left w:val="single" w:sz="18" w:space="0" w:color="000000"/>
              <w:bottom w:val="single" w:sz="8" w:space="0" w:color="000000"/>
              <w:right w:val="single" w:sz="4" w:space="0" w:color="000000"/>
            </w:tcBorders>
            <w:vAlign w:val="center"/>
          </w:tcPr>
          <w:p w14:paraId="77602AD0"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請自</w:t>
            </w:r>
          </w:p>
          <w:p w14:paraId="3F5768BF"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行黏</w:t>
            </w:r>
          </w:p>
          <w:p w14:paraId="175A328B"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貼身</w:t>
            </w:r>
          </w:p>
          <w:p w14:paraId="7A51B916"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分證</w:t>
            </w:r>
          </w:p>
          <w:p w14:paraId="2C3682D8"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影本</w:t>
            </w:r>
          </w:p>
        </w:tc>
        <w:tc>
          <w:tcPr>
            <w:tcW w:w="4942" w:type="dxa"/>
            <w:gridSpan w:val="8"/>
            <w:tcBorders>
              <w:top w:val="single" w:sz="4" w:space="0" w:color="000000"/>
              <w:left w:val="single" w:sz="4" w:space="0" w:color="000000"/>
              <w:bottom w:val="single" w:sz="8" w:space="0" w:color="000000"/>
              <w:right w:val="single" w:sz="8" w:space="0" w:color="000000"/>
            </w:tcBorders>
            <w:vAlign w:val="center"/>
          </w:tcPr>
          <w:p w14:paraId="42466A11"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考生身分證影本（正面）</w:t>
            </w:r>
          </w:p>
        </w:tc>
        <w:tc>
          <w:tcPr>
            <w:tcW w:w="5040" w:type="dxa"/>
            <w:gridSpan w:val="6"/>
            <w:tcBorders>
              <w:top w:val="single" w:sz="4" w:space="0" w:color="000000"/>
              <w:left w:val="single" w:sz="8" w:space="0" w:color="000000"/>
              <w:bottom w:val="single" w:sz="8" w:space="0" w:color="000000"/>
              <w:right w:val="single" w:sz="18" w:space="0" w:color="000000"/>
            </w:tcBorders>
            <w:vAlign w:val="center"/>
          </w:tcPr>
          <w:p w14:paraId="225FE099" w14:textId="77777777" w:rsidR="00AB3357" w:rsidRPr="00DD773B" w:rsidRDefault="00AB3357" w:rsidP="00AB3357">
            <w:pPr>
              <w:widowControl w:val="0"/>
              <w:spacing w:line="400" w:lineRule="exact"/>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考生身分證影本（反面）</w:t>
            </w:r>
          </w:p>
        </w:tc>
      </w:tr>
      <w:tr w:rsidR="00DD773B" w:rsidRPr="00DD773B" w14:paraId="1418DF9B" w14:textId="77777777" w:rsidTr="00E73294">
        <w:trPr>
          <w:trHeight w:val="737"/>
          <w:jc w:val="center"/>
        </w:trPr>
        <w:tc>
          <w:tcPr>
            <w:tcW w:w="10936" w:type="dxa"/>
            <w:gridSpan w:val="15"/>
            <w:tcBorders>
              <w:top w:val="single" w:sz="4" w:space="0" w:color="000000"/>
              <w:left w:val="single" w:sz="18" w:space="0" w:color="000000"/>
              <w:bottom w:val="single" w:sz="24" w:space="0" w:color="000000"/>
              <w:right w:val="single" w:sz="18" w:space="0" w:color="000000"/>
            </w:tcBorders>
            <w:vAlign w:val="center"/>
          </w:tcPr>
          <w:p w14:paraId="2B2DB8D7" w14:textId="77777777" w:rsidR="00AB3357" w:rsidRPr="00DD773B" w:rsidRDefault="00AB3357" w:rsidP="00AB3357">
            <w:pPr>
              <w:widowControl w:val="0"/>
              <w:spacing w:line="400" w:lineRule="exact"/>
              <w:jc w:val="both"/>
              <w:rPr>
                <w:rFonts w:ascii="Times New Roman" w:eastAsia="標楷體" w:hAnsi="Times New Roman" w:cs="Times New Roman"/>
                <w:color w:val="000000" w:themeColor="text1"/>
                <w:sz w:val="24"/>
                <w:szCs w:val="24"/>
                <w:u w:val="single"/>
              </w:rPr>
            </w:pPr>
            <w:r w:rsidRPr="00DD773B">
              <w:rPr>
                <w:rFonts w:ascii="Times New Roman" w:eastAsia="標楷體" w:hAnsi="Times New Roman" w:cs="Times New Roman" w:hint="eastAsia"/>
                <w:color w:val="000000" w:themeColor="text1"/>
                <w:sz w:val="24"/>
                <w:szCs w:val="24"/>
              </w:rPr>
              <w:t>本人所附資料若有不實，除應負法律責任外並同意取消錄取資格。報名人簽章：</w:t>
            </w:r>
            <w:r w:rsidRPr="00DD773B">
              <w:rPr>
                <w:rFonts w:ascii="Times New Roman" w:eastAsia="標楷體" w:hAnsi="Times New Roman" w:cs="Times New Roman"/>
                <w:color w:val="000000" w:themeColor="text1"/>
                <w:sz w:val="24"/>
                <w:szCs w:val="24"/>
                <w:u w:val="single"/>
              </w:rPr>
              <w:t xml:space="preserve">                   </w:t>
            </w:r>
          </w:p>
        </w:tc>
      </w:tr>
      <w:tr w:rsidR="00DD773B" w:rsidRPr="00DD773B" w14:paraId="599A064F" w14:textId="77777777" w:rsidTr="0069407F">
        <w:trPr>
          <w:trHeight w:val="850"/>
          <w:jc w:val="center"/>
        </w:trPr>
        <w:tc>
          <w:tcPr>
            <w:tcW w:w="954" w:type="dxa"/>
            <w:tcBorders>
              <w:top w:val="single" w:sz="4" w:space="0" w:color="000000"/>
              <w:left w:val="single" w:sz="18" w:space="0" w:color="000000"/>
              <w:bottom w:val="single" w:sz="4" w:space="0" w:color="000000"/>
              <w:right w:val="single" w:sz="4" w:space="0" w:color="000000"/>
            </w:tcBorders>
            <w:vAlign w:val="center"/>
          </w:tcPr>
          <w:p w14:paraId="19470C70" w14:textId="77777777" w:rsidR="00AB3357" w:rsidRPr="00DD773B" w:rsidRDefault="00AB3357" w:rsidP="00AB3357">
            <w:pPr>
              <w:widowControl w:val="0"/>
              <w:spacing w:line="400" w:lineRule="exact"/>
              <w:ind w:left="240" w:hanging="240"/>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審查</w:t>
            </w:r>
          </w:p>
          <w:p w14:paraId="55B4D0F8" w14:textId="77777777" w:rsidR="00AB3357" w:rsidRPr="00DD773B" w:rsidRDefault="00AB3357" w:rsidP="00AB3357">
            <w:pPr>
              <w:widowControl w:val="0"/>
              <w:spacing w:line="400" w:lineRule="exact"/>
              <w:ind w:left="240" w:hanging="240"/>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結果</w:t>
            </w:r>
          </w:p>
        </w:tc>
        <w:tc>
          <w:tcPr>
            <w:tcW w:w="2542" w:type="dxa"/>
            <w:gridSpan w:val="3"/>
            <w:tcBorders>
              <w:top w:val="single" w:sz="4" w:space="0" w:color="000000"/>
              <w:left w:val="single" w:sz="4" w:space="0" w:color="000000"/>
              <w:bottom w:val="single" w:sz="4" w:space="0" w:color="000000"/>
              <w:right w:val="single" w:sz="8" w:space="0" w:color="000000"/>
            </w:tcBorders>
            <w:vAlign w:val="center"/>
          </w:tcPr>
          <w:p w14:paraId="14C1A159" w14:textId="77777777" w:rsidR="00AB3357" w:rsidRPr="00DD773B" w:rsidRDefault="00F7446C" w:rsidP="00AB3357">
            <w:pPr>
              <w:widowControl w:val="0"/>
              <w:spacing w:line="400" w:lineRule="exact"/>
              <w:ind w:left="240" w:hanging="240"/>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sym w:font="Wingdings 2" w:char="F0A3"/>
            </w:r>
            <w:r w:rsidR="00AB3357" w:rsidRPr="00DD773B">
              <w:rPr>
                <w:rFonts w:ascii="Times New Roman" w:eastAsia="標楷體" w:hAnsi="Times New Roman" w:cs="Times New Roman" w:hint="eastAsia"/>
                <w:color w:val="000000" w:themeColor="text1"/>
                <w:sz w:val="24"/>
                <w:szCs w:val="24"/>
              </w:rPr>
              <w:t>符合報考資格</w:t>
            </w:r>
          </w:p>
          <w:p w14:paraId="63579258" w14:textId="77777777" w:rsidR="00AB3357" w:rsidRPr="00DD773B" w:rsidRDefault="00F7446C" w:rsidP="00AB3357">
            <w:pPr>
              <w:widowControl w:val="0"/>
              <w:spacing w:line="400" w:lineRule="exact"/>
              <w:ind w:left="216" w:hanging="216"/>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color w:val="000000" w:themeColor="text1"/>
                <w:sz w:val="24"/>
                <w:szCs w:val="24"/>
              </w:rPr>
              <w:sym w:font="Wingdings 2" w:char="F0A3"/>
            </w:r>
            <w:r w:rsidR="00AB3357" w:rsidRPr="00DD773B">
              <w:rPr>
                <w:rFonts w:ascii="Times New Roman" w:eastAsia="標楷體" w:hAnsi="Times New Roman" w:cs="Times New Roman" w:hint="eastAsia"/>
                <w:color w:val="000000" w:themeColor="text1"/>
                <w:sz w:val="24"/>
                <w:szCs w:val="24"/>
              </w:rPr>
              <w:t>不符合報考資格</w:t>
            </w:r>
          </w:p>
        </w:tc>
        <w:tc>
          <w:tcPr>
            <w:tcW w:w="1842" w:type="dxa"/>
            <w:gridSpan w:val="4"/>
            <w:tcBorders>
              <w:top w:val="single" w:sz="4" w:space="0" w:color="000000"/>
              <w:left w:val="single" w:sz="8" w:space="0" w:color="000000"/>
              <w:bottom w:val="single" w:sz="4" w:space="0" w:color="000000"/>
              <w:right w:val="single" w:sz="8" w:space="0" w:color="000000"/>
            </w:tcBorders>
            <w:vAlign w:val="center"/>
          </w:tcPr>
          <w:p w14:paraId="319630F5" w14:textId="77777777" w:rsidR="00AB3357" w:rsidRPr="00DD773B" w:rsidRDefault="00AB3357" w:rsidP="00AB3357">
            <w:pPr>
              <w:widowControl w:val="0"/>
              <w:spacing w:line="400" w:lineRule="exact"/>
              <w:ind w:left="-106" w:right="70"/>
              <w:jc w:val="center"/>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初審人員核章</w:t>
            </w:r>
          </w:p>
        </w:tc>
        <w:tc>
          <w:tcPr>
            <w:tcW w:w="2243" w:type="dxa"/>
            <w:gridSpan w:val="3"/>
            <w:tcBorders>
              <w:top w:val="single" w:sz="4" w:space="0" w:color="000000"/>
              <w:left w:val="single" w:sz="8" w:space="0" w:color="000000"/>
              <w:bottom w:val="single" w:sz="4" w:space="0" w:color="000000"/>
              <w:right w:val="single" w:sz="8" w:space="0" w:color="000000"/>
            </w:tcBorders>
            <w:vAlign w:val="center"/>
          </w:tcPr>
          <w:p w14:paraId="69E0EB90" w14:textId="77777777" w:rsidR="00AB3357" w:rsidRPr="00DD773B" w:rsidRDefault="00AB3357" w:rsidP="00AB3357">
            <w:pPr>
              <w:widowControl w:val="0"/>
              <w:spacing w:line="400" w:lineRule="exact"/>
              <w:ind w:left="113" w:right="113"/>
              <w:jc w:val="both"/>
              <w:rPr>
                <w:rFonts w:ascii="Times New Roman" w:eastAsia="標楷體" w:hAnsi="Times New Roman" w:cs="Times New Roman"/>
                <w:color w:val="000000" w:themeColor="text1"/>
                <w:sz w:val="24"/>
                <w:szCs w:val="24"/>
              </w:rPr>
            </w:pPr>
          </w:p>
        </w:tc>
        <w:tc>
          <w:tcPr>
            <w:tcW w:w="1779" w:type="dxa"/>
            <w:gridSpan w:val="3"/>
            <w:tcBorders>
              <w:top w:val="single" w:sz="4" w:space="0" w:color="000000"/>
              <w:left w:val="single" w:sz="8" w:space="0" w:color="000000"/>
              <w:bottom w:val="single" w:sz="4" w:space="0" w:color="000000"/>
              <w:right w:val="single" w:sz="8" w:space="0" w:color="000000"/>
            </w:tcBorders>
            <w:vAlign w:val="center"/>
          </w:tcPr>
          <w:p w14:paraId="74B9D4DE" w14:textId="77777777" w:rsidR="00AB3357" w:rsidRPr="00DD773B" w:rsidRDefault="00AB3357" w:rsidP="00AB3357">
            <w:pPr>
              <w:widowControl w:val="0"/>
              <w:spacing w:line="400" w:lineRule="exact"/>
              <w:ind w:right="113"/>
              <w:jc w:val="both"/>
              <w:rPr>
                <w:rFonts w:ascii="Times New Roman" w:eastAsia="標楷體" w:hAnsi="Times New Roman" w:cs="Times New Roman"/>
                <w:color w:val="000000" w:themeColor="text1"/>
                <w:sz w:val="24"/>
                <w:szCs w:val="24"/>
              </w:rPr>
            </w:pPr>
            <w:r w:rsidRPr="00DD773B">
              <w:rPr>
                <w:rFonts w:ascii="Times New Roman" w:eastAsia="標楷體" w:hAnsi="Times New Roman" w:cs="Times New Roman" w:hint="eastAsia"/>
                <w:color w:val="000000" w:themeColor="text1"/>
                <w:sz w:val="24"/>
                <w:szCs w:val="24"/>
              </w:rPr>
              <w:t>複審人員核章</w:t>
            </w:r>
          </w:p>
        </w:tc>
        <w:tc>
          <w:tcPr>
            <w:tcW w:w="1576" w:type="dxa"/>
            <w:tcBorders>
              <w:top w:val="single" w:sz="4" w:space="0" w:color="000000"/>
              <w:left w:val="single" w:sz="8" w:space="0" w:color="000000"/>
              <w:bottom w:val="single" w:sz="4" w:space="0" w:color="000000"/>
              <w:right w:val="single" w:sz="18" w:space="0" w:color="000000"/>
            </w:tcBorders>
            <w:vAlign w:val="center"/>
          </w:tcPr>
          <w:p w14:paraId="18283586" w14:textId="77777777" w:rsidR="00AB3357" w:rsidRPr="00DD773B" w:rsidRDefault="00AB3357" w:rsidP="00AB3357">
            <w:pPr>
              <w:widowControl w:val="0"/>
              <w:spacing w:line="400" w:lineRule="exact"/>
              <w:ind w:left="113" w:right="113"/>
              <w:jc w:val="both"/>
              <w:rPr>
                <w:rFonts w:ascii="Times New Roman" w:eastAsia="標楷體" w:hAnsi="Times New Roman" w:cs="Times New Roman"/>
                <w:color w:val="000000" w:themeColor="text1"/>
                <w:sz w:val="24"/>
                <w:szCs w:val="24"/>
              </w:rPr>
            </w:pPr>
          </w:p>
        </w:tc>
      </w:tr>
    </w:tbl>
    <w:p w14:paraId="214FE8CC" w14:textId="77777777" w:rsidR="00B972F0" w:rsidRDefault="00B972F0" w:rsidP="00B97611">
      <w:pPr>
        <w:pStyle w:val="Web"/>
        <w:spacing w:before="0" w:beforeAutospacing="0" w:after="0" w:afterAutospacing="0" w:line="360" w:lineRule="auto"/>
        <w:jc w:val="center"/>
        <w:rPr>
          <w:rFonts w:ascii="標楷體" w:eastAsia="標楷體" w:hAnsi="標楷體" w:cs="標楷體"/>
          <w:b/>
          <w:bCs/>
          <w:color w:val="000000" w:themeColor="text1"/>
          <w:sz w:val="28"/>
          <w:szCs w:val="28"/>
        </w:rPr>
      </w:pPr>
    </w:p>
    <w:p w14:paraId="6D4F0A75" w14:textId="3A0A43FC" w:rsidR="00B972F0" w:rsidRDefault="00B972F0" w:rsidP="00B97611">
      <w:pPr>
        <w:pStyle w:val="Web"/>
        <w:spacing w:before="0" w:beforeAutospacing="0" w:after="0" w:afterAutospacing="0" w:line="360" w:lineRule="auto"/>
        <w:jc w:val="center"/>
        <w:rPr>
          <w:rFonts w:ascii="標楷體" w:eastAsia="標楷體" w:hAnsi="標楷體" w:cs="標楷體"/>
          <w:b/>
          <w:bCs/>
          <w:color w:val="000000" w:themeColor="text1"/>
          <w:sz w:val="28"/>
          <w:szCs w:val="28"/>
        </w:rPr>
      </w:pPr>
      <w:r w:rsidRPr="00B972F0">
        <w:rPr>
          <w:rFonts w:ascii="標楷體" w:eastAsia="標楷體" w:hAnsi="標楷體" w:cs="標楷體" w:hint="eastAsia"/>
          <w:b/>
          <w:bCs/>
          <w:color w:val="000000" w:themeColor="text1"/>
          <w:sz w:val="28"/>
          <w:szCs w:val="28"/>
        </w:rPr>
        <w:lastRenderedPageBreak/>
        <w:t>桃園市學生輔導諮商中心</w:t>
      </w:r>
      <w:r w:rsidR="00B97611" w:rsidRPr="00B972F0">
        <w:rPr>
          <w:rFonts w:ascii="標楷體" w:eastAsia="標楷體" w:hAnsi="標楷體" w:cs="標楷體"/>
          <w:b/>
          <w:bCs/>
          <w:color w:val="000000" w:themeColor="text1"/>
          <w:sz w:val="28"/>
          <w:szCs w:val="28"/>
        </w:rPr>
        <w:t>11</w:t>
      </w:r>
      <w:r w:rsidR="000C4075">
        <w:rPr>
          <w:rFonts w:ascii="標楷體" w:eastAsia="標楷體" w:hAnsi="標楷體" w:cs="標楷體"/>
          <w:b/>
          <w:bCs/>
          <w:color w:val="000000" w:themeColor="text1"/>
          <w:sz w:val="28"/>
          <w:szCs w:val="28"/>
        </w:rPr>
        <w:t>1</w:t>
      </w:r>
      <w:r w:rsidR="00B97611" w:rsidRPr="00B972F0">
        <w:rPr>
          <w:rFonts w:ascii="標楷體" w:eastAsia="標楷體" w:hAnsi="標楷體" w:cs="標楷體"/>
          <w:b/>
          <w:bCs/>
          <w:color w:val="000000" w:themeColor="text1"/>
          <w:sz w:val="28"/>
          <w:szCs w:val="28"/>
        </w:rPr>
        <w:t>年度青少年生涯探索號計畫專任輔導員</w:t>
      </w:r>
      <w:r w:rsidR="00B97611" w:rsidRPr="00B972F0">
        <w:rPr>
          <w:rFonts w:ascii="標楷體" w:eastAsia="標楷體" w:hAnsi="標楷體" w:cs="標楷體" w:hint="eastAsia"/>
          <w:b/>
          <w:bCs/>
          <w:color w:val="000000" w:themeColor="text1"/>
          <w:sz w:val="28"/>
          <w:szCs w:val="28"/>
        </w:rPr>
        <w:t>甄選</w:t>
      </w:r>
    </w:p>
    <w:p w14:paraId="410F4734" w14:textId="0C5125C4" w:rsidR="00B97611" w:rsidRPr="00B972F0" w:rsidRDefault="00B97611" w:rsidP="00B97611">
      <w:pPr>
        <w:pStyle w:val="Web"/>
        <w:spacing w:before="0" w:beforeAutospacing="0" w:after="0" w:afterAutospacing="0" w:line="360" w:lineRule="auto"/>
        <w:jc w:val="center"/>
        <w:rPr>
          <w:rFonts w:ascii="標楷體" w:eastAsia="標楷體" w:hAnsi="標楷體" w:cs="標楷體"/>
          <w:b/>
          <w:bCs/>
          <w:color w:val="000000" w:themeColor="text1"/>
          <w:sz w:val="28"/>
          <w:szCs w:val="28"/>
        </w:rPr>
      </w:pPr>
      <w:r w:rsidRPr="00B972F0">
        <w:rPr>
          <w:rFonts w:ascii="標楷體" w:eastAsia="標楷體" w:hAnsi="標楷體" w:cs="標楷體" w:hint="eastAsia"/>
          <w:b/>
          <w:bCs/>
          <w:color w:val="000000" w:themeColor="text1"/>
          <w:sz w:val="28"/>
          <w:szCs w:val="28"/>
        </w:rPr>
        <w:t>簡要自傳</w:t>
      </w:r>
    </w:p>
    <w:tbl>
      <w:tblPr>
        <w:tblW w:w="1098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80"/>
      </w:tblGrid>
      <w:tr w:rsidR="00DD773B" w:rsidRPr="00DD773B" w14:paraId="5967E43E" w14:textId="77777777" w:rsidTr="0087524D">
        <w:trPr>
          <w:trHeight w:val="9134"/>
        </w:trPr>
        <w:tc>
          <w:tcPr>
            <w:tcW w:w="10980" w:type="dxa"/>
            <w:tcBorders>
              <w:top w:val="single" w:sz="12" w:space="0" w:color="auto"/>
              <w:left w:val="single" w:sz="12" w:space="0" w:color="auto"/>
              <w:bottom w:val="single" w:sz="12" w:space="0" w:color="auto"/>
              <w:right w:val="single" w:sz="12" w:space="0" w:color="auto"/>
            </w:tcBorders>
          </w:tcPr>
          <w:p w14:paraId="022B647F" w14:textId="30D13A55"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r w:rsidRPr="00B972F0">
              <w:rPr>
                <w:rFonts w:ascii="標楷體" w:eastAsia="標楷體" w:hAnsi="標楷體"/>
                <w:color w:val="000000" w:themeColor="text1"/>
                <w:sz w:val="24"/>
                <w:szCs w:val="24"/>
              </w:rPr>
              <w:sym w:font="Wingdings 2" w:char="F09E"/>
            </w:r>
            <w:r w:rsidRPr="00B972F0">
              <w:rPr>
                <w:rFonts w:ascii="標楷體" w:eastAsia="標楷體" w:hAnsi="標楷體"/>
                <w:color w:val="000000" w:themeColor="text1"/>
                <w:sz w:val="24"/>
                <w:szCs w:val="24"/>
              </w:rPr>
              <w:t>履歷自傳</w:t>
            </w:r>
            <w:r w:rsidRPr="00B972F0">
              <w:rPr>
                <w:rFonts w:ascii="標楷體" w:eastAsia="標楷體" w:hAnsi="標楷體" w:hint="eastAsia"/>
                <w:color w:val="000000" w:themeColor="text1"/>
                <w:sz w:val="24"/>
                <w:szCs w:val="24"/>
              </w:rPr>
              <w:t>：</w:t>
            </w:r>
          </w:p>
          <w:p w14:paraId="55BAFE01"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01AF4A1B"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3CBA9AD7" w14:textId="62B4B95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4A3732F8" w14:textId="6B25C1F3"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228E83E3" w14:textId="6EE3C02B"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325028E8" w14:textId="77777777"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45042B7F" w14:textId="1252A0B6"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06EC1F4B" w14:textId="77777777"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6F5C95E1"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4DEED172" w14:textId="1F0563DC"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r w:rsidRPr="00B972F0">
              <w:rPr>
                <w:rFonts w:ascii="標楷體" w:eastAsia="標楷體" w:hAnsi="標楷體"/>
                <w:color w:val="000000" w:themeColor="text1"/>
                <w:sz w:val="24"/>
                <w:szCs w:val="24"/>
              </w:rPr>
              <w:sym w:font="Wingdings 2" w:char="F09E"/>
            </w:r>
            <w:r w:rsidRPr="00B972F0">
              <w:rPr>
                <w:rFonts w:ascii="標楷體" w:eastAsia="標楷體" w:hAnsi="標楷體"/>
                <w:color w:val="000000" w:themeColor="text1"/>
                <w:sz w:val="24"/>
                <w:szCs w:val="24"/>
              </w:rPr>
              <w:t>從事未升學未就業青少年輔導工作動機</w:t>
            </w:r>
            <w:r w:rsidRPr="00B972F0">
              <w:rPr>
                <w:rFonts w:ascii="標楷體" w:eastAsia="標楷體" w:hAnsi="標楷體" w:hint="eastAsia"/>
                <w:color w:val="000000" w:themeColor="text1"/>
                <w:sz w:val="24"/>
                <w:szCs w:val="24"/>
              </w:rPr>
              <w:t>：</w:t>
            </w:r>
          </w:p>
          <w:p w14:paraId="5DE5F43B"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59D751E6" w14:textId="1D13785E"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0EFD642D" w14:textId="29044B54"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24CA97FB" w14:textId="599E68C1"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2D258A5B" w14:textId="163EE824"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065C614F" w14:textId="77777777"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4961BF2A" w14:textId="14745A09"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4EAEC111" w14:textId="77777777"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346DD5EC"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335C059C" w14:textId="149C71AC"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r w:rsidRPr="00B972F0">
              <w:rPr>
                <w:rFonts w:ascii="標楷體" w:eastAsia="標楷體" w:hAnsi="標楷體"/>
                <w:color w:val="000000" w:themeColor="text1"/>
                <w:sz w:val="24"/>
                <w:szCs w:val="24"/>
              </w:rPr>
              <w:sym w:font="Wingdings 2" w:char="F09E"/>
            </w:r>
            <w:r w:rsidRPr="00B972F0">
              <w:rPr>
                <w:rFonts w:ascii="標楷體" w:eastAsia="標楷體" w:hAnsi="標楷體"/>
                <w:color w:val="000000" w:themeColor="text1"/>
                <w:sz w:val="24"/>
                <w:szCs w:val="24"/>
              </w:rPr>
              <w:t>對於</w:t>
            </w:r>
            <w:r w:rsidRPr="00B972F0">
              <w:rPr>
                <w:rFonts w:ascii="標楷體" w:eastAsia="標楷體" w:hAnsi="標楷體" w:hint="eastAsia"/>
                <w:color w:val="000000" w:themeColor="text1"/>
                <w:sz w:val="24"/>
                <w:szCs w:val="24"/>
              </w:rPr>
              <w:t>桃園</w:t>
            </w:r>
            <w:r w:rsidRPr="00B972F0">
              <w:rPr>
                <w:rFonts w:ascii="標楷體" w:eastAsia="標楷體" w:hAnsi="標楷體"/>
                <w:color w:val="000000" w:themeColor="text1"/>
                <w:sz w:val="24"/>
                <w:szCs w:val="24"/>
              </w:rPr>
              <w:t>市學校專業輔導工作願景</w:t>
            </w:r>
            <w:r w:rsidRPr="00B972F0">
              <w:rPr>
                <w:rFonts w:ascii="標楷體" w:eastAsia="標楷體" w:hAnsi="標楷體" w:hint="eastAsia"/>
                <w:color w:val="000000" w:themeColor="text1"/>
                <w:sz w:val="24"/>
                <w:szCs w:val="24"/>
              </w:rPr>
              <w:t>：</w:t>
            </w:r>
          </w:p>
          <w:p w14:paraId="74B491C1"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2DF26BE4" w14:textId="3E41BFD2"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7B68AE3B" w14:textId="3073B6A4"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62327337" w14:textId="3C3F94C1"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6E3A71AC" w14:textId="699CBC1A"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3CE91B05" w14:textId="0800C52E"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209928F7" w14:textId="77777777"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6A43CFD0" w14:textId="77777777" w:rsidR="005968C4" w:rsidRPr="00B972F0" w:rsidRDefault="005968C4" w:rsidP="000E4083">
            <w:pPr>
              <w:autoSpaceDE w:val="0"/>
              <w:autoSpaceDN w:val="0"/>
              <w:adjustRightInd w:val="0"/>
              <w:ind w:left="180"/>
              <w:rPr>
                <w:rFonts w:ascii="標楷體" w:eastAsia="標楷體" w:hAnsi="標楷體"/>
                <w:color w:val="000000" w:themeColor="text1"/>
                <w:sz w:val="24"/>
                <w:szCs w:val="24"/>
              </w:rPr>
            </w:pPr>
          </w:p>
          <w:p w14:paraId="4821DF05"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5675B0CF"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7C0CE7E9" w14:textId="6DB8DFC4"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r w:rsidRPr="00B972F0">
              <w:rPr>
                <w:rFonts w:ascii="標楷體" w:eastAsia="標楷體" w:hAnsi="標楷體"/>
                <w:color w:val="000000" w:themeColor="text1"/>
                <w:sz w:val="24"/>
                <w:szCs w:val="24"/>
              </w:rPr>
              <w:sym w:font="Wingdings 2" w:char="F09E"/>
            </w:r>
            <w:r w:rsidRPr="00B972F0">
              <w:rPr>
                <w:rFonts w:ascii="標楷體" w:eastAsia="標楷體" w:hAnsi="標楷體" w:hint="eastAsia"/>
                <w:color w:val="000000" w:themeColor="text1"/>
                <w:sz w:val="24"/>
                <w:szCs w:val="24"/>
              </w:rPr>
              <w:t>其他</w:t>
            </w:r>
            <w:r w:rsidRPr="00B972F0">
              <w:rPr>
                <w:rFonts w:ascii="標楷體" w:eastAsia="標楷體" w:hAnsi="標楷體"/>
                <w:color w:val="000000" w:themeColor="text1"/>
                <w:sz w:val="24"/>
                <w:szCs w:val="24"/>
              </w:rPr>
              <w:t>(工作資歷傑出表現、個案輔導案例故事</w:t>
            </w:r>
            <w:r w:rsidRPr="00B972F0">
              <w:rPr>
                <w:rFonts w:ascii="標楷體" w:eastAsia="標楷體" w:hAnsi="標楷體" w:hint="eastAsia"/>
                <w:color w:val="000000" w:themeColor="text1"/>
                <w:sz w:val="24"/>
                <w:szCs w:val="24"/>
              </w:rPr>
              <w:t>、</w:t>
            </w:r>
            <w:r w:rsidRPr="00B972F0">
              <w:rPr>
                <w:rFonts w:ascii="標楷體" w:eastAsia="標楷體" w:hAnsi="標楷體"/>
                <w:color w:val="000000" w:themeColor="text1"/>
                <w:sz w:val="24"/>
                <w:szCs w:val="24"/>
              </w:rPr>
              <w:t>獲獎紀</w:t>
            </w:r>
            <w:r w:rsidRPr="00B972F0">
              <w:rPr>
                <w:rFonts w:ascii="標楷體" w:eastAsia="標楷體" w:hAnsi="標楷體" w:hint="eastAsia"/>
                <w:color w:val="000000" w:themeColor="text1"/>
                <w:sz w:val="24"/>
                <w:szCs w:val="24"/>
              </w:rPr>
              <w:t>錄及任何可以表現個人特色與能力之陳述</w:t>
            </w:r>
            <w:r w:rsidRPr="00B972F0">
              <w:rPr>
                <w:rFonts w:ascii="標楷體" w:eastAsia="標楷體" w:hAnsi="標楷體"/>
                <w:color w:val="000000" w:themeColor="text1"/>
                <w:sz w:val="24"/>
                <w:szCs w:val="24"/>
              </w:rPr>
              <w:t>)：</w:t>
            </w:r>
          </w:p>
          <w:p w14:paraId="1629D95F"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5E84D193"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2868D9DB"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482A3C82" w14:textId="4E0AF296" w:rsidR="000E4083" w:rsidRDefault="000E4083" w:rsidP="000E4083">
            <w:pPr>
              <w:autoSpaceDE w:val="0"/>
              <w:autoSpaceDN w:val="0"/>
              <w:adjustRightInd w:val="0"/>
              <w:ind w:left="180"/>
              <w:rPr>
                <w:rFonts w:ascii="標楷體" w:eastAsia="標楷體" w:hAnsi="標楷體"/>
                <w:color w:val="000000" w:themeColor="text1"/>
                <w:sz w:val="24"/>
                <w:szCs w:val="24"/>
              </w:rPr>
            </w:pPr>
          </w:p>
          <w:p w14:paraId="11A29648" w14:textId="77777777" w:rsidR="00B972F0" w:rsidRPr="00B972F0" w:rsidRDefault="00B972F0" w:rsidP="000E4083">
            <w:pPr>
              <w:autoSpaceDE w:val="0"/>
              <w:autoSpaceDN w:val="0"/>
              <w:adjustRightInd w:val="0"/>
              <w:ind w:left="180"/>
              <w:rPr>
                <w:rFonts w:ascii="標楷體" w:eastAsia="標楷體" w:hAnsi="標楷體"/>
                <w:color w:val="000000" w:themeColor="text1"/>
                <w:sz w:val="24"/>
                <w:szCs w:val="24"/>
              </w:rPr>
            </w:pPr>
          </w:p>
          <w:p w14:paraId="15095496" w14:textId="274F6C89"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2D03925F" w14:textId="330BE3A9"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6A299519" w14:textId="77777777" w:rsidR="000E4083" w:rsidRPr="00B972F0" w:rsidRDefault="000E4083" w:rsidP="000E4083">
            <w:pPr>
              <w:autoSpaceDE w:val="0"/>
              <w:autoSpaceDN w:val="0"/>
              <w:adjustRightInd w:val="0"/>
              <w:ind w:left="180"/>
              <w:rPr>
                <w:rFonts w:ascii="標楷體" w:eastAsia="標楷體" w:hAnsi="標楷體"/>
                <w:color w:val="000000" w:themeColor="text1"/>
                <w:sz w:val="24"/>
                <w:szCs w:val="24"/>
              </w:rPr>
            </w:pPr>
          </w:p>
          <w:p w14:paraId="4B465E9B" w14:textId="77777777"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p w14:paraId="7FE6EEE6" w14:textId="75529FBE" w:rsidR="00B97611" w:rsidRPr="00B972F0" w:rsidRDefault="00B97611" w:rsidP="000E4083">
            <w:pPr>
              <w:autoSpaceDE w:val="0"/>
              <w:autoSpaceDN w:val="0"/>
              <w:adjustRightInd w:val="0"/>
              <w:ind w:left="180"/>
              <w:rPr>
                <w:rFonts w:ascii="標楷體" w:eastAsia="標楷體" w:hAnsi="標楷體"/>
                <w:color w:val="000000" w:themeColor="text1"/>
                <w:sz w:val="24"/>
                <w:szCs w:val="24"/>
              </w:rPr>
            </w:pPr>
          </w:p>
        </w:tc>
      </w:tr>
    </w:tbl>
    <w:p w14:paraId="5D765A90" w14:textId="7FB3954B" w:rsidR="00B97611" w:rsidRPr="00DD773B" w:rsidRDefault="00B97611" w:rsidP="000E4083">
      <w:pPr>
        <w:autoSpaceDE w:val="0"/>
        <w:autoSpaceDN w:val="0"/>
        <w:adjustRightInd w:val="0"/>
        <w:ind w:left="180"/>
        <w:rPr>
          <w:rFonts w:ascii="標楷體" w:eastAsia="標楷體" w:hAnsi="標楷體"/>
          <w:color w:val="000000" w:themeColor="text1"/>
          <w:sz w:val="24"/>
          <w:szCs w:val="24"/>
        </w:rPr>
      </w:pPr>
    </w:p>
    <w:p w14:paraId="277364E5" w14:textId="77777777" w:rsidR="005968C4" w:rsidRPr="00B972F0" w:rsidRDefault="005968C4">
      <w:pPr>
        <w:rPr>
          <w:rFonts w:ascii="Times New Roman" w:eastAsia="標楷體" w:hAnsi="Times New Roman" w:cs="Times New Roman"/>
          <w:color w:val="000000" w:themeColor="text1"/>
        </w:rPr>
      </w:pPr>
    </w:p>
    <w:p w14:paraId="303395AA" w14:textId="288DA818" w:rsidR="00FB7BBF" w:rsidRPr="00B972F0" w:rsidRDefault="00206729" w:rsidP="003F427F">
      <w:pPr>
        <w:widowControl w:val="0"/>
        <w:spacing w:line="400" w:lineRule="exact"/>
        <w:jc w:val="center"/>
        <w:rPr>
          <w:rFonts w:ascii="Times New Roman" w:eastAsia="標楷體" w:hAnsi="Times New Roman" w:cs="Times New Roman"/>
          <w:color w:val="000000" w:themeColor="text1"/>
          <w:sz w:val="40"/>
          <w:szCs w:val="40"/>
        </w:rPr>
      </w:pPr>
      <w:r w:rsidRPr="00B972F0">
        <w:rPr>
          <w:rFonts w:ascii="Times New Roman" w:eastAsia="標楷體" w:hAnsi="Times New Roman" w:cs="Times New Roman"/>
          <w:noProof/>
          <w:color w:val="000000" w:themeColor="text1"/>
        </w:rPr>
        <mc:AlternateContent>
          <mc:Choice Requires="wps">
            <w:drawing>
              <wp:anchor distT="0" distB="0" distL="114300" distR="114300" simplePos="0" relativeHeight="251654656" behindDoc="0" locked="0" layoutInCell="1" allowOverlap="1" wp14:anchorId="714B9B45" wp14:editId="402C49ED">
                <wp:simplePos x="0" y="0"/>
                <wp:positionH relativeFrom="margin">
                  <wp:posOffset>-18415</wp:posOffset>
                </wp:positionH>
                <wp:positionV relativeFrom="paragraph">
                  <wp:posOffset>-354965</wp:posOffset>
                </wp:positionV>
                <wp:extent cx="771525" cy="352425"/>
                <wp:effectExtent l="635" t="0" r="0" b="6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A3F2" w14:textId="77777777" w:rsidR="00FB7BBF" w:rsidRDefault="005770C9">
                            <w:pPr>
                              <w:textDirection w:val="btLr"/>
                            </w:pPr>
                            <w:r>
                              <w:rPr>
                                <w:rFonts w:ascii="Arial" w:eastAsia="Arial" w:hAnsi="Arial" w:cs="Arial"/>
                                <w:sz w:val="24"/>
                              </w:rPr>
                              <w:t>附件1</w:t>
                            </w:r>
                          </w:p>
                          <w:p w14:paraId="1D514E76"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9B45" id="矩形 2" o:spid="_x0000_s1026" style="position:absolute;left:0;text-align:left;margin-left:-1.45pt;margin-top:-27.95pt;width:60.7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" filled="f" stroked="f">
                <v:textbox inset="2.53958mm,1.2694mm,2.53958mm,1.2694mm">
                  <w:txbxContent>
                    <w:p w14:paraId="2F4FA3F2" w14:textId="77777777" w:rsidR="00FB7BBF" w:rsidRDefault="005770C9">
                      <w:pPr>
                        <w:textDirection w:val="btLr"/>
                      </w:pPr>
                      <w:r>
                        <w:rPr>
                          <w:rFonts w:ascii="Arial" w:eastAsia="Arial" w:hAnsi="Arial" w:cs="Arial"/>
                          <w:sz w:val="24"/>
                        </w:rPr>
                        <w:t>附件1</w:t>
                      </w:r>
                    </w:p>
                    <w:p w14:paraId="1D514E76" w14:textId="77777777" w:rsidR="00FB7BBF" w:rsidRDefault="00FB7BBF">
                      <w:pPr>
                        <w:textDirection w:val="btLr"/>
                      </w:pPr>
                    </w:p>
                  </w:txbxContent>
                </v:textbox>
                <w10:wrap anchorx="margin"/>
              </v:rect>
            </w:pict>
          </mc:Fallback>
        </mc:AlternateContent>
      </w:r>
      <w:r w:rsidR="005770C9" w:rsidRPr="00B972F0">
        <w:rPr>
          <w:rFonts w:ascii="Times New Roman" w:eastAsia="標楷體" w:hAnsi="Times New Roman" w:cs="Times New Roman" w:hint="eastAsia"/>
          <w:b/>
          <w:color w:val="000000" w:themeColor="text1"/>
          <w:sz w:val="40"/>
          <w:szCs w:val="40"/>
        </w:rPr>
        <w:t>切</w:t>
      </w:r>
      <w:r w:rsidR="005770C9" w:rsidRPr="00B972F0">
        <w:rPr>
          <w:rFonts w:ascii="Times New Roman" w:eastAsia="標楷體" w:hAnsi="Times New Roman" w:cs="Times New Roman"/>
          <w:b/>
          <w:color w:val="000000" w:themeColor="text1"/>
          <w:sz w:val="40"/>
          <w:szCs w:val="40"/>
        </w:rPr>
        <w:t xml:space="preserve">  </w:t>
      </w:r>
      <w:r w:rsidR="005770C9" w:rsidRPr="00B972F0">
        <w:rPr>
          <w:rFonts w:ascii="Times New Roman" w:eastAsia="標楷體" w:hAnsi="Times New Roman" w:cs="Times New Roman" w:hint="eastAsia"/>
          <w:b/>
          <w:color w:val="000000" w:themeColor="text1"/>
          <w:sz w:val="40"/>
          <w:szCs w:val="40"/>
        </w:rPr>
        <w:t>結</w:t>
      </w:r>
      <w:r w:rsidR="005770C9" w:rsidRPr="00B972F0">
        <w:rPr>
          <w:rFonts w:ascii="Times New Roman" w:eastAsia="標楷體" w:hAnsi="Times New Roman" w:cs="Times New Roman"/>
          <w:b/>
          <w:color w:val="000000" w:themeColor="text1"/>
          <w:sz w:val="40"/>
          <w:szCs w:val="40"/>
        </w:rPr>
        <w:t xml:space="preserve">  </w:t>
      </w:r>
      <w:r w:rsidR="005770C9" w:rsidRPr="00B972F0">
        <w:rPr>
          <w:rFonts w:ascii="Times New Roman" w:eastAsia="標楷體" w:hAnsi="Times New Roman" w:cs="Times New Roman" w:hint="eastAsia"/>
          <w:b/>
          <w:color w:val="000000" w:themeColor="text1"/>
          <w:sz w:val="40"/>
          <w:szCs w:val="40"/>
        </w:rPr>
        <w:t>書</w:t>
      </w:r>
    </w:p>
    <w:p w14:paraId="460176D8" w14:textId="77777777"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b/>
          <w:color w:val="000000" w:themeColor="text1"/>
          <w:sz w:val="28"/>
          <w:szCs w:val="28"/>
        </w:rPr>
        <w:t xml:space="preserve">      </w:t>
      </w:r>
    </w:p>
    <w:p w14:paraId="41391F60" w14:textId="63FEC50C" w:rsidR="00FB7BBF" w:rsidRPr="00B972F0" w:rsidRDefault="005770C9" w:rsidP="003F427F">
      <w:pPr>
        <w:widowControl w:val="0"/>
        <w:spacing w:line="400" w:lineRule="exact"/>
        <w:ind w:firstLine="700"/>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本人具結報名應考貴</w:t>
      </w:r>
      <w:r w:rsidR="00225323" w:rsidRPr="00B972F0">
        <w:rPr>
          <w:rFonts w:ascii="Times New Roman" w:eastAsia="標楷體" w:hAnsi="Times New Roman" w:cs="Times New Roman" w:hint="eastAsia"/>
          <w:color w:val="000000" w:themeColor="text1"/>
          <w:sz w:val="28"/>
          <w:szCs w:val="28"/>
        </w:rPr>
        <w:t>中心</w:t>
      </w:r>
      <w:r w:rsidR="009229E4" w:rsidRPr="00B972F0">
        <w:rPr>
          <w:rFonts w:ascii="Times New Roman" w:eastAsia="標楷體" w:hAnsi="Times New Roman" w:cs="Times New Roman"/>
          <w:color w:val="000000" w:themeColor="text1"/>
          <w:sz w:val="28"/>
          <w:szCs w:val="28"/>
        </w:rPr>
        <w:t>11</w:t>
      </w:r>
      <w:r w:rsidR="000C4075">
        <w:rPr>
          <w:rFonts w:ascii="Times New Roman" w:eastAsia="標楷體" w:hAnsi="Times New Roman" w:cs="Times New Roman"/>
          <w:color w:val="000000" w:themeColor="text1"/>
          <w:sz w:val="28"/>
          <w:szCs w:val="28"/>
        </w:rPr>
        <w:t>1</w:t>
      </w:r>
      <w:r w:rsidR="009229E4" w:rsidRPr="00B972F0">
        <w:rPr>
          <w:rFonts w:ascii="Times New Roman" w:eastAsia="標楷體" w:hAnsi="Times New Roman" w:cs="Times New Roman" w:hint="eastAsia"/>
          <w:color w:val="000000" w:themeColor="text1"/>
          <w:sz w:val="28"/>
          <w:szCs w:val="28"/>
        </w:rPr>
        <w:t>年度青少年生涯探索號</w:t>
      </w:r>
      <w:r w:rsidR="00874343" w:rsidRPr="00B972F0">
        <w:rPr>
          <w:rFonts w:ascii="Times New Roman" w:eastAsia="標楷體" w:hAnsi="Times New Roman" w:cs="Times New Roman" w:hint="eastAsia"/>
          <w:color w:val="000000" w:themeColor="text1"/>
          <w:sz w:val="28"/>
          <w:szCs w:val="28"/>
        </w:rPr>
        <w:t>計畫專任輔導員</w:t>
      </w:r>
      <w:r w:rsidRPr="00B972F0">
        <w:rPr>
          <w:rFonts w:ascii="Times New Roman" w:eastAsia="標楷體" w:hAnsi="Times New Roman" w:cs="Times New Roman" w:hint="eastAsia"/>
          <w:color w:val="000000" w:themeColor="text1"/>
          <w:sz w:val="28"/>
          <w:szCs w:val="28"/>
        </w:rPr>
        <w:t>甄</w:t>
      </w:r>
      <w:r w:rsidR="00874343" w:rsidRPr="00B972F0">
        <w:rPr>
          <w:rFonts w:ascii="Times New Roman" w:eastAsia="標楷體" w:hAnsi="Times New Roman" w:cs="Times New Roman" w:hint="eastAsia"/>
          <w:color w:val="000000" w:themeColor="text1"/>
          <w:sz w:val="28"/>
          <w:szCs w:val="28"/>
        </w:rPr>
        <w:t>試</w:t>
      </w:r>
      <w:r w:rsidRPr="00B972F0">
        <w:rPr>
          <w:rFonts w:ascii="Times New Roman" w:eastAsia="標楷體" w:hAnsi="Times New Roman" w:cs="Times New Roman" w:hint="eastAsia"/>
          <w:color w:val="000000" w:themeColor="text1"/>
          <w:sz w:val="28"/>
          <w:szCs w:val="28"/>
        </w:rPr>
        <w:t>，所附各項資料屬實且本人確無「高級中等以下學校及各該主管機關專業輔導人員設置辦法」第</w:t>
      </w:r>
      <w:r w:rsidR="002B0943" w:rsidRPr="00B972F0">
        <w:rPr>
          <w:rFonts w:ascii="Times New Roman" w:eastAsia="標楷體" w:hAnsi="Times New Roman" w:cs="Times New Roman"/>
          <w:color w:val="000000" w:themeColor="text1"/>
          <w:sz w:val="28"/>
          <w:szCs w:val="28"/>
        </w:rPr>
        <w:t>9</w:t>
      </w:r>
      <w:r w:rsidRPr="00B972F0">
        <w:rPr>
          <w:rFonts w:ascii="Times New Roman" w:eastAsia="標楷體" w:hAnsi="Times New Roman" w:cs="Times New Roman" w:hint="eastAsia"/>
          <w:color w:val="000000" w:themeColor="text1"/>
          <w:sz w:val="28"/>
          <w:szCs w:val="28"/>
        </w:rPr>
        <w:t>條</w:t>
      </w:r>
      <w:r w:rsidR="002B0943" w:rsidRPr="00B972F0">
        <w:rPr>
          <w:rFonts w:ascii="Times New Roman" w:eastAsia="標楷體" w:hAnsi="Times New Roman" w:cs="Times New Roman" w:hint="eastAsia"/>
          <w:color w:val="000000" w:themeColor="text1"/>
          <w:sz w:val="28"/>
          <w:szCs w:val="28"/>
        </w:rPr>
        <w:t>及第</w:t>
      </w:r>
      <w:r w:rsidR="002B0943" w:rsidRPr="00B972F0">
        <w:rPr>
          <w:rFonts w:ascii="Times New Roman" w:eastAsia="標楷體" w:hAnsi="Times New Roman" w:cs="Times New Roman"/>
          <w:color w:val="000000" w:themeColor="text1"/>
          <w:sz w:val="28"/>
          <w:szCs w:val="28"/>
        </w:rPr>
        <w:t>10</w:t>
      </w:r>
      <w:r w:rsidR="002B0943" w:rsidRPr="00B972F0">
        <w:rPr>
          <w:rFonts w:ascii="Times New Roman" w:eastAsia="標楷體" w:hAnsi="Times New Roman" w:cs="Times New Roman" w:hint="eastAsia"/>
          <w:color w:val="000000" w:themeColor="text1"/>
          <w:sz w:val="28"/>
          <w:szCs w:val="28"/>
        </w:rPr>
        <w:t>條</w:t>
      </w:r>
      <w:r w:rsidR="005B272D">
        <w:rPr>
          <w:rFonts w:ascii="Times New Roman" w:eastAsia="標楷體" w:hAnsi="Times New Roman" w:cs="Times New Roman" w:hint="eastAsia"/>
          <w:color w:val="000000" w:themeColor="text1"/>
          <w:sz w:val="28"/>
          <w:szCs w:val="28"/>
        </w:rPr>
        <w:t>各款情事；</w:t>
      </w:r>
      <w:r w:rsidRPr="00B972F0">
        <w:rPr>
          <w:rFonts w:ascii="Times New Roman" w:eastAsia="標楷體" w:hAnsi="Times New Roman" w:cs="Times New Roman" w:hint="eastAsia"/>
          <w:color w:val="000000" w:themeColor="text1"/>
          <w:sz w:val="28"/>
          <w:szCs w:val="28"/>
        </w:rPr>
        <w:t>所附資料若有</w:t>
      </w:r>
      <w:r w:rsidR="005B272D">
        <w:rPr>
          <w:rFonts w:ascii="Times New Roman" w:eastAsia="標楷體" w:hAnsi="Times New Roman" w:cs="Times New Roman" w:hint="eastAsia"/>
          <w:color w:val="000000" w:themeColor="text1"/>
          <w:sz w:val="28"/>
          <w:szCs w:val="28"/>
        </w:rPr>
        <w:t>不實或本人</w:t>
      </w:r>
      <w:r w:rsidR="00852750" w:rsidRPr="00B972F0">
        <w:rPr>
          <w:rFonts w:ascii="Times New Roman" w:eastAsia="標楷體" w:hAnsi="Times New Roman" w:cs="Times New Roman" w:hint="eastAsia"/>
          <w:color w:val="000000" w:themeColor="text1"/>
          <w:sz w:val="28"/>
          <w:szCs w:val="28"/>
        </w:rPr>
        <w:t>確有違反上述法令條款之一，除應負法律責任外並同意貴中心</w:t>
      </w:r>
      <w:r w:rsidRPr="00B972F0">
        <w:rPr>
          <w:rFonts w:ascii="Times New Roman" w:eastAsia="標楷體" w:hAnsi="Times New Roman" w:cs="Times New Roman" w:hint="eastAsia"/>
          <w:color w:val="000000" w:themeColor="text1"/>
          <w:sz w:val="28"/>
          <w:szCs w:val="28"/>
        </w:rPr>
        <w:t>取消錄取資格及無條件解聘。</w:t>
      </w:r>
    </w:p>
    <w:p w14:paraId="477576B9" w14:textId="77777777"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b/>
          <w:color w:val="000000" w:themeColor="text1"/>
          <w:sz w:val="28"/>
          <w:szCs w:val="28"/>
        </w:rPr>
        <w:t xml:space="preserve">　　　　</w:t>
      </w:r>
      <w:r w:rsidRPr="00B972F0">
        <w:rPr>
          <w:rFonts w:ascii="Times New Roman" w:eastAsia="標楷體" w:hAnsi="Times New Roman" w:cs="Times New Roman" w:hint="eastAsia"/>
          <w:color w:val="000000" w:themeColor="text1"/>
          <w:sz w:val="28"/>
          <w:szCs w:val="28"/>
        </w:rPr>
        <w:t>此　致</w:t>
      </w:r>
    </w:p>
    <w:p w14:paraId="005870AD" w14:textId="77777777" w:rsidR="00FB7BBF" w:rsidRPr="00B972F0" w:rsidRDefault="00225323"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桃園市學生輔導諮商中心</w:t>
      </w:r>
    </w:p>
    <w:p w14:paraId="5BE74BAD" w14:textId="77777777" w:rsidR="00FB7BBF" w:rsidRPr="00B972F0" w:rsidRDefault="00FB7BBF" w:rsidP="003F427F">
      <w:pPr>
        <w:widowControl w:val="0"/>
        <w:spacing w:line="400" w:lineRule="exact"/>
        <w:rPr>
          <w:rFonts w:ascii="Times New Roman" w:eastAsia="標楷體" w:hAnsi="Times New Roman" w:cs="Times New Roman"/>
          <w:color w:val="000000" w:themeColor="text1"/>
          <w:sz w:val="28"/>
          <w:szCs w:val="28"/>
        </w:rPr>
      </w:pPr>
    </w:p>
    <w:p w14:paraId="534F19D8" w14:textId="77777777"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 xml:space="preserve">　　　　　　　　　　立　書　人：　　　　　</w:t>
      </w:r>
      <w:r w:rsidRPr="00B972F0">
        <w:rPr>
          <w:rFonts w:ascii="Times New Roman" w:eastAsia="標楷體" w:hAnsi="Times New Roman" w:cs="Times New Roman"/>
          <w:color w:val="000000" w:themeColor="text1"/>
          <w:sz w:val="28"/>
          <w:szCs w:val="28"/>
        </w:rPr>
        <w:t xml:space="preserve">        </w:t>
      </w:r>
      <w:r w:rsidRPr="00B972F0">
        <w:rPr>
          <w:rFonts w:ascii="Times New Roman" w:eastAsia="標楷體" w:hAnsi="Times New Roman" w:cs="Times New Roman" w:hint="eastAsia"/>
          <w:color w:val="000000" w:themeColor="text1"/>
          <w:sz w:val="28"/>
          <w:szCs w:val="28"/>
        </w:rPr>
        <w:t>（本人親筆簽名）</w:t>
      </w:r>
    </w:p>
    <w:p w14:paraId="1C9F4E36" w14:textId="77777777"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 xml:space="preserve">　　　　　　　　　　身分證字號：</w:t>
      </w:r>
    </w:p>
    <w:p w14:paraId="26881FD2" w14:textId="77777777"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 xml:space="preserve">　　　　　　　　　　住　　　址：</w:t>
      </w:r>
    </w:p>
    <w:p w14:paraId="4F398997" w14:textId="77777777"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 xml:space="preserve">　　　　　　　　　　電　　　話：</w:t>
      </w:r>
    </w:p>
    <w:p w14:paraId="6D603893" w14:textId="77777777" w:rsidR="00852750" w:rsidRPr="00B972F0" w:rsidRDefault="00852750" w:rsidP="003F427F">
      <w:pPr>
        <w:widowControl w:val="0"/>
        <w:spacing w:line="400" w:lineRule="exact"/>
        <w:rPr>
          <w:rFonts w:ascii="Times New Roman" w:eastAsia="標楷體" w:hAnsi="Times New Roman" w:cs="Times New Roman"/>
          <w:color w:val="000000" w:themeColor="text1"/>
          <w:sz w:val="28"/>
          <w:szCs w:val="28"/>
        </w:rPr>
      </w:pPr>
    </w:p>
    <w:p w14:paraId="1F674DA0" w14:textId="48C90BBF" w:rsidR="00FB7BBF" w:rsidRPr="00B972F0" w:rsidRDefault="005770C9" w:rsidP="003F427F">
      <w:pPr>
        <w:widowControl w:val="0"/>
        <w:spacing w:line="400" w:lineRule="exact"/>
        <w:rPr>
          <w:rFonts w:ascii="Times New Roman" w:eastAsia="標楷體" w:hAnsi="Times New Roman" w:cs="Times New Roman"/>
          <w:color w:val="000000" w:themeColor="text1"/>
          <w:sz w:val="28"/>
          <w:szCs w:val="28"/>
        </w:rPr>
      </w:pPr>
      <w:r w:rsidRPr="00B972F0">
        <w:rPr>
          <w:rFonts w:ascii="Times New Roman" w:eastAsia="標楷體" w:hAnsi="Times New Roman" w:cs="Times New Roman" w:hint="eastAsia"/>
          <w:color w:val="000000" w:themeColor="text1"/>
          <w:sz w:val="28"/>
          <w:szCs w:val="28"/>
        </w:rPr>
        <w:t xml:space="preserve">中　　華　　民　　國　</w:t>
      </w:r>
      <w:r w:rsidR="009229E4" w:rsidRPr="00B972F0">
        <w:rPr>
          <w:rFonts w:ascii="Times New Roman" w:eastAsia="標楷體" w:hAnsi="Times New Roman" w:cs="Times New Roman"/>
          <w:color w:val="000000" w:themeColor="text1"/>
          <w:sz w:val="28"/>
          <w:szCs w:val="28"/>
        </w:rPr>
        <w:t>11</w:t>
      </w:r>
      <w:r w:rsidR="000C4075">
        <w:rPr>
          <w:rFonts w:ascii="Times New Roman" w:eastAsia="標楷體" w:hAnsi="Times New Roman" w:cs="Times New Roman"/>
          <w:color w:val="000000" w:themeColor="text1"/>
          <w:sz w:val="28"/>
          <w:szCs w:val="28"/>
        </w:rPr>
        <w:t>1</w:t>
      </w:r>
      <w:r w:rsidRPr="00B972F0">
        <w:rPr>
          <w:rFonts w:ascii="Times New Roman" w:eastAsia="標楷體" w:hAnsi="Times New Roman" w:cs="Times New Roman"/>
          <w:color w:val="000000" w:themeColor="text1"/>
          <w:sz w:val="28"/>
          <w:szCs w:val="28"/>
        </w:rPr>
        <w:t xml:space="preserve"> </w:t>
      </w:r>
      <w:r w:rsidRPr="00B972F0">
        <w:rPr>
          <w:rFonts w:ascii="Times New Roman" w:eastAsia="標楷體" w:hAnsi="Times New Roman" w:cs="Times New Roman" w:hint="eastAsia"/>
          <w:color w:val="000000" w:themeColor="text1"/>
          <w:sz w:val="28"/>
          <w:szCs w:val="28"/>
        </w:rPr>
        <w:t xml:space="preserve">　年　</w:t>
      </w:r>
      <w:r w:rsidRPr="00B972F0">
        <w:rPr>
          <w:rFonts w:ascii="Times New Roman" w:eastAsia="標楷體" w:hAnsi="Times New Roman" w:cs="Times New Roman"/>
          <w:color w:val="000000" w:themeColor="text1"/>
          <w:sz w:val="28"/>
          <w:szCs w:val="28"/>
        </w:rPr>
        <w:t xml:space="preserve"> </w:t>
      </w:r>
      <w:r w:rsidRPr="00B972F0">
        <w:rPr>
          <w:rFonts w:ascii="Times New Roman" w:eastAsia="標楷體" w:hAnsi="Times New Roman" w:cs="Times New Roman" w:hint="eastAsia"/>
          <w:color w:val="000000" w:themeColor="text1"/>
          <w:sz w:val="28"/>
          <w:szCs w:val="28"/>
        </w:rPr>
        <w:t xml:space="preserve">　</w:t>
      </w:r>
      <w:r w:rsidRPr="00B972F0">
        <w:rPr>
          <w:rFonts w:ascii="Times New Roman" w:eastAsia="標楷體" w:hAnsi="Times New Roman" w:cs="Times New Roman"/>
          <w:color w:val="000000" w:themeColor="text1"/>
          <w:sz w:val="28"/>
          <w:szCs w:val="28"/>
        </w:rPr>
        <w:t xml:space="preserve">       </w:t>
      </w:r>
      <w:r w:rsidRPr="00B972F0">
        <w:rPr>
          <w:rFonts w:ascii="Times New Roman" w:eastAsia="標楷體" w:hAnsi="Times New Roman" w:cs="Times New Roman" w:hint="eastAsia"/>
          <w:color w:val="000000" w:themeColor="text1"/>
          <w:sz w:val="28"/>
          <w:szCs w:val="28"/>
        </w:rPr>
        <w:t xml:space="preserve">　　月　　</w:t>
      </w:r>
      <w:r w:rsidRPr="00B972F0">
        <w:rPr>
          <w:rFonts w:ascii="Times New Roman" w:eastAsia="標楷體" w:hAnsi="Times New Roman" w:cs="Times New Roman"/>
          <w:color w:val="000000" w:themeColor="text1"/>
          <w:sz w:val="28"/>
          <w:szCs w:val="28"/>
        </w:rPr>
        <w:t xml:space="preserve">       </w:t>
      </w:r>
      <w:r w:rsidRPr="00B972F0">
        <w:rPr>
          <w:rFonts w:ascii="Times New Roman" w:eastAsia="標楷體" w:hAnsi="Times New Roman" w:cs="Times New Roman" w:hint="eastAsia"/>
          <w:color w:val="000000" w:themeColor="text1"/>
          <w:sz w:val="28"/>
          <w:szCs w:val="28"/>
        </w:rPr>
        <w:t xml:space="preserve">　　日</w:t>
      </w:r>
    </w:p>
    <w:p w14:paraId="5919AE18" w14:textId="77777777" w:rsidR="00FB7BBF" w:rsidRPr="00B972F0" w:rsidRDefault="00FB7BBF" w:rsidP="003F427F">
      <w:pPr>
        <w:widowControl w:val="0"/>
        <w:spacing w:line="400" w:lineRule="exact"/>
        <w:rPr>
          <w:rFonts w:ascii="Times New Roman" w:eastAsia="標楷體" w:hAnsi="Times New Roman" w:cs="Times New Roman"/>
          <w:color w:val="000000" w:themeColor="text1"/>
          <w:sz w:val="28"/>
          <w:szCs w:val="28"/>
        </w:rPr>
      </w:pPr>
    </w:p>
    <w:p w14:paraId="4938A6AF" w14:textId="5EB1FB65" w:rsidR="00FB7BBF" w:rsidRPr="00B972F0" w:rsidRDefault="005770C9" w:rsidP="003F427F">
      <w:pPr>
        <w:widowControl w:val="0"/>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b/>
          <w:color w:val="000000" w:themeColor="text1"/>
          <w:sz w:val="28"/>
          <w:szCs w:val="28"/>
        </w:rPr>
        <w:t>附註：</w:t>
      </w:r>
      <w:r w:rsidR="00852750" w:rsidRPr="00B972F0">
        <w:rPr>
          <w:rFonts w:ascii="Times New Roman" w:eastAsia="標楷體" w:hAnsi="Times New Roman" w:cs="Times New Roman" w:hint="eastAsia"/>
          <w:color w:val="000000" w:themeColor="text1"/>
          <w:sz w:val="24"/>
          <w:szCs w:val="24"/>
        </w:rPr>
        <w:t>高</w:t>
      </w:r>
      <w:r w:rsidRPr="00B972F0">
        <w:rPr>
          <w:rFonts w:ascii="Times New Roman" w:eastAsia="標楷體" w:hAnsi="Times New Roman" w:cs="Times New Roman" w:hint="eastAsia"/>
          <w:color w:val="000000" w:themeColor="text1"/>
          <w:sz w:val="24"/>
          <w:szCs w:val="24"/>
        </w:rPr>
        <w:t>級中等以下學校及各該主管機關專業輔導人員設置辦法</w:t>
      </w:r>
    </w:p>
    <w:p w14:paraId="1AF80BEA" w14:textId="77777777" w:rsidR="002B0943" w:rsidRPr="00DD773B" w:rsidRDefault="002B0943" w:rsidP="00020ECB">
      <w:pPr>
        <w:spacing w:line="200" w:lineRule="exact"/>
        <w:ind w:left="850" w:hangingChars="472" w:hanging="850"/>
        <w:rPr>
          <w:rFonts w:ascii="標楷體" w:eastAsia="標楷體" w:hAnsi="標楷體" w:cs="Times New Roman"/>
          <w:color w:val="000000" w:themeColor="text1"/>
          <w:sz w:val="18"/>
          <w:szCs w:val="18"/>
        </w:rPr>
      </w:pPr>
      <w:r w:rsidRPr="00DD773B">
        <w:rPr>
          <w:rFonts w:ascii="標楷體" w:eastAsia="標楷體" w:hAnsi="標楷體" w:cs="Times New Roman"/>
          <w:color w:val="000000" w:themeColor="text1"/>
          <w:sz w:val="18"/>
          <w:szCs w:val="18"/>
        </w:rPr>
        <w:t xml:space="preserve">第 9 條  </w:t>
      </w:r>
      <w:r w:rsidRPr="00DD773B">
        <w:rPr>
          <w:rFonts w:ascii="標楷體" w:eastAsia="標楷體" w:hAnsi="標楷體" w:cs="Times New Roman" w:hint="eastAsia"/>
          <w:color w:val="000000" w:themeColor="text1"/>
          <w:sz w:val="18"/>
          <w:szCs w:val="18"/>
        </w:rPr>
        <w:t>專業輔導人員有下列各款情形之一者，學校或各該主管機關應予解聘，且終身不得聘用為專業輔導人員：</w:t>
      </w:r>
    </w:p>
    <w:p w14:paraId="38EDC1E9"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動員戡亂時期終止後，犯內亂、外患罪，經有罪判決確定。</w:t>
      </w:r>
    </w:p>
    <w:p w14:paraId="1434E070"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服公務，因貪污行為經有罪判決確定。</w:t>
      </w:r>
    </w:p>
    <w:p w14:paraId="4B92E587"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犯性侵害犯罪防治法第二條第一項所定之罪，經有罪判決確定。</w:t>
      </w:r>
    </w:p>
    <w:p w14:paraId="5D7C58C3"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經學校或各該主管機關性別平等教育委員會或依法組成之相關委員會調查確認有性侵害行為屬實。</w:t>
      </w:r>
    </w:p>
    <w:p w14:paraId="06662030"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經學校或各該主管機關性別平等教育委員會或依法組成之相關委員會調查確認有性騷擾或性霸凌行為，有解聘及終身不得聘用為專業輔導人員之必要。</w:t>
      </w:r>
    </w:p>
    <w:p w14:paraId="16ED81C5"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受兒童及少年性剝削防制條例規定處罰，或受性騷擾防治法第二十條或第二十五條規定處罰，經學校或各該主管機關性別平等教育委員會確認，有解聘及終身不得聘用為專業輔導人員之必要。</w:t>
      </w:r>
    </w:p>
    <w:p w14:paraId="30981C1D"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經各級社政主管機關依兒童及少年福利與權益保障法第九十七條規定處罰，並經學校或各該主管機關考績委員會或相關委員會確認，有解聘及終身不得聘用為專業輔導人員之必要。</w:t>
      </w:r>
    </w:p>
    <w:p w14:paraId="567B4B31"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知悉服務學校發生疑似校園性侵害事件，未依性別平等教育法規定通報，致再度發生校園性侵害事件；或偽造、變造、湮滅或隱匿他人所犯校園性侵害事件之證據，經學校或各該主管機關查證屬實。</w:t>
      </w:r>
    </w:p>
    <w:p w14:paraId="53007BA7"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偽造、變造或湮滅他人所犯校園毒品危害事件之證據，經學校或各該主管機關查證屬實。</w:t>
      </w:r>
    </w:p>
    <w:p w14:paraId="5494A23D"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體罰或霸凌學生，造成其身心嚴重侵害。</w:t>
      </w:r>
    </w:p>
    <w:p w14:paraId="6520DF91" w14:textId="77777777" w:rsidR="002B0943" w:rsidRPr="00B972F0" w:rsidRDefault="002B0943" w:rsidP="00020ECB">
      <w:pPr>
        <w:pStyle w:val="a9"/>
        <w:widowControl w:val="0"/>
        <w:numPr>
          <w:ilvl w:val="0"/>
          <w:numId w:val="23"/>
        </w:numPr>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行為違反相關法規，經學校或各該主管機關查證屬實，有解聘及終身不得聘用為專業輔導人員之必要。</w:t>
      </w:r>
    </w:p>
    <w:p w14:paraId="392D9C9C" w14:textId="77777777" w:rsidR="002B0943" w:rsidRPr="00B972F0" w:rsidRDefault="002B0943" w:rsidP="00020ECB">
      <w:pPr>
        <w:pStyle w:val="a9"/>
        <w:widowControl w:val="0"/>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專業輔導人員有前項第一款至第六款規定情形之一者，免經學校或各該主管機關考績委員會或相關委員會審議，予以解聘。</w:t>
      </w:r>
    </w:p>
    <w:p w14:paraId="25DDEBD5" w14:textId="77777777" w:rsidR="002B0943" w:rsidRPr="00B972F0" w:rsidRDefault="002B0943" w:rsidP="00020ECB">
      <w:pPr>
        <w:pStyle w:val="a9"/>
        <w:widowControl w:val="0"/>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專業輔導人員有第一項第七款至第十一款規定情形之一者，應經學校或各該主管機關考績委員會或相關委員會審議通過，予以解聘。</w:t>
      </w:r>
    </w:p>
    <w:p w14:paraId="4DAD1814" w14:textId="77777777" w:rsidR="002B0943" w:rsidRPr="00B972F0" w:rsidRDefault="002B0943" w:rsidP="00020ECB">
      <w:pPr>
        <w:pStyle w:val="a9"/>
        <w:widowControl w:val="0"/>
        <w:tabs>
          <w:tab w:val="left" w:pos="960"/>
        </w:tabs>
        <w:spacing w:line="200" w:lineRule="exact"/>
        <w:ind w:leftChars="0" w:left="1134"/>
        <w:rPr>
          <w:rFonts w:ascii="標楷體" w:eastAsia="標楷體" w:hAnsi="標楷體" w:cs="Times New Roman"/>
          <w:color w:val="000000" w:themeColor="text1"/>
          <w:sz w:val="18"/>
          <w:szCs w:val="18"/>
        </w:rPr>
      </w:pPr>
    </w:p>
    <w:p w14:paraId="04819EF8" w14:textId="77777777" w:rsidR="002B0943" w:rsidRPr="00B972F0" w:rsidRDefault="002B0943" w:rsidP="00020ECB">
      <w:pPr>
        <w:spacing w:line="200" w:lineRule="exact"/>
        <w:ind w:left="956" w:hangingChars="531" w:hanging="956"/>
        <w:rPr>
          <w:rFonts w:ascii="標楷體" w:eastAsia="標楷體" w:hAnsi="標楷體" w:cs="Times New Roman"/>
          <w:color w:val="000000" w:themeColor="text1"/>
          <w:sz w:val="18"/>
          <w:szCs w:val="18"/>
        </w:rPr>
      </w:pPr>
      <w:r w:rsidRPr="00B972F0">
        <w:rPr>
          <w:rFonts w:ascii="標楷體" w:eastAsia="標楷體" w:hAnsi="標楷體" w:cs="Times New Roman"/>
          <w:color w:val="000000" w:themeColor="text1"/>
          <w:sz w:val="18"/>
          <w:szCs w:val="18"/>
        </w:rPr>
        <w:t xml:space="preserve">第 10 條  </w:t>
      </w:r>
      <w:r w:rsidRPr="00B972F0">
        <w:rPr>
          <w:rFonts w:ascii="標楷體" w:eastAsia="標楷體" w:hAnsi="標楷體" w:cs="Times New Roman" w:hint="eastAsia"/>
          <w:color w:val="000000" w:themeColor="text1"/>
          <w:sz w:val="18"/>
          <w:szCs w:val="18"/>
        </w:rPr>
        <w:t>專業輔導人員有下列各款情形之一者，學校或各該主管機關應予解聘，且</w:t>
      </w:r>
      <w:r w:rsidRPr="00B972F0">
        <w:rPr>
          <w:rFonts w:ascii="標楷體" w:eastAsia="標楷體" w:hAnsi="標楷體" w:cs="Times New Roman"/>
          <w:color w:val="000000" w:themeColor="text1"/>
          <w:sz w:val="18"/>
          <w:szCs w:val="18"/>
        </w:rPr>
        <w:br/>
      </w:r>
      <w:r w:rsidRPr="00B972F0">
        <w:rPr>
          <w:rFonts w:ascii="標楷體" w:eastAsia="標楷體" w:hAnsi="標楷體" w:cs="Times New Roman" w:hint="eastAsia"/>
          <w:color w:val="000000" w:themeColor="text1"/>
          <w:sz w:val="18"/>
          <w:szCs w:val="18"/>
        </w:rPr>
        <w:t>應議決一年至四年不得聘用為專業輔導人員：</w:t>
      </w:r>
    </w:p>
    <w:p w14:paraId="7BBC528D" w14:textId="77777777" w:rsidR="002B0943" w:rsidRPr="00B972F0" w:rsidRDefault="002B0943" w:rsidP="00020ECB">
      <w:pPr>
        <w:pStyle w:val="a9"/>
        <w:widowControl w:val="0"/>
        <w:numPr>
          <w:ilvl w:val="0"/>
          <w:numId w:val="24"/>
        </w:numPr>
        <w:tabs>
          <w:tab w:val="left" w:pos="960"/>
        </w:tabs>
        <w:spacing w:line="200" w:lineRule="exact"/>
        <w:ind w:leftChars="0"/>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經學校或各該主管機關性別平等教育委員會或依法組成之相關委員會調查確認有性騷擾或性霸凌行為，有解聘之必要。</w:t>
      </w:r>
    </w:p>
    <w:p w14:paraId="02B7EFDA" w14:textId="77777777" w:rsidR="002B0943" w:rsidRPr="00B972F0" w:rsidRDefault="002B0943" w:rsidP="00020ECB">
      <w:pPr>
        <w:pStyle w:val="a9"/>
        <w:widowControl w:val="0"/>
        <w:numPr>
          <w:ilvl w:val="0"/>
          <w:numId w:val="24"/>
        </w:numPr>
        <w:tabs>
          <w:tab w:val="left" w:pos="960"/>
        </w:tabs>
        <w:spacing w:line="200" w:lineRule="exact"/>
        <w:ind w:leftChars="0"/>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受兒童及少年性剝削防制條例規定處罰，或受性騷擾防治法第二十條或第二十五條規定處罰，經學校或各該主管機關性別平等教育委員會確認，有解聘之必要。</w:t>
      </w:r>
    </w:p>
    <w:p w14:paraId="65791ECA" w14:textId="77777777" w:rsidR="002B0943" w:rsidRPr="00B972F0" w:rsidRDefault="002B0943" w:rsidP="00020ECB">
      <w:pPr>
        <w:pStyle w:val="a9"/>
        <w:widowControl w:val="0"/>
        <w:numPr>
          <w:ilvl w:val="0"/>
          <w:numId w:val="24"/>
        </w:numPr>
        <w:tabs>
          <w:tab w:val="left" w:pos="960"/>
        </w:tabs>
        <w:spacing w:line="200" w:lineRule="exact"/>
        <w:ind w:leftChars="0"/>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體罰或霸凌學生，造成其身心侵害，有解聘之必要。</w:t>
      </w:r>
    </w:p>
    <w:p w14:paraId="729F05BF" w14:textId="77777777" w:rsidR="002B0943" w:rsidRPr="00B972F0" w:rsidRDefault="002B0943" w:rsidP="00020ECB">
      <w:pPr>
        <w:pStyle w:val="a9"/>
        <w:widowControl w:val="0"/>
        <w:numPr>
          <w:ilvl w:val="0"/>
          <w:numId w:val="24"/>
        </w:numPr>
        <w:tabs>
          <w:tab w:val="left" w:pos="960"/>
        </w:tabs>
        <w:spacing w:line="200" w:lineRule="exact"/>
        <w:ind w:leftChars="0"/>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經各級社政主管機關依兒童及少年福利與權益保障法第九十七條規定處罰，並經學校或各該主管機關考績委員會或相關委員會確認，有解聘之必要。</w:t>
      </w:r>
    </w:p>
    <w:p w14:paraId="59AC637A" w14:textId="77777777" w:rsidR="002B0943" w:rsidRPr="00B972F0" w:rsidRDefault="002B0943" w:rsidP="00020ECB">
      <w:pPr>
        <w:pStyle w:val="a9"/>
        <w:widowControl w:val="0"/>
        <w:numPr>
          <w:ilvl w:val="0"/>
          <w:numId w:val="24"/>
        </w:numPr>
        <w:tabs>
          <w:tab w:val="left" w:pos="960"/>
        </w:tabs>
        <w:spacing w:line="200" w:lineRule="exact"/>
        <w:ind w:leftChars="0"/>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行為違反相關法規，經學校或各該主管機關查證屬實，有解聘之必要。</w:t>
      </w:r>
    </w:p>
    <w:p w14:paraId="45711929" w14:textId="77777777" w:rsidR="002B0943" w:rsidRPr="00B972F0" w:rsidRDefault="002B0943" w:rsidP="00020ECB">
      <w:pPr>
        <w:pStyle w:val="a9"/>
        <w:widowControl w:val="0"/>
        <w:tabs>
          <w:tab w:val="left" w:pos="960"/>
        </w:tabs>
        <w:spacing w:line="200" w:lineRule="exact"/>
        <w:ind w:leftChars="0" w:left="1134"/>
        <w:rPr>
          <w:rFonts w:ascii="標楷體" w:eastAsia="標楷體" w:hAnsi="標楷體" w:cs="Times New Roman"/>
          <w:color w:val="000000" w:themeColor="text1"/>
          <w:sz w:val="18"/>
          <w:szCs w:val="18"/>
        </w:rPr>
      </w:pPr>
      <w:r w:rsidRPr="00B972F0">
        <w:rPr>
          <w:rFonts w:ascii="標楷體" w:eastAsia="標楷體" w:hAnsi="標楷體" w:cs="Times New Roman" w:hint="eastAsia"/>
          <w:color w:val="000000" w:themeColor="text1"/>
          <w:sz w:val="18"/>
          <w:szCs w:val="18"/>
        </w:rPr>
        <w:t>專業輔導人員有前項第一款或第二款規定情形之一者，免經學校或各該主管機關考績委員會或相關委員會審議，予以解聘。</w:t>
      </w:r>
    </w:p>
    <w:p w14:paraId="1BC424DF" w14:textId="77174229" w:rsidR="00FB7BBF" w:rsidRPr="00DF1BCB" w:rsidRDefault="002B0943" w:rsidP="00DF1BCB">
      <w:pPr>
        <w:pStyle w:val="a9"/>
        <w:widowControl w:val="0"/>
        <w:tabs>
          <w:tab w:val="left" w:pos="960"/>
        </w:tabs>
        <w:spacing w:line="200" w:lineRule="exact"/>
        <w:ind w:leftChars="0" w:left="1134"/>
        <w:rPr>
          <w:rFonts w:ascii="Times New Roman" w:eastAsia="標楷體" w:hAnsi="Times New Roman" w:cs="Times New Roman"/>
          <w:color w:val="000000" w:themeColor="text1"/>
          <w:sz w:val="18"/>
          <w:szCs w:val="18"/>
        </w:rPr>
      </w:pPr>
      <w:r w:rsidRPr="00B972F0">
        <w:rPr>
          <w:rFonts w:ascii="標楷體" w:eastAsia="標楷體" w:hAnsi="標楷體" w:cs="Times New Roman" w:hint="eastAsia"/>
          <w:color w:val="000000" w:themeColor="text1"/>
          <w:sz w:val="18"/>
          <w:szCs w:val="18"/>
        </w:rPr>
        <w:t>專業輔導人員有第一項第三款至第五款規定情形之一者，應經學校或各該主管機關考績委員會或相關委員會審議通過，予以解聘。</w:t>
      </w:r>
    </w:p>
    <w:p w14:paraId="4EC73C61" w14:textId="38D172D7" w:rsidR="00FB7BBF" w:rsidRPr="00B972F0" w:rsidRDefault="00206729" w:rsidP="003F427F">
      <w:pPr>
        <w:widowControl w:val="0"/>
        <w:spacing w:line="400" w:lineRule="exact"/>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3872" behindDoc="0" locked="0" layoutInCell="1" allowOverlap="1" wp14:anchorId="7C909E53" wp14:editId="2E3589F4">
                <wp:simplePos x="0" y="0"/>
                <wp:positionH relativeFrom="margin">
                  <wp:align>left</wp:align>
                </wp:positionH>
                <wp:positionV relativeFrom="paragraph">
                  <wp:posOffset>10160</wp:posOffset>
                </wp:positionV>
                <wp:extent cx="695325" cy="352425"/>
                <wp:effectExtent l="0" t="0" r="0" b="381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D698" w14:textId="77777777" w:rsidR="00FB7BBF" w:rsidRDefault="005770C9">
                            <w:pPr>
                              <w:textDirection w:val="btLr"/>
                            </w:pPr>
                            <w:r>
                              <w:rPr>
                                <w:rFonts w:ascii="Arial" w:eastAsia="Arial" w:hAnsi="Arial" w:cs="Arial"/>
                                <w:sz w:val="24"/>
                              </w:rPr>
                              <w:t>附件</w:t>
                            </w:r>
                            <w:r w:rsidR="002D6C83">
                              <w:rPr>
                                <w:rFonts w:ascii="Arial" w:eastAsia="Arial" w:hAnsi="Arial" w:cs="Arial"/>
                                <w:sz w:val="24"/>
                              </w:rPr>
                              <w:t>2</w:t>
                            </w:r>
                          </w:p>
                          <w:p w14:paraId="45035A56"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09E53" id="矩形 3" o:spid="_x0000_s1027" style="position:absolute;margin-left:0;margin-top:.8pt;width:54.75pt;height:27.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" filled="f" stroked="f">
                <v:textbox inset="2.53958mm,1.2694mm,2.53958mm,1.2694mm">
                  <w:txbxContent>
                    <w:p w14:paraId="3826D698" w14:textId="77777777" w:rsidR="00FB7BBF" w:rsidRDefault="005770C9">
                      <w:pPr>
                        <w:textDirection w:val="btLr"/>
                      </w:pPr>
                      <w:r>
                        <w:rPr>
                          <w:rFonts w:ascii="Arial" w:eastAsia="Arial" w:hAnsi="Arial" w:cs="Arial"/>
                          <w:sz w:val="24"/>
                        </w:rPr>
                        <w:t>附件</w:t>
                      </w:r>
                      <w:r w:rsidR="002D6C83">
                        <w:rPr>
                          <w:rFonts w:ascii="Arial" w:eastAsia="Arial" w:hAnsi="Arial" w:cs="Arial"/>
                          <w:sz w:val="24"/>
                        </w:rPr>
                        <w:t>2</w:t>
                      </w:r>
                    </w:p>
                    <w:p w14:paraId="45035A56" w14:textId="77777777" w:rsidR="00FB7BBF" w:rsidRDefault="00FB7BBF">
                      <w:pPr>
                        <w:textDirection w:val="btLr"/>
                      </w:pPr>
                    </w:p>
                  </w:txbxContent>
                </v:textbox>
                <w10:wrap anchorx="margin"/>
              </v:rect>
            </w:pict>
          </mc:Fallback>
        </mc:AlternateContent>
      </w:r>
    </w:p>
    <w:p w14:paraId="4B2B5B90" w14:textId="77777777" w:rsidR="00B972F0" w:rsidRPr="00B972F0" w:rsidRDefault="00B972F0" w:rsidP="00B972F0">
      <w:pPr>
        <w:widowControl w:val="0"/>
        <w:spacing w:line="360" w:lineRule="auto"/>
        <w:jc w:val="center"/>
        <w:rPr>
          <w:rFonts w:ascii="標楷體" w:eastAsia="標楷體" w:hAnsi="標楷體" w:cs="Times New Roman"/>
          <w:b/>
          <w:color w:val="auto"/>
          <w:sz w:val="36"/>
          <w:szCs w:val="36"/>
        </w:rPr>
      </w:pPr>
      <w:r w:rsidRPr="00B972F0">
        <w:rPr>
          <w:rFonts w:ascii="標楷體" w:eastAsia="標楷體" w:hAnsi="標楷體" w:cs="Times New Roman" w:hint="eastAsia"/>
          <w:b/>
          <w:color w:val="auto"/>
          <w:sz w:val="36"/>
          <w:szCs w:val="36"/>
        </w:rPr>
        <w:t>桃園市學生輔導諮商中心</w:t>
      </w:r>
    </w:p>
    <w:p w14:paraId="2E0F57EA" w14:textId="685D2304" w:rsidR="009E31B7" w:rsidRPr="00B972F0" w:rsidRDefault="009E31B7" w:rsidP="00B972F0">
      <w:pPr>
        <w:widowControl w:val="0"/>
        <w:spacing w:line="360" w:lineRule="auto"/>
        <w:jc w:val="center"/>
        <w:rPr>
          <w:rFonts w:ascii="標楷體" w:eastAsia="標楷體" w:hAnsi="標楷體" w:cs="Times New Roman"/>
          <w:b/>
          <w:color w:val="auto"/>
          <w:sz w:val="36"/>
          <w:szCs w:val="36"/>
        </w:rPr>
      </w:pPr>
      <w:r w:rsidRPr="00B972F0">
        <w:rPr>
          <w:rFonts w:ascii="標楷體" w:eastAsia="標楷體" w:hAnsi="標楷體" w:cs="Times New Roman"/>
          <w:b/>
          <w:color w:val="auto"/>
          <w:sz w:val="36"/>
          <w:szCs w:val="36"/>
        </w:rPr>
        <w:t>11</w:t>
      </w:r>
      <w:r w:rsidR="000C4075">
        <w:rPr>
          <w:rFonts w:ascii="標楷體" w:eastAsia="標楷體" w:hAnsi="標楷體" w:cs="Times New Roman"/>
          <w:b/>
          <w:color w:val="auto"/>
          <w:sz w:val="36"/>
          <w:szCs w:val="36"/>
        </w:rPr>
        <w:t>1</w:t>
      </w:r>
      <w:r w:rsidRPr="00B972F0">
        <w:rPr>
          <w:rFonts w:ascii="標楷體" w:eastAsia="標楷體" w:hAnsi="標楷體" w:cs="Times New Roman" w:hint="eastAsia"/>
          <w:b/>
          <w:color w:val="auto"/>
          <w:sz w:val="36"/>
          <w:szCs w:val="36"/>
        </w:rPr>
        <w:t>年度青少年生涯探索號計畫專任輔導員甄選</w:t>
      </w:r>
    </w:p>
    <w:p w14:paraId="1DAC6661" w14:textId="77777777" w:rsidR="009E31B7" w:rsidRPr="00B972F0" w:rsidRDefault="009E31B7" w:rsidP="00B972F0">
      <w:pPr>
        <w:spacing w:line="360" w:lineRule="auto"/>
        <w:jc w:val="center"/>
        <w:rPr>
          <w:rFonts w:ascii="Times New Roman" w:eastAsia="標楷體" w:hAnsi="Times New Roman" w:cs="Times New Roman"/>
          <w:color w:val="auto"/>
          <w:sz w:val="28"/>
          <w:szCs w:val="28"/>
        </w:rPr>
      </w:pPr>
      <w:r w:rsidRPr="00B972F0">
        <w:rPr>
          <w:rFonts w:ascii="標楷體" w:eastAsia="標楷體" w:hAnsi="標楷體" w:cs="Times New Roman" w:hint="eastAsia"/>
          <w:b/>
          <w:color w:val="auto"/>
          <w:sz w:val="36"/>
          <w:szCs w:val="36"/>
        </w:rPr>
        <w:t>健康聲明切結書</w:t>
      </w:r>
    </w:p>
    <w:p w14:paraId="79E05DD1" w14:textId="77777777" w:rsidR="009E31B7" w:rsidRPr="00B972F0" w:rsidRDefault="009E31B7" w:rsidP="009E31B7">
      <w:pPr>
        <w:rPr>
          <w:rFonts w:ascii="Times New Roman" w:eastAsia="標楷體" w:hAnsi="Times New Roman" w:cs="Times New Roman"/>
          <w:color w:val="auto"/>
          <w:sz w:val="30"/>
          <w:szCs w:val="30"/>
        </w:rPr>
      </w:pPr>
      <w:r w:rsidRPr="00B972F0">
        <w:rPr>
          <w:rFonts w:ascii="Times New Roman" w:eastAsia="標楷體" w:hAnsi="Times New Roman" w:cs="Times New Roman" w:hint="eastAsia"/>
          <w:color w:val="auto"/>
          <w:sz w:val="30"/>
          <w:szCs w:val="30"/>
        </w:rPr>
        <w:t xml:space="preserve">　　</w:t>
      </w:r>
    </w:p>
    <w:p w14:paraId="2F7C1F2D" w14:textId="77777777" w:rsidR="009E31B7" w:rsidRPr="00B972F0" w:rsidRDefault="009E31B7" w:rsidP="00B972F0">
      <w:pPr>
        <w:spacing w:line="640" w:lineRule="exact"/>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40"/>
          <w:szCs w:val="30"/>
        </w:rPr>
        <w:t xml:space="preserve">　　</w:t>
      </w:r>
      <w:r w:rsidRPr="00B972F0">
        <w:rPr>
          <w:rFonts w:ascii="Times New Roman" w:eastAsia="標楷體" w:hAnsi="Times New Roman" w:cs="Times New Roman" w:hint="eastAsia"/>
          <w:color w:val="auto"/>
          <w:sz w:val="32"/>
          <w:szCs w:val="32"/>
        </w:rPr>
        <w:t>本人＿＿＿＿＿＿＿＿＿＿確非為中央流行疫情指揮中心公告之「具感染風險民眾追蹤管理機制」中「居家隔離」、「居家檢疫」或「自主健康管理被限制不得外出」者。倘違反規定應試，本人應試成績皆不予採計，並無條件放棄專任輔導員錄取、備取之資格，絕無任何異議。</w:t>
      </w:r>
    </w:p>
    <w:p w14:paraId="47C4CBC0" w14:textId="77777777" w:rsidR="009E31B7" w:rsidRPr="00B972F0" w:rsidRDefault="009E31B7" w:rsidP="00B972F0">
      <w:pPr>
        <w:spacing w:line="640" w:lineRule="exact"/>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 xml:space="preserve">　　另本人如有下列情形之一者</w:t>
      </w:r>
      <w:r w:rsidRPr="00B972F0">
        <w:rPr>
          <w:rFonts w:ascii="Times New Roman" w:eastAsia="標楷體" w:hAnsi="Times New Roman" w:cs="Times New Roman"/>
          <w:color w:val="auto"/>
          <w:sz w:val="32"/>
          <w:szCs w:val="32"/>
        </w:rPr>
        <w:t>(</w:t>
      </w:r>
      <w:r w:rsidRPr="00B972F0">
        <w:rPr>
          <w:rFonts w:ascii="Times New Roman" w:eastAsia="標楷體" w:hAnsi="Times New Roman" w:cs="Times New Roman" w:hint="eastAsia"/>
          <w:color w:val="auto"/>
          <w:sz w:val="32"/>
          <w:szCs w:val="32"/>
        </w:rPr>
        <w:t>無者免填</w:t>
      </w:r>
      <w:r w:rsidRPr="00B972F0">
        <w:rPr>
          <w:rFonts w:ascii="Times New Roman" w:eastAsia="標楷體" w:hAnsi="Times New Roman" w:cs="Times New Roman"/>
          <w:color w:val="auto"/>
          <w:sz w:val="32"/>
          <w:szCs w:val="32"/>
        </w:rPr>
        <w:t>)</w:t>
      </w:r>
      <w:r w:rsidRPr="00B972F0">
        <w:rPr>
          <w:rFonts w:ascii="Times New Roman" w:eastAsia="標楷體" w:hAnsi="Times New Roman" w:cs="Times New Roman" w:hint="eastAsia"/>
          <w:color w:val="auto"/>
          <w:sz w:val="32"/>
          <w:szCs w:val="32"/>
        </w:rPr>
        <w:t>，同意於預備試場應試：</w:t>
      </w:r>
    </w:p>
    <w:p w14:paraId="63C96CC0" w14:textId="77777777" w:rsidR="009E31B7" w:rsidRPr="00B972F0" w:rsidRDefault="009E31B7" w:rsidP="00B972F0">
      <w:pPr>
        <w:pStyle w:val="a9"/>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line="640" w:lineRule="exact"/>
        <w:ind w:leftChars="0"/>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自主健康管理仍准許外出者</w:t>
      </w:r>
    </w:p>
    <w:p w14:paraId="415DE016" w14:textId="77777777" w:rsidR="009E31B7" w:rsidRPr="00B972F0" w:rsidRDefault="009E31B7" w:rsidP="00B972F0">
      <w:pPr>
        <w:pStyle w:val="a9"/>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line="640" w:lineRule="exact"/>
        <w:ind w:leftChars="0"/>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應試當日有咳嗽或呼吸道症狀</w:t>
      </w:r>
    </w:p>
    <w:p w14:paraId="496A79C4" w14:textId="77777777" w:rsidR="009E31B7" w:rsidRPr="00B972F0" w:rsidRDefault="009E31B7" w:rsidP="00B972F0">
      <w:pPr>
        <w:pStyle w:val="a9"/>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line="640" w:lineRule="exact"/>
        <w:ind w:leftChars="0"/>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應試當日</w:t>
      </w:r>
      <w:r w:rsidRPr="00B972F0">
        <w:rPr>
          <w:rFonts w:ascii="標楷體" w:eastAsia="標楷體" w:hAnsi="標楷體" w:hint="eastAsia"/>
          <w:snapToGrid w:val="0"/>
          <w:color w:val="auto"/>
          <w:sz w:val="32"/>
          <w:szCs w:val="32"/>
        </w:rPr>
        <w:t>經</w:t>
      </w:r>
      <w:r w:rsidRPr="00B972F0">
        <w:rPr>
          <w:rFonts w:ascii="標楷體" w:eastAsia="標楷體" w:hAnsi="標楷體"/>
          <w:snapToGrid w:val="0"/>
          <w:color w:val="auto"/>
          <w:sz w:val="32"/>
          <w:szCs w:val="32"/>
        </w:rPr>
        <w:t>3次測量</w:t>
      </w:r>
      <w:r w:rsidRPr="00B972F0">
        <w:rPr>
          <w:rFonts w:ascii="標楷體" w:eastAsia="標楷體" w:hAnsi="標楷體" w:hint="eastAsia"/>
          <w:snapToGrid w:val="0"/>
          <w:color w:val="auto"/>
          <w:sz w:val="32"/>
          <w:szCs w:val="32"/>
        </w:rPr>
        <w:t>，均有發燒情形</w:t>
      </w:r>
      <w:r w:rsidRPr="00B972F0">
        <w:rPr>
          <w:rFonts w:ascii="標楷體" w:eastAsia="標楷體" w:hAnsi="標楷體"/>
          <w:snapToGrid w:val="0"/>
          <w:color w:val="auto"/>
          <w:sz w:val="32"/>
          <w:szCs w:val="32"/>
        </w:rPr>
        <w:t>(額溫≧37.5度，耳溫≧38度)</w:t>
      </w:r>
    </w:p>
    <w:p w14:paraId="14CE42E0" w14:textId="77777777" w:rsidR="009E31B7" w:rsidRPr="00B972F0" w:rsidRDefault="009E31B7" w:rsidP="00B972F0">
      <w:pPr>
        <w:pStyle w:val="a9"/>
        <w:spacing w:line="640" w:lineRule="exact"/>
        <w:ind w:leftChars="0" w:left="360"/>
        <w:rPr>
          <w:rFonts w:ascii="Times New Roman" w:eastAsia="標楷體" w:hAnsi="Times New Roman" w:cs="Times New Roman"/>
          <w:color w:val="auto"/>
          <w:sz w:val="32"/>
          <w:szCs w:val="32"/>
        </w:rPr>
      </w:pPr>
      <w:r w:rsidRPr="00B972F0">
        <w:rPr>
          <w:rFonts w:ascii="Times New Roman" w:eastAsia="標楷體" w:hAnsi="Times New Roman" w:cs="Times New Roman"/>
          <w:color w:val="auto"/>
          <w:sz w:val="32"/>
          <w:szCs w:val="32"/>
        </w:rPr>
        <w:t>(</w:t>
      </w:r>
      <w:r w:rsidRPr="00B972F0">
        <w:rPr>
          <w:rFonts w:ascii="Times New Roman" w:eastAsia="標楷體" w:hAnsi="Times New Roman" w:cs="Times New Roman" w:hint="eastAsia"/>
          <w:color w:val="auto"/>
          <w:sz w:val="32"/>
          <w:szCs w:val="32"/>
        </w:rPr>
        <w:t>由考場工作人員勾選</w:t>
      </w:r>
      <w:r w:rsidRPr="00B972F0">
        <w:rPr>
          <w:rFonts w:ascii="Times New Roman" w:eastAsia="標楷體" w:hAnsi="Times New Roman" w:cs="Times New Roman"/>
          <w:color w:val="auto"/>
          <w:sz w:val="32"/>
          <w:szCs w:val="32"/>
        </w:rPr>
        <w:t>)</w:t>
      </w:r>
    </w:p>
    <w:p w14:paraId="47E849B7" w14:textId="77777777" w:rsidR="009E31B7" w:rsidRPr="00B972F0" w:rsidRDefault="009E31B7" w:rsidP="00B972F0">
      <w:pPr>
        <w:pStyle w:val="a9"/>
        <w:spacing w:line="640" w:lineRule="exact"/>
        <w:ind w:leftChars="0" w:left="360"/>
        <w:rPr>
          <w:rFonts w:ascii="Times New Roman" w:eastAsia="標楷體" w:hAnsi="Times New Roman" w:cs="Times New Roman"/>
          <w:color w:val="auto"/>
          <w:sz w:val="32"/>
          <w:szCs w:val="32"/>
        </w:rPr>
      </w:pPr>
      <w:r w:rsidRPr="00B972F0">
        <w:rPr>
          <w:rFonts w:ascii="Times New Roman" w:eastAsia="標楷體" w:hAnsi="Times New Roman" w:cs="Times New Roman"/>
          <w:color w:val="auto"/>
          <w:sz w:val="32"/>
          <w:szCs w:val="32"/>
        </w:rPr>
        <w:t xml:space="preserve">                               </w:t>
      </w:r>
      <w:r w:rsidRPr="00B972F0">
        <w:rPr>
          <w:rFonts w:ascii="Times New Roman" w:eastAsia="標楷體" w:hAnsi="Times New Roman" w:cs="Times New Roman" w:hint="eastAsia"/>
          <w:color w:val="auto"/>
          <w:sz w:val="32"/>
          <w:szCs w:val="32"/>
        </w:rPr>
        <w:t>特此切結</w:t>
      </w:r>
    </w:p>
    <w:p w14:paraId="3560D01E" w14:textId="77777777" w:rsidR="009E31B7" w:rsidRPr="00B972F0" w:rsidRDefault="009E31B7" w:rsidP="00B972F0">
      <w:pPr>
        <w:spacing w:line="640" w:lineRule="exact"/>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切結人：</w:t>
      </w:r>
      <w:r w:rsidRPr="00B972F0">
        <w:rPr>
          <w:rFonts w:ascii="Times New Roman" w:eastAsia="標楷體" w:hAnsi="Times New Roman" w:cs="Times New Roman"/>
          <w:color w:val="auto"/>
          <w:sz w:val="32"/>
          <w:szCs w:val="32"/>
        </w:rPr>
        <w:t xml:space="preserve">                      </w:t>
      </w:r>
      <w:r w:rsidRPr="00B972F0">
        <w:rPr>
          <w:rFonts w:ascii="Times New Roman" w:eastAsia="標楷體" w:hAnsi="Times New Roman" w:cs="Times New Roman" w:hint="eastAsia"/>
          <w:color w:val="auto"/>
          <w:sz w:val="32"/>
          <w:szCs w:val="32"/>
        </w:rPr>
        <w:t>簽章</w:t>
      </w:r>
    </w:p>
    <w:p w14:paraId="5E1CD22F" w14:textId="77777777" w:rsidR="009E31B7" w:rsidRPr="00B972F0" w:rsidRDefault="009E31B7" w:rsidP="00B972F0">
      <w:pPr>
        <w:spacing w:line="640" w:lineRule="exact"/>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身分證統一編號：</w:t>
      </w:r>
    </w:p>
    <w:p w14:paraId="12B83343" w14:textId="77777777" w:rsidR="009E31B7" w:rsidRPr="00B972F0" w:rsidRDefault="009E31B7" w:rsidP="00B972F0">
      <w:pPr>
        <w:spacing w:line="640" w:lineRule="exact"/>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住址：</w:t>
      </w:r>
    </w:p>
    <w:p w14:paraId="3F93512E" w14:textId="77777777" w:rsidR="009E31B7" w:rsidRPr="00B972F0" w:rsidRDefault="009E31B7" w:rsidP="00B972F0">
      <w:pPr>
        <w:spacing w:line="640" w:lineRule="exact"/>
        <w:rPr>
          <w:rFonts w:ascii="Times New Roman" w:eastAsia="標楷體" w:hAnsi="Times New Roman" w:cs="Times New Roman"/>
          <w:color w:val="auto"/>
          <w:sz w:val="32"/>
          <w:szCs w:val="32"/>
        </w:rPr>
      </w:pPr>
      <w:r w:rsidRPr="00B972F0">
        <w:rPr>
          <w:rFonts w:ascii="Times New Roman" w:eastAsia="標楷體" w:hAnsi="Times New Roman" w:cs="Times New Roman" w:hint="eastAsia"/>
          <w:color w:val="auto"/>
          <w:sz w:val="32"/>
          <w:szCs w:val="32"/>
        </w:rPr>
        <w:t>電話：</w:t>
      </w:r>
    </w:p>
    <w:p w14:paraId="119E2243" w14:textId="77777777" w:rsidR="009E31B7" w:rsidRPr="00B972F0" w:rsidRDefault="009E31B7" w:rsidP="00B972F0">
      <w:pPr>
        <w:spacing w:line="640" w:lineRule="exact"/>
        <w:rPr>
          <w:rFonts w:ascii="Times New Roman" w:eastAsia="標楷體" w:hAnsi="Times New Roman" w:cs="Times New Roman"/>
          <w:color w:val="000000" w:themeColor="text1"/>
          <w:sz w:val="32"/>
          <w:szCs w:val="32"/>
        </w:rPr>
      </w:pPr>
    </w:p>
    <w:p w14:paraId="12428114" w14:textId="2E2C3DB8" w:rsidR="009E31B7" w:rsidRPr="00247BD0" w:rsidRDefault="009E31B7" w:rsidP="00D066AD">
      <w:pPr>
        <w:jc w:val="distribute"/>
        <w:rPr>
          <w:rFonts w:ascii="Times New Roman" w:eastAsia="標楷體" w:hAnsi="Times New Roman" w:cs="Times New Roman"/>
          <w:color w:val="000000" w:themeColor="text1"/>
          <w:sz w:val="24"/>
          <w:szCs w:val="24"/>
        </w:rPr>
      </w:pPr>
      <w:r w:rsidRPr="00B972F0">
        <w:rPr>
          <w:rFonts w:ascii="Times New Roman" w:eastAsia="標楷體" w:hAnsi="Times New Roman" w:cs="Times New Roman" w:hint="eastAsia"/>
          <w:color w:val="000000" w:themeColor="text1"/>
          <w:sz w:val="32"/>
          <w:szCs w:val="32"/>
        </w:rPr>
        <w:t>中華民國</w:t>
      </w:r>
      <w:r w:rsidRPr="00B972F0">
        <w:rPr>
          <w:rFonts w:ascii="Times New Roman" w:eastAsia="標楷體" w:hAnsi="Times New Roman" w:cs="Times New Roman"/>
          <w:color w:val="000000" w:themeColor="text1"/>
          <w:sz w:val="32"/>
          <w:szCs w:val="32"/>
        </w:rPr>
        <w:t>11</w:t>
      </w:r>
      <w:r w:rsidR="000C4075">
        <w:rPr>
          <w:rFonts w:ascii="Times New Roman" w:eastAsia="標楷體" w:hAnsi="Times New Roman" w:cs="Times New Roman"/>
          <w:color w:val="000000" w:themeColor="text1"/>
          <w:sz w:val="32"/>
          <w:szCs w:val="32"/>
        </w:rPr>
        <w:t>1</w:t>
      </w:r>
      <w:r w:rsidRPr="00B972F0">
        <w:rPr>
          <w:rFonts w:ascii="Times New Roman" w:eastAsia="標楷體" w:hAnsi="Times New Roman" w:cs="Times New Roman" w:hint="eastAsia"/>
          <w:color w:val="000000" w:themeColor="text1"/>
          <w:sz w:val="32"/>
          <w:szCs w:val="32"/>
        </w:rPr>
        <w:t>年</w:t>
      </w:r>
      <w:r w:rsidRPr="00B972F0">
        <w:rPr>
          <w:rFonts w:ascii="Times New Roman" w:eastAsia="標楷體" w:hAnsi="Times New Roman" w:cs="Times New Roman"/>
          <w:color w:val="000000" w:themeColor="text1"/>
          <w:sz w:val="32"/>
          <w:szCs w:val="32"/>
        </w:rPr>
        <w:t xml:space="preserve"> </w:t>
      </w:r>
      <w:r w:rsidRPr="00B972F0">
        <w:rPr>
          <w:rFonts w:ascii="Times New Roman" w:eastAsia="標楷體" w:hAnsi="Times New Roman" w:cs="Times New Roman" w:hint="eastAsia"/>
          <w:color w:val="000000" w:themeColor="text1"/>
          <w:sz w:val="32"/>
          <w:szCs w:val="32"/>
        </w:rPr>
        <w:t>月</w:t>
      </w:r>
      <w:r w:rsidRPr="00B972F0">
        <w:rPr>
          <w:rFonts w:ascii="Times New Roman" w:eastAsia="標楷體" w:hAnsi="Times New Roman" w:cs="Times New Roman"/>
          <w:color w:val="000000" w:themeColor="text1"/>
          <w:sz w:val="32"/>
          <w:szCs w:val="32"/>
        </w:rPr>
        <w:t xml:space="preserve"> </w:t>
      </w:r>
      <w:r w:rsidRPr="00B972F0">
        <w:rPr>
          <w:rFonts w:ascii="Times New Roman" w:eastAsia="標楷體" w:hAnsi="Times New Roman" w:cs="Times New Roman" w:hint="eastAsia"/>
          <w:color w:val="000000" w:themeColor="text1"/>
          <w:sz w:val="32"/>
          <w:szCs w:val="32"/>
        </w:rPr>
        <w:t>日</w:t>
      </w:r>
      <w:r w:rsidRPr="00247BD0">
        <w:rPr>
          <w:rFonts w:ascii="Times New Roman" w:eastAsia="標楷體" w:hAnsi="Times New Roman" w:cs="Times New Roman"/>
          <w:noProof/>
          <w:color w:val="000000" w:themeColor="text1"/>
        </w:rPr>
        <mc:AlternateContent>
          <mc:Choice Requires="wps">
            <w:drawing>
              <wp:anchor distT="0" distB="0" distL="114300" distR="114300" simplePos="0" relativeHeight="251665920" behindDoc="0" locked="0" layoutInCell="1" allowOverlap="1" wp14:anchorId="439AE44B" wp14:editId="2834DC1A">
                <wp:simplePos x="0" y="0"/>
                <wp:positionH relativeFrom="margin">
                  <wp:align>left</wp:align>
                </wp:positionH>
                <wp:positionV relativeFrom="paragraph">
                  <wp:posOffset>10160</wp:posOffset>
                </wp:positionV>
                <wp:extent cx="695325" cy="352425"/>
                <wp:effectExtent l="0" t="0" r="0" b="381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7DABB" w14:textId="77777777" w:rsidR="009E31B7" w:rsidRDefault="009E31B7" w:rsidP="009E31B7">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AE44B" id="_x0000_s1028" style="position:absolute;left:0;text-align:left;margin-left:0;margin-top:.8pt;width:54.75pt;height:27.75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" filled="f" stroked="f">
                <v:textbox inset="2.53958mm,1.2694mm,2.53958mm,1.2694mm">
                  <w:txbxContent>
                    <w:p w14:paraId="2867DABB" w14:textId="77777777" w:rsidR="009E31B7" w:rsidRDefault="009E31B7" w:rsidP="009E31B7">
                      <w:pPr>
                        <w:textDirection w:val="btLr"/>
                      </w:pPr>
                    </w:p>
                  </w:txbxContent>
                </v:textbox>
                <w10:wrap anchorx="margin"/>
              </v:rect>
            </w:pict>
          </mc:Fallback>
        </mc:AlternateContent>
      </w:r>
    </w:p>
    <w:sectPr w:rsidR="009E31B7" w:rsidRPr="00247BD0" w:rsidSect="002D6C83">
      <w:footerReference w:type="default" r:id="rId12"/>
      <w:pgSz w:w="11906" w:h="16838"/>
      <w:pgMar w:top="993" w:right="991"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8C48" w14:textId="77777777" w:rsidR="00132AF7" w:rsidRDefault="00132AF7">
      <w:r>
        <w:separator/>
      </w:r>
    </w:p>
  </w:endnote>
  <w:endnote w:type="continuationSeparator" w:id="0">
    <w:p w14:paraId="6FB96232" w14:textId="77777777" w:rsidR="00132AF7" w:rsidRDefault="0013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2A0D8" w14:textId="23D6B4DB" w:rsidR="00FB7BBF" w:rsidRDefault="00573F12">
    <w:pPr>
      <w:widowControl w:val="0"/>
      <w:jc w:val="center"/>
    </w:pPr>
    <w:r>
      <w:fldChar w:fldCharType="begin"/>
    </w:r>
    <w:r w:rsidR="005770C9">
      <w:rPr>
        <w:rFonts w:eastAsia="Calibri"/>
      </w:rPr>
      <w:instrText>PAGE</w:instrText>
    </w:r>
    <w:r>
      <w:fldChar w:fldCharType="separate"/>
    </w:r>
    <w:r w:rsidR="00165896">
      <w:rPr>
        <w:rFonts w:eastAsia="Calibri"/>
        <w:noProof/>
      </w:rPr>
      <w:t>2</w:t>
    </w:r>
    <w:r>
      <w:fldChar w:fldCharType="end"/>
    </w:r>
  </w:p>
  <w:p w14:paraId="6DF151F9" w14:textId="77777777" w:rsidR="00FB7BBF" w:rsidRDefault="00FB7BBF">
    <w:pPr>
      <w:widowControl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FBCA" w14:textId="77777777" w:rsidR="00132AF7" w:rsidRDefault="00132AF7">
      <w:r>
        <w:separator/>
      </w:r>
    </w:p>
  </w:footnote>
  <w:footnote w:type="continuationSeparator" w:id="0">
    <w:p w14:paraId="3D626FFF" w14:textId="77777777" w:rsidR="00132AF7" w:rsidRDefault="00132A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7F4"/>
    <w:multiLevelType w:val="hybridMultilevel"/>
    <w:tmpl w:val="F356C086"/>
    <w:lvl w:ilvl="0" w:tplc="0409000F">
      <w:start w:val="1"/>
      <w:numFmt w:val="decimal"/>
      <w:lvlText w:val="%1."/>
      <w:lvlJc w:val="left"/>
      <w:pPr>
        <w:ind w:left="560" w:hanging="480"/>
      </w:p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1" w15:restartNumberingAfterBreak="0">
    <w:nsid w:val="13E7463A"/>
    <w:multiLevelType w:val="hybridMultilevel"/>
    <w:tmpl w:val="708C397A"/>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D93604"/>
    <w:multiLevelType w:val="multilevel"/>
    <w:tmpl w:val="E312B2B6"/>
    <w:lvl w:ilvl="0">
      <w:start w:val="1"/>
      <w:numFmt w:val="decimal"/>
      <w:lvlText w:val="%1."/>
      <w:lvlJc w:val="left"/>
      <w:pPr>
        <w:ind w:left="2009" w:hanging="324"/>
      </w:pPr>
      <w:rPr>
        <w:vertAlign w:val="baseline"/>
        <w:lang w:val="en-U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B4F5B6A"/>
    <w:multiLevelType w:val="hybridMultilevel"/>
    <w:tmpl w:val="AE06B238"/>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9E2321"/>
    <w:multiLevelType w:val="multilevel"/>
    <w:tmpl w:val="BF1AE04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24614EC"/>
    <w:multiLevelType w:val="multilevel"/>
    <w:tmpl w:val="C6BC958A"/>
    <w:lvl w:ilvl="0">
      <w:start w:val="1"/>
      <w:numFmt w:val="decimal"/>
      <w:lvlText w:val="（%1）"/>
      <w:lvlJc w:val="left"/>
      <w:pPr>
        <w:ind w:left="720" w:hanging="720"/>
      </w:pPr>
      <w:rPr>
        <w:vertAlign w:val="baseline"/>
      </w:rPr>
    </w:lvl>
    <w:lvl w:ilvl="1">
      <w:start w:val="1"/>
      <w:numFmt w:val="decimal"/>
      <w:lvlText w:val="%2."/>
      <w:lvlJc w:val="left"/>
      <w:pPr>
        <w:ind w:left="840" w:hanging="360"/>
      </w:pPr>
      <w:rPr>
        <w:vertAlign w:val="baseline"/>
      </w:rPr>
    </w:lvl>
    <w:lvl w:ilvl="2">
      <w:start w:val="1"/>
      <w:numFmt w:val="decimal"/>
      <w:lvlText w:val="%3、"/>
      <w:lvlJc w:val="left"/>
      <w:pPr>
        <w:ind w:left="1365" w:hanging="405"/>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6426464"/>
    <w:multiLevelType w:val="hybridMultilevel"/>
    <w:tmpl w:val="C3CE35F6"/>
    <w:lvl w:ilvl="0" w:tplc="B5A02FF2">
      <w:start w:val="1"/>
      <w:numFmt w:val="taiwaneseCountingThousand"/>
      <w:lvlText w:val="%1、"/>
      <w:lvlJc w:val="left"/>
      <w:pPr>
        <w:ind w:left="956" w:hanging="47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6902BFD"/>
    <w:multiLevelType w:val="multilevel"/>
    <w:tmpl w:val="82521F1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2E610E35"/>
    <w:multiLevelType w:val="multilevel"/>
    <w:tmpl w:val="C6BC958A"/>
    <w:lvl w:ilvl="0">
      <w:start w:val="1"/>
      <w:numFmt w:val="decimal"/>
      <w:lvlText w:val="（%1）"/>
      <w:lvlJc w:val="left"/>
      <w:pPr>
        <w:ind w:left="720" w:hanging="720"/>
      </w:pPr>
      <w:rPr>
        <w:vertAlign w:val="baseline"/>
      </w:rPr>
    </w:lvl>
    <w:lvl w:ilvl="1">
      <w:start w:val="1"/>
      <w:numFmt w:val="decimal"/>
      <w:lvlText w:val="%2."/>
      <w:lvlJc w:val="left"/>
      <w:pPr>
        <w:ind w:left="840" w:hanging="360"/>
      </w:pPr>
      <w:rPr>
        <w:vertAlign w:val="baseline"/>
      </w:rPr>
    </w:lvl>
    <w:lvl w:ilvl="2">
      <w:start w:val="1"/>
      <w:numFmt w:val="decimal"/>
      <w:lvlText w:val="%3、"/>
      <w:lvlJc w:val="left"/>
      <w:pPr>
        <w:ind w:left="1365" w:hanging="405"/>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30B60387"/>
    <w:multiLevelType w:val="multilevel"/>
    <w:tmpl w:val="E5462DEE"/>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0" w15:restartNumberingAfterBreak="0">
    <w:nsid w:val="311F3B15"/>
    <w:multiLevelType w:val="hybridMultilevel"/>
    <w:tmpl w:val="27E014D6"/>
    <w:lvl w:ilvl="0" w:tplc="B7249854">
      <w:start w:val="1"/>
      <w:numFmt w:val="taiwaneseCountingThousand"/>
      <w:lvlText w:val="%1、"/>
      <w:lvlJc w:val="left"/>
      <w:pPr>
        <w:ind w:left="1284" w:hanging="720"/>
      </w:pPr>
      <w:rPr>
        <w:rFonts w:hint="default"/>
      </w:rPr>
    </w:lvl>
    <w:lvl w:ilvl="1" w:tplc="0409000F">
      <w:start w:val="1"/>
      <w:numFmt w:val="decim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3F804F3A"/>
    <w:multiLevelType w:val="hybridMultilevel"/>
    <w:tmpl w:val="9C1421BC"/>
    <w:lvl w:ilvl="0" w:tplc="0409000F">
      <w:start w:val="1"/>
      <w:numFmt w:val="decimal"/>
      <w:lvlText w:val="%1."/>
      <w:lvlJc w:val="left"/>
      <w:pPr>
        <w:ind w:left="11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623428"/>
    <w:multiLevelType w:val="hybridMultilevel"/>
    <w:tmpl w:val="48368D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EF12E1"/>
    <w:multiLevelType w:val="multilevel"/>
    <w:tmpl w:val="073CCC3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41227B9"/>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15" w15:restartNumberingAfterBreak="0">
    <w:nsid w:val="4C9E1BAA"/>
    <w:multiLevelType w:val="hybridMultilevel"/>
    <w:tmpl w:val="00B8D3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D36E12"/>
    <w:multiLevelType w:val="hybridMultilevel"/>
    <w:tmpl w:val="5A9EBB0E"/>
    <w:lvl w:ilvl="0" w:tplc="D6865DFE">
      <w:numFmt w:val="bullet"/>
      <w:lvlText w:val="□"/>
      <w:lvlJc w:val="left"/>
      <w:pPr>
        <w:ind w:left="360" w:hanging="360"/>
      </w:pPr>
      <w:rPr>
        <w:rFonts w:ascii="標楷體" w:eastAsia="標楷體" w:hAnsi="標楷體" w:cs="Times New Roman"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00215F2"/>
    <w:multiLevelType w:val="multilevel"/>
    <w:tmpl w:val="505EA47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502A1F7F"/>
    <w:multiLevelType w:val="hybridMultilevel"/>
    <w:tmpl w:val="0D92D62E"/>
    <w:lvl w:ilvl="0" w:tplc="0BB6C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B0060D"/>
    <w:multiLevelType w:val="multilevel"/>
    <w:tmpl w:val="B30E903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583D552B"/>
    <w:multiLevelType w:val="hybridMultilevel"/>
    <w:tmpl w:val="7EF875DE"/>
    <w:lvl w:ilvl="0" w:tplc="DF8C9076">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21" w15:restartNumberingAfterBreak="0">
    <w:nsid w:val="590D1495"/>
    <w:multiLevelType w:val="hybridMultilevel"/>
    <w:tmpl w:val="85D6CF06"/>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A5B1733"/>
    <w:multiLevelType w:val="hybridMultilevel"/>
    <w:tmpl w:val="0D34FD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8844B6"/>
    <w:multiLevelType w:val="hybridMultilevel"/>
    <w:tmpl w:val="7DBAA5D8"/>
    <w:lvl w:ilvl="0" w:tplc="07780314">
      <w:start w:val="1"/>
      <w:numFmt w:val="taiwaneseCountingThousand"/>
      <w:lvlText w:val="%1、"/>
      <w:lvlJc w:val="left"/>
      <w:pPr>
        <w:ind w:left="1134" w:hanging="480"/>
      </w:pPr>
      <w:rPr>
        <w:rFonts w:hint="default"/>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4" w15:restartNumberingAfterBreak="0">
    <w:nsid w:val="5EDB2F70"/>
    <w:multiLevelType w:val="hybridMultilevel"/>
    <w:tmpl w:val="7DBAA5D8"/>
    <w:lvl w:ilvl="0" w:tplc="07780314">
      <w:start w:val="1"/>
      <w:numFmt w:val="taiwaneseCountingThousand"/>
      <w:lvlText w:val="%1、"/>
      <w:lvlJc w:val="left"/>
      <w:pPr>
        <w:ind w:left="1134" w:hanging="480"/>
      </w:pPr>
      <w:rPr>
        <w:rFonts w:hint="default"/>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5" w15:restartNumberingAfterBreak="0">
    <w:nsid w:val="62BD4A20"/>
    <w:multiLevelType w:val="hybridMultilevel"/>
    <w:tmpl w:val="C5A27C5E"/>
    <w:lvl w:ilvl="0" w:tplc="0409000F">
      <w:start w:val="1"/>
      <w:numFmt w:val="decimal"/>
      <w:lvlText w:val="%1."/>
      <w:lvlJc w:val="left"/>
      <w:pPr>
        <w:ind w:left="1134" w:hanging="480"/>
      </w:p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6"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6CF6620D"/>
    <w:multiLevelType w:val="hybridMultilevel"/>
    <w:tmpl w:val="00B8D3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4A3C94"/>
    <w:multiLevelType w:val="hybridMultilevel"/>
    <w:tmpl w:val="6088D51A"/>
    <w:lvl w:ilvl="0" w:tplc="0409000F">
      <w:start w:val="1"/>
      <w:numFmt w:val="decimal"/>
      <w:lvlText w:val="%1."/>
      <w:lvlJc w:val="left"/>
      <w:pPr>
        <w:ind w:left="956" w:hanging="47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CE77A73"/>
    <w:multiLevelType w:val="hybridMultilevel"/>
    <w:tmpl w:val="B7C69F30"/>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8F0D80"/>
    <w:multiLevelType w:val="multilevel"/>
    <w:tmpl w:val="CEC88C12"/>
    <w:lvl w:ilvl="0">
      <w:start w:val="1"/>
      <w:numFmt w:val="taiwaneseCountingThousand"/>
      <w:lvlText w:val="%1、"/>
      <w:lvlJc w:val="left"/>
      <w:pPr>
        <w:ind w:left="960" w:hanging="480"/>
      </w:pPr>
      <w:rPr>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abstractNumId w:val="26"/>
  </w:num>
  <w:num w:numId="2">
    <w:abstractNumId w:val="30"/>
  </w:num>
  <w:num w:numId="3">
    <w:abstractNumId w:val="2"/>
  </w:num>
  <w:num w:numId="4">
    <w:abstractNumId w:val="9"/>
  </w:num>
  <w:num w:numId="5">
    <w:abstractNumId w:val="14"/>
  </w:num>
  <w:num w:numId="6">
    <w:abstractNumId w:val="5"/>
  </w:num>
  <w:num w:numId="7">
    <w:abstractNumId w:val="4"/>
  </w:num>
  <w:num w:numId="8">
    <w:abstractNumId w:val="19"/>
  </w:num>
  <w:num w:numId="9">
    <w:abstractNumId w:val="13"/>
  </w:num>
  <w:num w:numId="10">
    <w:abstractNumId w:val="17"/>
  </w:num>
  <w:num w:numId="11">
    <w:abstractNumId w:val="7"/>
  </w:num>
  <w:num w:numId="12">
    <w:abstractNumId w:val="29"/>
  </w:num>
  <w:num w:numId="13">
    <w:abstractNumId w:val="1"/>
  </w:num>
  <w:num w:numId="14">
    <w:abstractNumId w:val="3"/>
  </w:num>
  <w:num w:numId="15">
    <w:abstractNumId w:val="21"/>
  </w:num>
  <w:num w:numId="16">
    <w:abstractNumId w:val="0"/>
  </w:num>
  <w:num w:numId="17">
    <w:abstractNumId w:val="18"/>
  </w:num>
  <w:num w:numId="18">
    <w:abstractNumId w:val="20"/>
  </w:num>
  <w:num w:numId="19">
    <w:abstractNumId w:val="15"/>
  </w:num>
  <w:num w:numId="20">
    <w:abstractNumId w:val="22"/>
  </w:num>
  <w:num w:numId="21">
    <w:abstractNumId w:val="25"/>
  </w:num>
  <w:num w:numId="22">
    <w:abstractNumId w:val="23"/>
  </w:num>
  <w:num w:numId="23">
    <w:abstractNumId w:val="27"/>
  </w:num>
  <w:num w:numId="24">
    <w:abstractNumId w:val="24"/>
  </w:num>
  <w:num w:numId="25">
    <w:abstractNumId w:val="11"/>
  </w:num>
  <w:num w:numId="26">
    <w:abstractNumId w:val="12"/>
  </w:num>
  <w:num w:numId="27">
    <w:abstractNumId w:val="8"/>
  </w:num>
  <w:num w:numId="28">
    <w:abstractNumId w:val="16"/>
  </w:num>
  <w:num w:numId="29">
    <w:abstractNumId w:val="10"/>
  </w:num>
  <w:num w:numId="30">
    <w:abstractNumId w:val="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BF"/>
    <w:rsid w:val="00020ECB"/>
    <w:rsid w:val="000233C2"/>
    <w:rsid w:val="00032F9B"/>
    <w:rsid w:val="00043F51"/>
    <w:rsid w:val="000515B1"/>
    <w:rsid w:val="000864B3"/>
    <w:rsid w:val="000B69D9"/>
    <w:rsid w:val="000B7415"/>
    <w:rsid w:val="000C4075"/>
    <w:rsid w:val="000D5557"/>
    <w:rsid w:val="000E21D3"/>
    <w:rsid w:val="000E4083"/>
    <w:rsid w:val="000E61F9"/>
    <w:rsid w:val="001000BF"/>
    <w:rsid w:val="00106D4F"/>
    <w:rsid w:val="00110119"/>
    <w:rsid w:val="00132AF7"/>
    <w:rsid w:val="001366DC"/>
    <w:rsid w:val="00143034"/>
    <w:rsid w:val="00165896"/>
    <w:rsid w:val="00175E33"/>
    <w:rsid w:val="001805B7"/>
    <w:rsid w:val="00191660"/>
    <w:rsid w:val="001A4FB2"/>
    <w:rsid w:val="001A678E"/>
    <w:rsid w:val="001C36E5"/>
    <w:rsid w:val="001D1EB5"/>
    <w:rsid w:val="001D2315"/>
    <w:rsid w:val="001E1AB5"/>
    <w:rsid w:val="00206729"/>
    <w:rsid w:val="0021108C"/>
    <w:rsid w:val="0021436A"/>
    <w:rsid w:val="002161D0"/>
    <w:rsid w:val="0021754E"/>
    <w:rsid w:val="00225323"/>
    <w:rsid w:val="00227B82"/>
    <w:rsid w:val="002324AA"/>
    <w:rsid w:val="0026169F"/>
    <w:rsid w:val="00262485"/>
    <w:rsid w:val="00284DF7"/>
    <w:rsid w:val="00290DA2"/>
    <w:rsid w:val="00297CC5"/>
    <w:rsid w:val="002A144D"/>
    <w:rsid w:val="002A3882"/>
    <w:rsid w:val="002B0943"/>
    <w:rsid w:val="002B223B"/>
    <w:rsid w:val="002D0922"/>
    <w:rsid w:val="002D6C83"/>
    <w:rsid w:val="002E379A"/>
    <w:rsid w:val="002F4BCE"/>
    <w:rsid w:val="00320884"/>
    <w:rsid w:val="00355090"/>
    <w:rsid w:val="00367CDD"/>
    <w:rsid w:val="003825F5"/>
    <w:rsid w:val="003958DA"/>
    <w:rsid w:val="00396916"/>
    <w:rsid w:val="003C38F0"/>
    <w:rsid w:val="003D0E47"/>
    <w:rsid w:val="003F427F"/>
    <w:rsid w:val="00405BDD"/>
    <w:rsid w:val="004144DC"/>
    <w:rsid w:val="00417D32"/>
    <w:rsid w:val="0042050E"/>
    <w:rsid w:val="00425F4F"/>
    <w:rsid w:val="0043788A"/>
    <w:rsid w:val="00472E5A"/>
    <w:rsid w:val="00476DCF"/>
    <w:rsid w:val="00481B42"/>
    <w:rsid w:val="004A6513"/>
    <w:rsid w:val="004C70C2"/>
    <w:rsid w:val="004D172F"/>
    <w:rsid w:val="004E1585"/>
    <w:rsid w:val="004F2296"/>
    <w:rsid w:val="00506EFF"/>
    <w:rsid w:val="005077F9"/>
    <w:rsid w:val="00540E8A"/>
    <w:rsid w:val="0054320B"/>
    <w:rsid w:val="0055112A"/>
    <w:rsid w:val="00554B28"/>
    <w:rsid w:val="005643CF"/>
    <w:rsid w:val="00573F12"/>
    <w:rsid w:val="005770C9"/>
    <w:rsid w:val="00581932"/>
    <w:rsid w:val="005963C7"/>
    <w:rsid w:val="005968C4"/>
    <w:rsid w:val="005B272D"/>
    <w:rsid w:val="005C1067"/>
    <w:rsid w:val="005C51E7"/>
    <w:rsid w:val="0060460D"/>
    <w:rsid w:val="00611426"/>
    <w:rsid w:val="00635900"/>
    <w:rsid w:val="00642153"/>
    <w:rsid w:val="00646072"/>
    <w:rsid w:val="0067025A"/>
    <w:rsid w:val="0069407F"/>
    <w:rsid w:val="006954F7"/>
    <w:rsid w:val="006D2FFE"/>
    <w:rsid w:val="006E3C11"/>
    <w:rsid w:val="007066B9"/>
    <w:rsid w:val="007278B2"/>
    <w:rsid w:val="007450FF"/>
    <w:rsid w:val="007528E9"/>
    <w:rsid w:val="007900EF"/>
    <w:rsid w:val="007A5145"/>
    <w:rsid w:val="007C117C"/>
    <w:rsid w:val="007F6009"/>
    <w:rsid w:val="00811BA7"/>
    <w:rsid w:val="008310C1"/>
    <w:rsid w:val="008501D5"/>
    <w:rsid w:val="00852750"/>
    <w:rsid w:val="008615DE"/>
    <w:rsid w:val="008644A1"/>
    <w:rsid w:val="00865587"/>
    <w:rsid w:val="00874343"/>
    <w:rsid w:val="0087565E"/>
    <w:rsid w:val="008818BA"/>
    <w:rsid w:val="008A6135"/>
    <w:rsid w:val="008B075D"/>
    <w:rsid w:val="008C1F08"/>
    <w:rsid w:val="008F03CB"/>
    <w:rsid w:val="00914AA4"/>
    <w:rsid w:val="009229E4"/>
    <w:rsid w:val="00922F5A"/>
    <w:rsid w:val="009872B6"/>
    <w:rsid w:val="009915A0"/>
    <w:rsid w:val="00995749"/>
    <w:rsid w:val="009A467B"/>
    <w:rsid w:val="009A5297"/>
    <w:rsid w:val="009A5306"/>
    <w:rsid w:val="009D7A77"/>
    <w:rsid w:val="009E1608"/>
    <w:rsid w:val="009E31B7"/>
    <w:rsid w:val="009E354A"/>
    <w:rsid w:val="009E4678"/>
    <w:rsid w:val="009E7AC1"/>
    <w:rsid w:val="009F5920"/>
    <w:rsid w:val="009F5BC5"/>
    <w:rsid w:val="00A0454E"/>
    <w:rsid w:val="00A15E05"/>
    <w:rsid w:val="00A31A75"/>
    <w:rsid w:val="00A55888"/>
    <w:rsid w:val="00A64EF0"/>
    <w:rsid w:val="00A90DC0"/>
    <w:rsid w:val="00A931BE"/>
    <w:rsid w:val="00AA577B"/>
    <w:rsid w:val="00AA5CE1"/>
    <w:rsid w:val="00AB3357"/>
    <w:rsid w:val="00AB37EF"/>
    <w:rsid w:val="00AB6865"/>
    <w:rsid w:val="00AD287D"/>
    <w:rsid w:val="00AD6D25"/>
    <w:rsid w:val="00AD76D8"/>
    <w:rsid w:val="00AE04D0"/>
    <w:rsid w:val="00B125A2"/>
    <w:rsid w:val="00B21F99"/>
    <w:rsid w:val="00B56FD3"/>
    <w:rsid w:val="00B601F5"/>
    <w:rsid w:val="00B65B67"/>
    <w:rsid w:val="00B84499"/>
    <w:rsid w:val="00B94A5E"/>
    <w:rsid w:val="00B972F0"/>
    <w:rsid w:val="00B97611"/>
    <w:rsid w:val="00BB3879"/>
    <w:rsid w:val="00BD294B"/>
    <w:rsid w:val="00BF2AF8"/>
    <w:rsid w:val="00C31B32"/>
    <w:rsid w:val="00C33D13"/>
    <w:rsid w:val="00C51224"/>
    <w:rsid w:val="00C63226"/>
    <w:rsid w:val="00C647E9"/>
    <w:rsid w:val="00C73FD4"/>
    <w:rsid w:val="00C877CA"/>
    <w:rsid w:val="00C90B71"/>
    <w:rsid w:val="00CA5C96"/>
    <w:rsid w:val="00CA60CC"/>
    <w:rsid w:val="00CC0DBD"/>
    <w:rsid w:val="00CC24C7"/>
    <w:rsid w:val="00CC3817"/>
    <w:rsid w:val="00CD2380"/>
    <w:rsid w:val="00CF521E"/>
    <w:rsid w:val="00D01F29"/>
    <w:rsid w:val="00D066AD"/>
    <w:rsid w:val="00D145A4"/>
    <w:rsid w:val="00D17CD9"/>
    <w:rsid w:val="00D21F9C"/>
    <w:rsid w:val="00D3380F"/>
    <w:rsid w:val="00D42F74"/>
    <w:rsid w:val="00D44950"/>
    <w:rsid w:val="00D67D4A"/>
    <w:rsid w:val="00D92D56"/>
    <w:rsid w:val="00D968CE"/>
    <w:rsid w:val="00DA1C16"/>
    <w:rsid w:val="00DA4D9B"/>
    <w:rsid w:val="00DA64DF"/>
    <w:rsid w:val="00DB2FE1"/>
    <w:rsid w:val="00DD135C"/>
    <w:rsid w:val="00DD773B"/>
    <w:rsid w:val="00DF1BCB"/>
    <w:rsid w:val="00DF3F1F"/>
    <w:rsid w:val="00E10CDE"/>
    <w:rsid w:val="00E22E6F"/>
    <w:rsid w:val="00E263A2"/>
    <w:rsid w:val="00E32DD1"/>
    <w:rsid w:val="00E37AF6"/>
    <w:rsid w:val="00E50B81"/>
    <w:rsid w:val="00E61691"/>
    <w:rsid w:val="00E73294"/>
    <w:rsid w:val="00E74D77"/>
    <w:rsid w:val="00E74E7B"/>
    <w:rsid w:val="00E92A04"/>
    <w:rsid w:val="00EB1243"/>
    <w:rsid w:val="00EC299F"/>
    <w:rsid w:val="00EE6B32"/>
    <w:rsid w:val="00EE7148"/>
    <w:rsid w:val="00EF5456"/>
    <w:rsid w:val="00EF6E51"/>
    <w:rsid w:val="00F0285C"/>
    <w:rsid w:val="00F10214"/>
    <w:rsid w:val="00F119F2"/>
    <w:rsid w:val="00F25642"/>
    <w:rsid w:val="00F330D0"/>
    <w:rsid w:val="00F5470A"/>
    <w:rsid w:val="00F55E71"/>
    <w:rsid w:val="00F63137"/>
    <w:rsid w:val="00F7446C"/>
    <w:rsid w:val="00F81D5F"/>
    <w:rsid w:val="00F833CE"/>
    <w:rsid w:val="00F916CC"/>
    <w:rsid w:val="00F94526"/>
    <w:rsid w:val="00FA39E0"/>
    <w:rsid w:val="00FB29FD"/>
    <w:rsid w:val="00FB4720"/>
    <w:rsid w:val="00FB7BBF"/>
    <w:rsid w:val="00FC3116"/>
    <w:rsid w:val="00FF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F2B4"/>
  <w15:docId w15:val="{3A61A1DF-C616-487F-A0C5-B505EDF8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10119"/>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left w:w="28" w:type="dxa"/>
        <w:right w:w="28" w:type="dxa"/>
      </w:tblCellMar>
    </w:tblPr>
  </w:style>
  <w:style w:type="table" w:customStyle="1" w:styleId="a6">
    <w:basedOn w:val="TableNormal"/>
    <w:rsid w:val="00EF5456"/>
    <w:tblPr>
      <w:tblStyleRowBandSize w:val="1"/>
      <w:tblStyleColBandSize w:val="1"/>
      <w:tblCellMar>
        <w:left w:w="108" w:type="dxa"/>
        <w:right w:w="108" w:type="dxa"/>
      </w:tblCellMar>
    </w:tblPr>
  </w:style>
  <w:style w:type="table" w:customStyle="1" w:styleId="a7">
    <w:basedOn w:val="TableNormal"/>
    <w:rsid w:val="00EF5456"/>
    <w:tblPr>
      <w:tblStyleRowBandSize w:val="1"/>
      <w:tblStyleColBandSize w:val="1"/>
      <w:tblCellMar>
        <w:left w:w="108" w:type="dxa"/>
        <w:right w:w="108" w:type="dxa"/>
      </w:tblCellMar>
    </w:tblPr>
  </w:style>
  <w:style w:type="table" w:customStyle="1" w:styleId="a8">
    <w:basedOn w:val="TableNormal"/>
    <w:rsid w:val="00EF5456"/>
    <w:tblPr>
      <w:tblStyleRowBandSize w:val="1"/>
      <w:tblStyleColBandSize w:val="1"/>
      <w:tblCellMar>
        <w:left w:w="108"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uiPriority w:val="99"/>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10">
    <w:name w:val="未处理的提及1"/>
    <w:basedOn w:val="a0"/>
    <w:uiPriority w:val="99"/>
    <w:semiHidden/>
    <w:unhideWhenUsed/>
    <w:rsid w:val="00AA577B"/>
    <w:rPr>
      <w:color w:val="605E5C"/>
      <w:shd w:val="clear" w:color="auto" w:fill="E1DFDD"/>
    </w:rPr>
  </w:style>
  <w:style w:type="table" w:styleId="af1">
    <w:name w:val="Table Grid"/>
    <w:basedOn w:val="a1"/>
    <w:uiPriority w:val="39"/>
    <w:rsid w:val="00320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0F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標楷體" w:eastAsia="標楷體" w:cs="標楷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tyc.edu.tw/tycsgcc/&#12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tyc.edu.tw/tycsgcc/" TargetMode="External"/><Relationship Id="rId5" Type="http://schemas.openxmlformats.org/officeDocument/2006/relationships/webSettings" Target="webSettings.xml"/><Relationship Id="rId10" Type="http://schemas.openxmlformats.org/officeDocument/2006/relationships/hyperlink" Target="http://sgcc.tyc.edu.tw/tycsgcc/" TargetMode="External"/><Relationship Id="rId4" Type="http://schemas.openxmlformats.org/officeDocument/2006/relationships/settings" Target="settings.xml"/><Relationship Id="rId9" Type="http://schemas.openxmlformats.org/officeDocument/2006/relationships/hyperlink" Target="http://sgcc.tyc.edu.tw/tycsg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B7F3-6752-494D-BCAF-0C4270D9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encountert</dc:creator>
  <cp:lastModifiedBy>User</cp:lastModifiedBy>
  <cp:revision>2</cp:revision>
  <cp:lastPrinted>2019-04-18T10:29:00Z</cp:lastPrinted>
  <dcterms:created xsi:type="dcterms:W3CDTF">2022-04-20T05:59:00Z</dcterms:created>
  <dcterms:modified xsi:type="dcterms:W3CDTF">2022-04-20T05:59:00Z</dcterms:modified>
</cp:coreProperties>
</file>