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7"/>
        <w:jc w:val="center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t>教育部學產基金補助學校培訓具特殊專長弱勢學生</w:t>
      </w:r>
      <w:r>
        <w:rPr>
          <w:rFonts w:eastAsia="標楷體" w:ascii="標楷體" w:hAnsi="標楷體"/>
          <w:b/>
          <w:sz w:val="36"/>
          <w:szCs w:val="36"/>
        </w:rPr>
        <w:t>-</w:t>
      </w:r>
      <w:r>
        <w:rPr>
          <w:rFonts w:ascii="標楷體" w:hAnsi="標楷體" w:eastAsia="標楷體"/>
          <w:b/>
          <w:sz w:val="36"/>
          <w:szCs w:val="36"/>
        </w:rPr>
        <w:t>申請書</w:t>
      </w:r>
    </w:p>
    <w:p>
      <w:pPr>
        <w:pStyle w:val="Style27"/>
        <w:spacing w:before="120" w:after="120"/>
        <w:jc w:val="right"/>
        <w:rPr>
          <w:rFonts w:ascii="新細明體" w:hAnsi="新細明體"/>
          <w:sz w:val="20"/>
          <w:szCs w:val="20"/>
        </w:rPr>
      </w:pPr>
      <w:r>
        <w:rPr>
          <w:rFonts w:ascii="新細明體" w:hAnsi="新細明體"/>
          <w:sz w:val="20"/>
          <w:szCs w:val="20"/>
        </w:rPr>
        <w:t>(20220601</w:t>
      </w:r>
      <w:r>
        <w:rPr>
          <w:rFonts w:ascii="新細明體" w:hAnsi="新細明體"/>
          <w:sz w:val="20"/>
          <w:szCs w:val="20"/>
        </w:rPr>
        <w:t>修</w:t>
      </w:r>
      <w:r>
        <w:rPr>
          <w:rFonts w:ascii="新細明體" w:hAnsi="新細明體"/>
          <w:sz w:val="20"/>
          <w:szCs w:val="20"/>
        </w:rPr>
        <w:t>)</w:t>
      </w:r>
    </w:p>
    <w:tbl>
      <w:tblPr>
        <w:tblW w:w="9694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9"/>
        <w:gridCol w:w="710"/>
        <w:gridCol w:w="710"/>
        <w:gridCol w:w="340"/>
        <w:gridCol w:w="371"/>
        <w:gridCol w:w="710"/>
        <w:gridCol w:w="711"/>
        <w:gridCol w:w="61"/>
        <w:gridCol w:w="272"/>
        <w:gridCol w:w="267"/>
        <w:gridCol w:w="110"/>
        <w:gridCol w:w="485"/>
        <w:gridCol w:w="225"/>
        <w:gridCol w:w="711"/>
        <w:gridCol w:w="56"/>
        <w:gridCol w:w="291"/>
        <w:gridCol w:w="363"/>
        <w:gridCol w:w="711"/>
        <w:gridCol w:w="478"/>
        <w:gridCol w:w="232"/>
        <w:gridCol w:w="711"/>
      </w:tblGrid>
      <w:tr>
        <w:trPr>
          <w:tblHeader w:val="true"/>
          <w:trHeight w:val="472" w:hRule="atLeast"/>
        </w:trPr>
        <w:tc>
          <w:tcPr>
            <w:tcW w:w="4782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7"/>
              <w:tabs>
                <w:tab w:val="clear" w:pos="480"/>
              </w:tabs>
              <w:spacing w:lineRule="exact" w:line="320"/>
              <w:ind w:left="-26" w:right="0" w:firstLine="19"/>
              <w:rPr/>
            </w:pPr>
            <w:r>
              <w:rPr>
                <w:rStyle w:val="Style14"/>
                <w:rFonts w:eastAsia="標楷體"/>
                <w:b/>
                <w:color w:val="C00000"/>
              </w:rPr>
              <w:t>申請單位：</w:t>
            </w:r>
            <w:bookmarkStart w:id="0" w:name="OLE_LINK18"/>
            <w:bookmarkStart w:id="1" w:name="OLE_LINK2"/>
            <w:bookmarkStart w:id="2" w:name="OLE_LINK1"/>
            <w:r>
              <w:rPr>
                <w:rStyle w:val="Style14"/>
                <w:rFonts w:eastAsia="標楷體"/>
                <w:b/>
                <w:color w:val="C00000"/>
                <w:sz w:val="22"/>
              </w:rPr>
              <w:t>□</w:t>
            </w:r>
            <w:bookmarkEnd w:id="0"/>
            <w:bookmarkEnd w:id="1"/>
            <w:bookmarkEnd w:id="2"/>
            <w:r>
              <w:rPr>
                <w:rStyle w:val="Style14"/>
                <w:rFonts w:eastAsia="標楷體"/>
                <w:b/>
                <w:color w:val="C00000"/>
                <w:sz w:val="22"/>
              </w:rPr>
              <w:t>國立   □縣立   □市立   □私立</w:t>
            </w:r>
          </w:p>
          <w:p>
            <w:pPr>
              <w:pStyle w:val="Style27"/>
              <w:tabs>
                <w:tab w:val="clear" w:pos="480"/>
              </w:tabs>
              <w:spacing w:lineRule="exact" w:line="320"/>
              <w:ind w:left="-26" w:right="0" w:firstLine="19"/>
              <w:jc w:val="center"/>
              <w:rPr>
                <w:rFonts w:eastAsia="標楷體"/>
                <w:b/>
                <w:b/>
                <w:color w:val="C00000"/>
              </w:rPr>
            </w:pPr>
            <w:bookmarkStart w:id="3" w:name="OLE_LINK7"/>
            <w:bookmarkStart w:id="4" w:name="OLE_LINK4"/>
            <w:bookmarkStart w:id="5" w:name="OLE_LINK3"/>
            <w:r>
              <w:rPr>
                <w:rFonts w:eastAsia="標楷體"/>
                <w:b/>
                <w:color w:val="C00000"/>
              </w:rPr>
              <w:t>所在縣市與鄉鎮市區</w:t>
            </w:r>
            <w:bookmarkEnd w:id="3"/>
            <w:bookmarkEnd w:id="4"/>
            <w:bookmarkEnd w:id="5"/>
            <w:r>
              <w:rPr>
                <w:rFonts w:eastAsia="標楷體"/>
                <w:b/>
                <w:color w:val="C00000"/>
              </w:rPr>
              <w:t>:____________________</w:t>
            </w:r>
          </w:p>
          <w:p>
            <w:pPr>
              <w:pStyle w:val="Style27"/>
              <w:tabs>
                <w:tab w:val="clear" w:pos="480"/>
              </w:tabs>
              <w:spacing w:lineRule="exact" w:line="320"/>
              <w:ind w:left="-26" w:right="0" w:firstLine="19"/>
              <w:rPr/>
            </w:pPr>
            <w:r>
              <w:rPr>
                <w:rStyle w:val="Style14"/>
                <w:rFonts w:eastAsia="標楷體"/>
                <w:b/>
                <w:color w:val="C00000"/>
              </w:rPr>
              <w:t>學校全銜</w:t>
            </w:r>
            <w:r>
              <w:rPr>
                <w:rStyle w:val="Style14"/>
                <w:rFonts w:eastAsia="標楷體"/>
                <w:b/>
                <w:color w:val="C00000"/>
              </w:rPr>
              <w:t>:</w:t>
            </w:r>
            <w:bookmarkStart w:id="6" w:name="OLE_LINK6"/>
            <w:bookmarkStart w:id="7" w:name="OLE_LINK5"/>
            <w:r>
              <w:rPr>
                <w:rStyle w:val="Style14"/>
                <w:rFonts w:eastAsia="標楷體"/>
                <w:b/>
                <w:color w:val="C00000"/>
              </w:rPr>
              <w:t>_____</w:t>
            </w:r>
            <w:bookmarkEnd w:id="6"/>
            <w:bookmarkEnd w:id="7"/>
            <w:r>
              <w:rPr>
                <w:rStyle w:val="Style14"/>
                <w:rFonts w:eastAsia="標楷體"/>
                <w:b/>
                <w:color w:val="C00000"/>
              </w:rPr>
              <w:t>______________________</w:t>
            </w:r>
            <w:r>
              <w:rPr>
                <w:rStyle w:val="Style14"/>
                <w:rFonts w:eastAsia="標楷體"/>
                <w:b/>
                <w:color w:val="C00000"/>
              </w:rPr>
              <w:t>學校</w:t>
            </w:r>
          </w:p>
        </w:tc>
        <w:tc>
          <w:tcPr>
            <w:tcW w:w="3969" w:type="dxa"/>
            <w:gridSpan w:val="11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tabs>
                <w:tab w:val="clear" w:pos="480"/>
              </w:tabs>
              <w:spacing w:lineRule="exact" w:line="320"/>
              <w:ind w:left="-26" w:right="0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計畫名稱：</w:t>
            </w:r>
          </w:p>
        </w:tc>
        <w:tc>
          <w:tcPr>
            <w:tcW w:w="9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both"/>
              <w:rPr>
                <w:rFonts w:eastAsia="標楷體"/>
                <w:b/>
                <w:b/>
                <w:color w:val="C00000"/>
                <w:sz w:val="22"/>
                <w:szCs w:val="22"/>
              </w:rPr>
            </w:pPr>
            <w:bookmarkStart w:id="8" w:name="OLE_LINK17"/>
            <w:bookmarkStart w:id="9" w:name="OLE_LINK16"/>
            <w:r>
              <w:rPr>
                <w:rFonts w:eastAsia="標楷體"/>
                <w:b/>
                <w:color w:val="C00000"/>
                <w:sz w:val="22"/>
                <w:szCs w:val="22"/>
              </w:rPr>
              <w:t>□</w:t>
            </w:r>
            <w:r>
              <w:rPr>
                <w:rFonts w:eastAsia="標楷體"/>
                <w:b/>
                <w:color w:val="C00000"/>
                <w:sz w:val="22"/>
                <w:szCs w:val="22"/>
              </w:rPr>
              <w:t>團體案</w:t>
            </w:r>
            <w:bookmarkEnd w:id="8"/>
            <w:bookmarkEnd w:id="9"/>
          </w:p>
        </w:tc>
      </w:tr>
      <w:tr>
        <w:trPr>
          <w:tblHeader w:val="true"/>
          <w:trHeight w:val="473" w:hRule="atLeast"/>
        </w:trPr>
        <w:tc>
          <w:tcPr>
            <w:tcW w:w="4782" w:type="dxa"/>
            <w:gridSpan w:val="8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69" w:type="dxa"/>
            <w:gridSpan w:val="11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both"/>
              <w:rPr>
                <w:rFonts w:eastAsia="標楷體"/>
                <w:b/>
                <w:b/>
                <w:color w:val="C00000"/>
                <w:sz w:val="22"/>
                <w:szCs w:val="22"/>
              </w:rPr>
            </w:pPr>
            <w:r>
              <w:rPr>
                <w:rFonts w:eastAsia="標楷體"/>
                <w:b/>
                <w:color w:val="C00000"/>
                <w:sz w:val="22"/>
                <w:szCs w:val="22"/>
              </w:rPr>
              <w:t>□</w:t>
            </w:r>
            <w:r>
              <w:rPr>
                <w:rFonts w:eastAsia="標楷體"/>
                <w:b/>
                <w:color w:val="C00000"/>
                <w:sz w:val="22"/>
                <w:szCs w:val="22"/>
              </w:rPr>
              <w:t>個人案</w:t>
            </w:r>
          </w:p>
        </w:tc>
      </w:tr>
      <w:tr>
        <w:trPr/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</w:p>
          <w:p>
            <w:pPr>
              <w:pStyle w:val="Style27"/>
              <w:spacing w:lineRule="exact" w:line="320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/>
                <w:bCs/>
                <w:sz w:val="16"/>
                <w:szCs w:val="16"/>
              </w:rPr>
              <w:t>(</w:t>
            </w:r>
            <w:r>
              <w:rPr>
                <w:rFonts w:eastAsia="標楷體"/>
                <w:bCs/>
                <w:sz w:val="16"/>
                <w:szCs w:val="16"/>
              </w:rPr>
              <w:t>須學校承辦人</w:t>
            </w:r>
            <w:r>
              <w:rPr>
                <w:rFonts w:eastAsia="標楷體"/>
                <w:bCs/>
                <w:sz w:val="16"/>
                <w:szCs w:val="16"/>
              </w:rPr>
              <w:t>)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聯絡人職稱</w:t>
            </w:r>
          </w:p>
        </w:tc>
        <w:tc>
          <w:tcPr>
            <w:tcW w:w="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  <w:r>
              <w:rPr>
                <w:rFonts w:eastAsia="標楷體"/>
                <w:bCs/>
              </w:rPr>
              <w:t>E-mail</w:t>
            </w:r>
          </w:p>
        </w:tc>
        <w:tc>
          <w:tcPr>
            <w:tcW w:w="2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>
        <w:trPr/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eastAsia="標楷體"/>
                <w:bCs/>
                <w:sz w:val="22"/>
              </w:rPr>
              <w:t>聯絡人電話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聯絡人手機</w:t>
            </w:r>
          </w:p>
        </w:tc>
        <w:tc>
          <w:tcPr>
            <w:tcW w:w="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聯絡人傳真</w:t>
            </w:r>
          </w:p>
        </w:tc>
        <w:tc>
          <w:tcPr>
            <w:tcW w:w="2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>
        <w:trPr/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指導教練手機</w:t>
            </w:r>
          </w:p>
        </w:tc>
        <w:tc>
          <w:tcPr>
            <w:tcW w:w="46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>
        <w:trPr/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學校地址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eastAsia="標楷體" w:ascii="標楷體" w:hAnsi="標楷體"/>
                <w:b/>
                <w:color w:val="C00000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</w:rPr>
              <w:t>必填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</w:rPr>
              <w:t>)</w:t>
            </w:r>
          </w:p>
        </w:tc>
      </w:tr>
      <w:tr>
        <w:trPr>
          <w:trHeight w:val="666" w:hRule="atLeast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辦理時間</w:t>
            </w:r>
          </w:p>
        </w:tc>
        <w:tc>
          <w:tcPr>
            <w:tcW w:w="36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自     年     月     日起</w:t>
            </w:r>
          </w:p>
          <w:p>
            <w:pPr>
              <w:pStyle w:val="Style27"/>
              <w:spacing w:lineRule="exact" w:line="32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至     年     月     日止</w:t>
            </w: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辦理地點</w:t>
            </w:r>
          </w:p>
        </w:tc>
        <w:tc>
          <w:tcPr>
            <w:tcW w:w="18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  <w:sz w:val="16"/>
              </w:rPr>
            </w:pPr>
            <w:r>
              <w:rPr>
                <w:rFonts w:eastAsia="標楷體"/>
                <w:bCs/>
                <w:sz w:val="16"/>
              </w:rPr>
            </w:r>
          </w:p>
        </w:tc>
        <w:tc>
          <w:tcPr>
            <w:tcW w:w="249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200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color w:val="C00000"/>
                <w:sz w:val="20"/>
                <w:szCs w:val="20"/>
              </w:rPr>
              <w:t>是否設有體育班</w:t>
            </w:r>
            <w:r>
              <w:rPr>
                <w:rStyle w:val="Style14"/>
                <w:rFonts w:ascii="標楷體" w:hAnsi="標楷體" w:eastAsia="標楷體"/>
                <w:b/>
                <w:bCs/>
                <w:color w:val="C00000"/>
                <w:sz w:val="20"/>
                <w:szCs w:val="20"/>
                <w:shd w:fill="FFFF00" w:val="clear"/>
              </w:rPr>
              <w:t>、</w:t>
            </w:r>
            <w:r>
              <w:rPr>
                <w:rStyle w:val="Style14"/>
                <w:rFonts w:ascii="標楷體" w:hAnsi="標楷體" w:eastAsia="標楷體"/>
                <w:b/>
                <w:bCs/>
                <w:color w:val="C00000"/>
                <w:sz w:val="22"/>
                <w:szCs w:val="22"/>
                <w:shd w:fill="FFFF00" w:val="clear"/>
              </w:rPr>
              <w:t>藝術才能班</w:t>
            </w:r>
            <w:r>
              <w:rPr>
                <w:rStyle w:val="Style14"/>
                <w:rFonts w:eastAsia="標楷體" w:ascii="標楷體" w:hAnsi="標楷體"/>
                <w:b/>
                <w:bCs/>
                <w:color w:val="C00000"/>
                <w:sz w:val="22"/>
                <w:szCs w:val="22"/>
                <w:shd w:fill="FFFF00" w:val="clear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bCs/>
                <w:color w:val="C00000"/>
                <w:sz w:val="22"/>
                <w:szCs w:val="22"/>
                <w:shd w:fill="FFFF00" w:val="clear"/>
              </w:rPr>
              <w:t>音樂、美術、舞蹈、其他</w:t>
            </w:r>
            <w:r>
              <w:rPr>
                <w:rStyle w:val="Style14"/>
                <w:rFonts w:eastAsia="標楷體" w:ascii="標楷體" w:hAnsi="標楷體"/>
                <w:b/>
                <w:bCs/>
                <w:color w:val="C00000"/>
                <w:sz w:val="22"/>
                <w:szCs w:val="22"/>
                <w:shd w:fill="FFFF00" w:val="clear"/>
              </w:rPr>
              <w:t>)</w:t>
            </w:r>
            <w:r>
              <w:rPr>
                <w:rStyle w:val="Style14"/>
                <w:rFonts w:eastAsia="標楷體" w:ascii="標楷體" w:hAnsi="標楷體"/>
                <w:b/>
                <w:bCs/>
                <w:color w:val="C00000"/>
                <w:sz w:val="20"/>
                <w:szCs w:val="20"/>
                <w:shd w:fill="FFFF00" w:val="clear"/>
              </w:rPr>
              <w:t>?</w:t>
            </w:r>
            <w:r>
              <w:rPr>
                <w:rStyle w:val="Style14"/>
                <w:rFonts w:eastAsia="標楷體" w:ascii="標楷體" w:hAnsi="標楷體"/>
                <w:b/>
                <w:bCs/>
                <w:color w:val="FF00FF"/>
                <w:sz w:val="20"/>
                <w:szCs w:val="20"/>
              </w:rPr>
              <w:t xml:space="preserve"> </w:t>
            </w:r>
            <w:r>
              <w:rPr>
                <w:rStyle w:val="Style14"/>
                <w:rFonts w:eastAsia="標楷體" w:ascii="標楷體" w:hAnsi="標楷體"/>
                <w:b/>
                <w:color w:val="FF00FF"/>
                <w:sz w:val="16"/>
                <w:szCs w:val="16"/>
                <w:shd w:fill="FFFF00" w:val="clear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color w:val="FF00FF"/>
                <w:sz w:val="16"/>
                <w:szCs w:val="16"/>
                <w:shd w:fill="FFFF00" w:val="clear"/>
              </w:rPr>
              <w:t>必填</w:t>
            </w:r>
            <w:r>
              <w:rPr>
                <w:rStyle w:val="Style14"/>
                <w:rFonts w:eastAsia="標楷體" w:ascii="標楷體" w:hAnsi="標楷體"/>
                <w:b/>
                <w:color w:val="FF00FF"/>
                <w:sz w:val="16"/>
                <w:szCs w:val="16"/>
                <w:shd w:fill="FFFF00" w:val="clear"/>
              </w:rPr>
              <w:t>)</w:t>
            </w:r>
          </w:p>
          <w:p>
            <w:pPr>
              <w:pStyle w:val="Style27"/>
              <w:spacing w:lineRule="exact" w:line="200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ascii="標楷體" w:hAnsi="標楷體" w:eastAsia="標楷體"/>
                <w:b/>
                <w:color w:val="C00000"/>
                <w:sz w:val="20"/>
                <w:szCs w:val="20"/>
              </w:rPr>
              <w:t>□</w:t>
            </w:r>
            <w:r>
              <w:rPr>
                <w:rFonts w:ascii="標楷體" w:hAnsi="標楷體" w:eastAsia="標楷體"/>
                <w:b/>
                <w:color w:val="C00000"/>
                <w:sz w:val="20"/>
                <w:szCs w:val="20"/>
              </w:rPr>
              <w:t xml:space="preserve">無 </w:t>
            </w:r>
          </w:p>
          <w:p>
            <w:pPr>
              <w:pStyle w:val="Style27"/>
              <w:spacing w:lineRule="exact" w:line="200"/>
              <w:rPr/>
            </w:pPr>
            <w:r>
              <w:rPr>
                <w:rStyle w:val="Style14"/>
                <w:rFonts w:ascii="標楷體" w:hAnsi="標楷體" w:eastAsia="標楷體"/>
                <w:b/>
                <w:color w:val="C00000"/>
                <w:sz w:val="20"/>
                <w:szCs w:val="20"/>
              </w:rPr>
              <w:t>□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20"/>
                <w:szCs w:val="20"/>
              </w:rPr>
              <w:t>有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20"/>
                <w:szCs w:val="20"/>
              </w:rPr>
              <w:t>,</w:t>
            </w:r>
            <w:r>
              <w:rPr>
                <w:rStyle w:val="Style14"/>
                <w:rFonts w:ascii="標楷體" w:hAnsi="標楷體" w:eastAsia="標楷體"/>
                <w:b/>
                <w:bCs/>
                <w:color w:val="C00000"/>
                <w:sz w:val="20"/>
                <w:szCs w:val="20"/>
              </w:rPr>
              <w:t>招生項目為：</w:t>
            </w:r>
            <w:r>
              <w:rPr>
                <w:rStyle w:val="Style14"/>
                <w:rFonts w:eastAsia="標楷體" w:ascii="標楷體" w:hAnsi="標楷體"/>
                <w:b/>
                <w:bCs/>
                <w:color w:val="C00000"/>
                <w:sz w:val="16"/>
              </w:rPr>
              <w:t>_____________________________</w:t>
            </w:r>
          </w:p>
        </w:tc>
      </w:tr>
      <w:tr>
        <w:trPr>
          <w:trHeight w:val="375" w:hRule="atLeast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經費總額度</w:t>
            </w:r>
          </w:p>
        </w:tc>
        <w:tc>
          <w:tcPr>
            <w:tcW w:w="36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     </w:t>
            </w:r>
            <w:r>
              <w:rPr>
                <w:rFonts w:eastAsia="標楷體"/>
              </w:rPr>
              <w:t xml:space="preserve">,     </w:t>
            </w:r>
            <w:r>
              <w:rPr>
                <w:rFonts w:eastAsia="標楷體"/>
              </w:rPr>
              <w:t>　元整</w:t>
            </w:r>
          </w:p>
          <w:p>
            <w:pPr>
              <w:pStyle w:val="Style27"/>
              <w:spacing w:lineRule="exact" w:line="3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自籌款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本次申請經費</w:t>
            </w:r>
            <w:r>
              <w:rPr>
                <w:rFonts w:eastAsia="標楷體"/>
              </w:rPr>
              <w:t>+</w:t>
            </w:r>
          </w:p>
          <w:p>
            <w:pPr>
              <w:pStyle w:val="Style27"/>
              <w:spacing w:lineRule="exact" w:line="3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學員收費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其他機關補助</w:t>
            </w:r>
            <w:r>
              <w:rPr>
                <w:rFonts w:eastAsia="標楷體"/>
              </w:rPr>
              <w:t>)</w:t>
            </w: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both"/>
              <w:rPr/>
            </w:pPr>
            <w:r>
              <w:rPr>
                <w:rStyle w:val="Style14"/>
                <w:rFonts w:eastAsia="標楷體"/>
                <w:bCs/>
              </w:rPr>
              <w:t>學員收費情形</w:t>
            </w:r>
          </w:p>
        </w:tc>
        <w:tc>
          <w:tcPr>
            <w:tcW w:w="43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 xml:space="preserve">無  </w:t>
            </w:r>
          </w:p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eastAsia="標楷體"/>
                <w:bCs/>
              </w:rPr>
              <w:t>□</w:t>
            </w:r>
            <w:r>
              <w:rPr>
                <w:rStyle w:val="Style14"/>
                <w:rFonts w:eastAsia="標楷體"/>
                <w:bCs/>
              </w:rPr>
              <w:t>有：  　元</w:t>
            </w:r>
            <w:r>
              <w:rPr>
                <w:rStyle w:val="Style14"/>
                <w:rFonts w:eastAsia="標楷體"/>
                <w:bCs/>
              </w:rPr>
              <w:t xml:space="preserve">×  </w:t>
            </w:r>
            <w:r>
              <w:rPr>
                <w:rStyle w:val="Style14"/>
                <w:rFonts w:eastAsia="標楷體"/>
                <w:bCs/>
              </w:rPr>
              <w:t>人</w:t>
            </w:r>
            <w:r>
              <w:rPr>
                <w:rStyle w:val="Style14"/>
                <w:rFonts w:eastAsia="標楷體"/>
                <w:bCs/>
              </w:rPr>
              <w:t xml:space="preserve">=     </w:t>
            </w:r>
            <w:r>
              <w:rPr>
                <w:rStyle w:val="Style14"/>
                <w:rFonts w:eastAsia="標楷體"/>
                <w:bCs/>
              </w:rPr>
              <w:t>　元</w:t>
            </w:r>
          </w:p>
        </w:tc>
      </w:tr>
      <w:tr>
        <w:trPr>
          <w:trHeight w:val="370" w:hRule="atLeast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eastAsia="標楷體"/>
                <w:bCs/>
              </w:rPr>
              <w:t>自籌額度</w:t>
            </w:r>
          </w:p>
        </w:tc>
        <w:tc>
          <w:tcPr>
            <w:tcW w:w="36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     </w:t>
            </w:r>
            <w:r>
              <w:rPr>
                <w:rFonts w:eastAsia="標楷體"/>
              </w:rPr>
              <w:t xml:space="preserve">,       </w:t>
            </w:r>
            <w:r>
              <w:rPr>
                <w:rFonts w:eastAsia="標楷體"/>
              </w:rPr>
              <w:t>元整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其他機關</w:t>
            </w:r>
          </w:p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eastAsia="標楷體"/>
                <w:bCs/>
              </w:rPr>
              <w:t>補助額度</w:t>
            </w:r>
          </w:p>
        </w:tc>
        <w:tc>
          <w:tcPr>
            <w:tcW w:w="4373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 xml:space="preserve">無  </w:t>
            </w:r>
          </w:p>
          <w:p>
            <w:pPr>
              <w:pStyle w:val="Style27"/>
              <w:spacing w:lineRule="exact" w:line="3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有  □尚未核定  □已核定</w:t>
            </w:r>
          </w:p>
          <w:p>
            <w:pPr>
              <w:pStyle w:val="Style27"/>
              <w:spacing w:lineRule="exact" w:line="3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(1)</w:t>
            </w:r>
            <w:r>
              <w:rPr>
                <w:rFonts w:eastAsia="標楷體"/>
              </w:rPr>
              <w:t>單位：</w:t>
            </w:r>
          </w:p>
          <w:p>
            <w:pPr>
              <w:pStyle w:val="Style27"/>
              <w:spacing w:lineRule="exact" w:line="3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新臺幣：　     </w:t>
            </w:r>
            <w:r>
              <w:rPr>
                <w:rFonts w:eastAsia="標楷體"/>
              </w:rPr>
              <w:t>,</w:t>
            </w:r>
            <w:r>
              <w:rPr>
                <w:rFonts w:eastAsia="標楷體"/>
              </w:rPr>
              <w:t>　　   元整</w:t>
            </w:r>
          </w:p>
        </w:tc>
      </w:tr>
      <w:tr>
        <w:trPr>
          <w:trHeight w:val="746" w:hRule="atLeast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本次申請</w:t>
            </w:r>
          </w:p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eastAsia="標楷體"/>
                <w:bCs/>
              </w:rPr>
              <w:t>補助額度</w:t>
            </w:r>
          </w:p>
        </w:tc>
        <w:tc>
          <w:tcPr>
            <w:tcW w:w="36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     </w:t>
            </w:r>
            <w:r>
              <w:rPr>
                <w:rFonts w:eastAsia="標楷體"/>
              </w:rPr>
              <w:t>,</w:t>
            </w:r>
            <w:r>
              <w:rPr>
                <w:rFonts w:eastAsia="標楷體"/>
              </w:rPr>
              <w:t>　　   元整</w:t>
            </w:r>
          </w:p>
        </w:tc>
        <w:tc>
          <w:tcPr>
            <w:tcW w:w="539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73" w:type="dxa"/>
            <w:gridSpan w:val="11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4" w:hRule="atLeast"/>
        </w:trPr>
        <w:tc>
          <w:tcPr>
            <w:tcW w:w="116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受益人數</w:t>
            </w:r>
          </w:p>
          <w:p>
            <w:pPr>
              <w:pStyle w:val="Style27"/>
              <w:spacing w:lineRule="exact" w:line="320"/>
              <w:rPr/>
            </w:pPr>
            <w:r>
              <w:rPr>
                <w:rStyle w:val="Style14"/>
                <w:rFonts w:ascii="標楷體" w:hAnsi="標楷體" w:eastAsia="標楷體"/>
                <w:b/>
              </w:rPr>
              <w:t>及身份別與男女人數統計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</w:rPr>
              <w:t>未填寫者不予受理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</w:rPr>
              <w:t>)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C00000"/>
              </w:rPr>
            </w:pPr>
            <w:r>
              <w:rPr>
                <w:rFonts w:ascii="標楷體" w:hAnsi="標楷體" w:eastAsia="標楷體"/>
                <w:b/>
                <w:color w:val="C00000"/>
              </w:rPr>
              <w:t>一般生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C00000"/>
              </w:rPr>
            </w:pPr>
            <w:r>
              <w:rPr>
                <w:rFonts w:ascii="標楷體" w:hAnsi="標楷體" w:eastAsia="標楷體"/>
                <w:b/>
                <w:color w:val="C00000"/>
              </w:rPr>
              <w:t>身心障礙</w:t>
            </w:r>
          </w:p>
        </w:tc>
        <w:tc>
          <w:tcPr>
            <w:tcW w:w="14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C00000"/>
                <w:sz w:val="22"/>
              </w:rPr>
            </w:pPr>
            <w:r>
              <w:rPr>
                <w:rFonts w:ascii="標楷體" w:hAnsi="標楷體" w:eastAsia="標楷體"/>
                <w:b/>
                <w:color w:val="C00000"/>
                <w:sz w:val="22"/>
              </w:rPr>
              <w:t>原住民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C00000"/>
              </w:rPr>
            </w:pPr>
            <w:r>
              <w:rPr>
                <w:rFonts w:ascii="標楷體" w:hAnsi="標楷體" w:eastAsia="標楷體"/>
                <w:b/>
                <w:color w:val="C00000"/>
              </w:rPr>
              <w:t>中低收入戶</w:t>
            </w: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280"/>
              <w:jc w:val="center"/>
              <w:rPr>
                <w:rFonts w:ascii="標楷體" w:hAnsi="標楷體" w:eastAsia="標楷體"/>
                <w:b/>
                <w:b/>
                <w:color w:val="C00000"/>
              </w:rPr>
            </w:pPr>
            <w:r>
              <w:rPr>
                <w:rFonts w:ascii="標楷體" w:hAnsi="標楷體" w:eastAsia="標楷體"/>
                <w:b/>
                <w:color w:val="C00000"/>
              </w:rPr>
              <w:t>低收入戶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28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C00000"/>
              </w:rPr>
              <w:t>合計</w:t>
            </w:r>
          </w:p>
        </w:tc>
      </w:tr>
      <w:tr>
        <w:trPr>
          <w:trHeight w:val="51" w:hRule="atLeast"/>
        </w:trPr>
        <w:tc>
          <w:tcPr>
            <w:tcW w:w="1169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ascii="標楷體" w:hAnsi="標楷體" w:eastAsia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ascii="標楷體" w:hAnsi="標楷體" w:eastAsia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ascii="標楷體" w:hAnsi="標楷體" w:eastAsia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ascii="標楷體" w:hAnsi="標楷體" w:eastAsia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ascii="標楷體" w:hAnsi="標楷體" w:eastAsia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ascii="標楷體" w:hAnsi="標楷體" w:eastAsia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ascii="標楷體" w:hAnsi="標楷體" w:eastAsia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ascii="標楷體" w:hAnsi="標楷體" w:eastAsia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ascii="標楷體" w:hAnsi="標楷體" w:eastAsia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ascii="標楷體" w:hAnsi="標楷體" w:eastAsia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</w:rPr>
            </w:pPr>
            <w:r>
              <w:rPr>
                <w:rFonts w:ascii="標楷體" w:hAnsi="標楷體" w:eastAsia="標楷體"/>
                <w:b/>
                <w:color w:val="C00000"/>
              </w:rPr>
              <w:t>男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</w:rPr>
            </w:pPr>
            <w:r>
              <w:rPr>
                <w:rFonts w:ascii="標楷體" w:hAnsi="標楷體" w:eastAsia="標楷體"/>
                <w:b/>
                <w:color w:val="C00000"/>
              </w:rPr>
              <w:t>女</w:t>
            </w:r>
          </w:p>
        </w:tc>
      </w:tr>
      <w:tr>
        <w:trPr>
          <w:trHeight w:val="276" w:hRule="atLeast"/>
        </w:trPr>
        <w:tc>
          <w:tcPr>
            <w:tcW w:w="1169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color w:val="C00000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color w:val="C00000"/>
                <w:sz w:val="20"/>
                <w:szCs w:val="20"/>
              </w:rPr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color w:val="C00000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color w:val="C00000"/>
                <w:sz w:val="20"/>
                <w:szCs w:val="20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color w:val="C00000"/>
                <w:sz w:val="20"/>
                <w:szCs w:val="20"/>
              </w:rPr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color w:val="C00000"/>
                <w:sz w:val="20"/>
                <w:szCs w:val="20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color w:val="C00000"/>
                <w:sz w:val="20"/>
                <w:szCs w:val="20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color w:val="C00000"/>
                <w:sz w:val="20"/>
                <w:szCs w:val="20"/>
              </w:rPr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color w:val="C00000"/>
                <w:sz w:val="20"/>
                <w:szCs w:val="20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color w:val="C00000"/>
                <w:sz w:val="20"/>
                <w:szCs w:val="20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</w:rPr>
            </w:pPr>
            <w:r>
              <w:rPr>
                <w:rFonts w:eastAsia="標楷體" w:ascii="標楷體" w:hAnsi="標楷體"/>
                <w:b/>
                <w:color w:val="C00000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>
                <w:rFonts w:ascii="標楷體" w:hAnsi="標楷體" w:eastAsia="標楷體"/>
                <w:b/>
                <w:b/>
                <w:color w:val="C00000"/>
              </w:rPr>
            </w:pPr>
            <w:r>
              <w:rPr>
                <w:rFonts w:eastAsia="標楷體" w:ascii="標楷體" w:hAnsi="標楷體"/>
                <w:b/>
                <w:color w:val="C00000"/>
              </w:rPr>
            </w:r>
          </w:p>
        </w:tc>
      </w:tr>
      <w:tr>
        <w:trPr>
          <w:trHeight w:val="276" w:hRule="atLeast"/>
        </w:trPr>
        <w:tc>
          <w:tcPr>
            <w:tcW w:w="1169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C00000"/>
              </w:rPr>
              <w:t>總計共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u w:val="single"/>
              </w:rPr>
              <w:t>___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</w:rPr>
              <w:t>人</w:t>
            </w:r>
          </w:p>
        </w:tc>
      </w:tr>
      <w:tr>
        <w:trPr>
          <w:trHeight w:val="1117" w:hRule="atLeast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附件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240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經費概算表　　　　　□計畫書　　　　　　　　　　□專業指導人員名冊</w:t>
            </w:r>
          </w:p>
          <w:p>
            <w:pPr>
              <w:pStyle w:val="Style27"/>
              <w:tabs>
                <w:tab w:val="clear" w:pos="480"/>
              </w:tabs>
              <w:spacing w:lineRule="exact" w:line="240"/>
              <w:ind w:left="160" w:right="0" w:hanging="160"/>
              <w:rPr/>
            </w:pPr>
            <w:r>
              <w:rPr>
                <w:rStyle w:val="Style14"/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Style w:val="Style14"/>
                <w:rFonts w:ascii="標楷體" w:hAnsi="標楷體" w:eastAsia="標楷體"/>
                <w:bCs/>
                <w:sz w:val="16"/>
                <w:szCs w:val="16"/>
              </w:rPr>
              <w:t>學生</w:t>
            </w:r>
            <w:bookmarkStart w:id="10" w:name="OLE_LINK32"/>
            <w:bookmarkStart w:id="11" w:name="OLE_LINK31"/>
            <w:r>
              <w:rPr>
                <w:rStyle w:val="Style14"/>
                <w:rFonts w:ascii="標楷體" w:hAnsi="標楷體" w:eastAsia="標楷體"/>
                <w:bCs/>
                <w:sz w:val="16"/>
                <w:szCs w:val="16"/>
              </w:rPr>
              <w:t>名冊</w:t>
            </w:r>
            <w:bookmarkEnd w:id="10"/>
            <w:bookmarkEnd w:id="11"/>
            <w:r>
              <w:rPr>
                <w:rStyle w:val="Style14"/>
                <w:rFonts w:ascii="標楷體" w:hAnsi="標楷體" w:eastAsia="標楷體"/>
                <w:bCs/>
                <w:sz w:val="16"/>
                <w:szCs w:val="16"/>
              </w:rPr>
              <w:t>　　　　　　</w:t>
            </w:r>
            <w:r>
              <w:rPr>
                <w:rStyle w:val="Style14"/>
                <w:rFonts w:eastAsia="標楷體"/>
                <w:bCs/>
                <w:sz w:val="16"/>
                <w:szCs w:val="16"/>
              </w:rPr>
              <w:t>□學生特殊專長證明目錄　　　</w:t>
            </w:r>
            <w:r>
              <w:rPr>
                <w:rStyle w:val="Style14"/>
                <w:rFonts w:eastAsia="標楷體"/>
                <w:b/>
                <w:bCs/>
                <w:color w:val="800000"/>
                <w:sz w:val="16"/>
                <w:szCs w:val="16"/>
              </w:rPr>
              <w:t>□切結書</w:t>
            </w:r>
          </w:p>
          <w:p>
            <w:pPr>
              <w:pStyle w:val="Style27"/>
              <w:spacing w:lineRule="exact" w:line="240"/>
              <w:rPr/>
            </w:pPr>
            <w:r>
              <w:rPr>
                <w:rStyle w:val="Style14"/>
                <w:rFonts w:eastAsia="標楷體"/>
                <w:b/>
                <w:bCs/>
                <w:color w:val="800000"/>
                <w:sz w:val="16"/>
                <w:szCs w:val="16"/>
              </w:rPr>
              <w:t>□</w:t>
            </w:r>
            <w:r>
              <w:rPr>
                <w:rStyle w:val="Style14"/>
                <w:rFonts w:eastAsia="標楷體"/>
                <w:b/>
                <w:bCs/>
                <w:color w:val="800000"/>
                <w:sz w:val="16"/>
                <w:szCs w:val="16"/>
              </w:rPr>
              <w:t>專業指導人員學經歷背景及相關證照影本</w:t>
            </w:r>
          </w:p>
          <w:p>
            <w:pPr>
              <w:pStyle w:val="Style27"/>
              <w:tabs>
                <w:tab w:val="clear" w:pos="480"/>
              </w:tabs>
              <w:spacing w:lineRule="exact" w:line="240"/>
              <w:ind w:left="160" w:right="0" w:hanging="160"/>
              <w:rPr/>
            </w:pPr>
            <w:r>
              <w:rPr>
                <w:rStyle w:val="Style14"/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Style w:val="Style14"/>
                <w:rFonts w:eastAsia="標楷體"/>
                <w:bCs/>
                <w:sz w:val="16"/>
                <w:szCs w:val="16"/>
              </w:rPr>
              <w:t>學生特殊專長證明影本（請附近</w:t>
            </w:r>
            <w:r>
              <w:rPr>
                <w:rStyle w:val="Style14"/>
                <w:rFonts w:eastAsia="標楷體"/>
                <w:bCs/>
                <w:sz w:val="16"/>
                <w:szCs w:val="16"/>
              </w:rPr>
              <w:t>3</w:t>
            </w:r>
            <w:r>
              <w:rPr>
                <w:rStyle w:val="Style14"/>
                <w:rFonts w:eastAsia="標楷體"/>
                <w:bCs/>
                <w:sz w:val="16"/>
                <w:szCs w:val="16"/>
              </w:rPr>
              <w:t>年內之獎狀、獎牌、公開表演、展示紀錄、邀請函、節目表、海報…等證明影本）</w:t>
            </w:r>
          </w:p>
        </w:tc>
      </w:tr>
      <w:tr>
        <w:trPr>
          <w:trHeight w:val="863" w:hRule="atLeast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計畫內容概述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</w:r>
          </w:p>
        </w:tc>
      </w:tr>
      <w:tr>
        <w:trPr>
          <w:trHeight w:val="823" w:hRule="atLeast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預期成果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</w:r>
          </w:p>
        </w:tc>
      </w:tr>
      <w:tr>
        <w:trPr>
          <w:trHeight w:val="72" w:hRule="atLeast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</w:r>
          </w:p>
        </w:tc>
      </w:tr>
      <w:tr>
        <w:trPr>
          <w:trHeight w:val="784" w:hRule="atLeast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實際受益人數</w:t>
            </w:r>
          </w:p>
        </w:tc>
        <w:tc>
          <w:tcPr>
            <w:tcW w:w="85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27"/>
              <w:spacing w:lineRule="exact" w:line="32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本欄由承辦單位填寫</w:t>
            </w:r>
          </w:p>
        </w:tc>
      </w:tr>
    </w:tbl>
    <w:p>
      <w:pPr>
        <w:pStyle w:val="Style27"/>
        <w:rPr/>
      </w:pPr>
      <w:r>
        <w:rPr>
          <w:rStyle w:val="Style14"/>
          <w:rFonts w:ascii="標楷體" w:hAnsi="標楷體" w:eastAsia="標楷體"/>
          <w:b/>
          <w:shd w:fill="FFFF00" w:val="clear"/>
        </w:rPr>
        <w:t>＊註：需填寫完整，資料不全者，不予受理。</w:t>
      </w:r>
    </w:p>
    <w:sectPr>
      <w:type w:val="nextPage"/>
      <w:pgSz w:w="11906" w:h="16838"/>
      <w:pgMar w:left="1134" w:right="1134" w:gutter="0" w:header="0" w:top="709" w:footer="0" w:bottom="1134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標楷體">
    <w:charset w:val="88"/>
    <w:family w:val="script"/>
    <w:pitch w:val="fixed"/>
  </w:font>
  <w:font w:name="Arial">
    <w:charset w:val="88"/>
    <w:family w:val="swiss"/>
    <w:pitch w:val="variable"/>
  </w:font>
  <w:font w:name="華康楷書體W5">
    <w:charset w:val="88"/>
    <w:family w:val="script"/>
    <w:pitch w:val="fixed"/>
  </w:font>
  <w:font w:name="新細明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日期 字元"/>
    <w:basedOn w:val="Style14"/>
    <w:qFormat/>
    <w:rPr>
      <w:kern w:val="2"/>
      <w:sz w:val="24"/>
      <w:szCs w:val="24"/>
    </w:rPr>
  </w:style>
  <w:style w:type="character" w:styleId="Style16">
    <w:name w:val="本文 字元"/>
    <w:basedOn w:val="Style14"/>
    <w:qFormat/>
    <w:rPr>
      <w:kern w:val="2"/>
      <w:sz w:val="24"/>
      <w:szCs w:val="24"/>
    </w:rPr>
  </w:style>
  <w:style w:type="character" w:styleId="Style17">
    <w:name w:val="本文縮排 字元"/>
    <w:basedOn w:val="Style14"/>
    <w:qFormat/>
    <w:rPr>
      <w:kern w:val="2"/>
      <w:sz w:val="24"/>
      <w:szCs w:val="24"/>
    </w:rPr>
  </w:style>
  <w:style w:type="character" w:styleId="2">
    <w:name w:val="本文 2 字元"/>
    <w:basedOn w:val="Style14"/>
    <w:qFormat/>
    <w:rPr>
      <w:kern w:val="2"/>
      <w:sz w:val="24"/>
      <w:szCs w:val="24"/>
    </w:rPr>
  </w:style>
  <w:style w:type="character" w:styleId="3">
    <w:name w:val="本文 3 字元"/>
    <w:basedOn w:val="Style14"/>
    <w:qFormat/>
    <w:rPr>
      <w:kern w:val="2"/>
      <w:sz w:val="16"/>
      <w:szCs w:val="16"/>
    </w:rPr>
  </w:style>
  <w:style w:type="character" w:styleId="Style18">
    <w:name w:val="頁尾 字元"/>
    <w:basedOn w:val="Style14"/>
    <w:qFormat/>
    <w:rPr>
      <w:kern w:val="2"/>
    </w:rPr>
  </w:style>
  <w:style w:type="character" w:styleId="Style19">
    <w:name w:val="頁碼"/>
    <w:basedOn w:val="Style14"/>
    <w:rPr>
      <w:rFonts w:cs="Times New Roman"/>
    </w:rPr>
  </w:style>
  <w:style w:type="character" w:styleId="Style20">
    <w:name w:val="超連結"/>
    <w:basedOn w:val="Style14"/>
    <w:qFormat/>
    <w:rPr>
      <w:color w:val="0000FF"/>
      <w:u w:val="single"/>
    </w:rPr>
  </w:style>
  <w:style w:type="character" w:styleId="21">
    <w:name w:val="本文縮排 2 字元"/>
    <w:basedOn w:val="Style14"/>
    <w:qFormat/>
    <w:rPr>
      <w:kern w:val="2"/>
      <w:sz w:val="24"/>
      <w:szCs w:val="24"/>
    </w:rPr>
  </w:style>
  <w:style w:type="character" w:styleId="31">
    <w:name w:val="本文縮排 3 字元"/>
    <w:basedOn w:val="Style14"/>
    <w:qFormat/>
    <w:rPr>
      <w:kern w:val="2"/>
      <w:sz w:val="16"/>
      <w:szCs w:val="16"/>
    </w:rPr>
  </w:style>
  <w:style w:type="character" w:styleId="Style21">
    <w:name w:val="頁首 字元"/>
    <w:basedOn w:val="Style14"/>
    <w:qFormat/>
    <w:rPr>
      <w:kern w:val="2"/>
    </w:rPr>
  </w:style>
  <w:style w:type="character" w:styleId="Style22">
    <w:name w:val="已查閱的超連結"/>
    <w:basedOn w:val="Style14"/>
    <w:qFormat/>
    <w:rPr>
      <w:color w:val="800080"/>
      <w:u w:val="single"/>
    </w:rPr>
  </w:style>
  <w:style w:type="character" w:styleId="Style23">
    <w:name w:val="註釋標題 字元"/>
    <w:basedOn w:val="Style14"/>
    <w:qFormat/>
    <w:rPr>
      <w:kern w:val="2"/>
      <w:sz w:val="24"/>
      <w:szCs w:val="24"/>
    </w:rPr>
  </w:style>
  <w:style w:type="character" w:styleId="Style24">
    <w:name w:val="結語 字元"/>
    <w:basedOn w:val="Style14"/>
    <w:qFormat/>
    <w:rPr>
      <w:kern w:val="2"/>
      <w:sz w:val="24"/>
      <w:szCs w:val="24"/>
    </w:rPr>
  </w:style>
  <w:style w:type="character" w:styleId="Style25">
    <w:name w:val="強調粗體"/>
    <w:basedOn w:val="Style14"/>
    <w:qFormat/>
    <w:rPr>
      <w:b/>
    </w:rPr>
  </w:style>
  <w:style w:type="character" w:styleId="Style26">
    <w:name w:val="註解方塊文字 字元"/>
    <w:basedOn w:val="Style14"/>
    <w:qFormat/>
    <w:rPr>
      <w:rFonts w:ascii="Cambria" w:hAnsi="Cambria" w:eastAsia="新細明體" w:cs="Times New Roman"/>
      <w:kern w:val="2"/>
      <w:sz w:val="18"/>
      <w:szCs w:val="18"/>
    </w:rPr>
  </w:style>
  <w:style w:type="paragraph" w:styleId="Style2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28">
    <w:name w:val="日期"/>
    <w:basedOn w:val="Style27"/>
    <w:next w:val="Style27"/>
    <w:qFormat/>
    <w:pPr>
      <w:suppressAutoHyphens w:val="true"/>
      <w:jc w:val="right"/>
    </w:pPr>
    <w:rPr/>
  </w:style>
  <w:style w:type="paragraph" w:styleId="Style29">
    <w:name w:val="本文"/>
    <w:basedOn w:val="Style27"/>
    <w:qFormat/>
    <w:pPr>
      <w:suppressAutoHyphens w:val="true"/>
      <w:snapToGrid w:val="false"/>
      <w:spacing w:lineRule="exact" w:line="400"/>
    </w:pPr>
    <w:rPr>
      <w:rFonts w:ascii="標楷體" w:hAnsi="標楷體" w:eastAsia="標楷體"/>
      <w:bCs/>
      <w:sz w:val="28"/>
    </w:rPr>
  </w:style>
  <w:style w:type="paragraph" w:styleId="Style30">
    <w:name w:val="本文縮排"/>
    <w:basedOn w:val="Style27"/>
    <w:qFormat/>
    <w:pPr>
      <w:tabs>
        <w:tab w:val="clear" w:pos="480"/>
        <w:tab w:val="left" w:pos="720" w:leader="none"/>
      </w:tabs>
      <w:suppressAutoHyphens w:val="true"/>
      <w:snapToGrid w:val="false"/>
      <w:ind w:left="718" w:right="0" w:hanging="238"/>
    </w:pPr>
    <w:rPr>
      <w:rFonts w:ascii="Arial" w:hAnsi="Arial" w:eastAsia="標楷體" w:cs="Arial"/>
      <w:sz w:val="28"/>
      <w:szCs w:val="27"/>
    </w:rPr>
  </w:style>
  <w:style w:type="paragraph" w:styleId="Style31">
    <w:name w:val="區塊文字"/>
    <w:basedOn w:val="Style27"/>
    <w:qFormat/>
    <w:pPr>
      <w:tabs>
        <w:tab w:val="clear" w:pos="480"/>
      </w:tabs>
      <w:suppressAutoHyphens w:val="true"/>
      <w:snapToGrid w:val="false"/>
      <w:ind w:left="1680" w:right="141" w:hanging="480"/>
    </w:pPr>
    <w:rPr>
      <w:rFonts w:ascii="標楷體" w:hAnsi="標楷體" w:eastAsia="標楷體"/>
      <w:bCs/>
      <w:sz w:val="28"/>
    </w:rPr>
  </w:style>
  <w:style w:type="paragraph" w:styleId="22">
    <w:name w:val="本文 2"/>
    <w:basedOn w:val="Style27"/>
    <w:qFormat/>
    <w:pPr>
      <w:suppressAutoHyphens w:val="true"/>
      <w:snapToGrid w:val="false"/>
      <w:ind w:left="0" w:right="-600" w:hanging="0"/>
    </w:pPr>
    <w:rPr>
      <w:rFonts w:ascii="華康楷書體W5" w:hAnsi="華康楷書體W5" w:eastAsia="華康楷書體W5(P)"/>
      <w:sz w:val="28"/>
    </w:rPr>
  </w:style>
  <w:style w:type="paragraph" w:styleId="32">
    <w:name w:val="本文 3"/>
    <w:basedOn w:val="Style27"/>
    <w:qFormat/>
    <w:pPr>
      <w:suppressAutoHyphens w:val="true"/>
      <w:snapToGrid w:val="false"/>
      <w:jc w:val="both"/>
    </w:pPr>
    <w:rPr>
      <w:rFonts w:eastAsia="標楷體"/>
      <w:sz w:val="28"/>
    </w:rPr>
  </w:style>
  <w:style w:type="paragraph" w:styleId="Style32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33">
    <w:name w:val="Footer"/>
    <w:basedOn w:val="Style2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23">
    <w:name w:val="本文縮排 2"/>
    <w:basedOn w:val="Style27"/>
    <w:qFormat/>
    <w:pPr>
      <w:tabs>
        <w:tab w:val="clear" w:pos="480"/>
        <w:tab w:val="left" w:pos="540" w:leader="none"/>
      </w:tabs>
      <w:suppressAutoHyphens w:val="true"/>
      <w:snapToGrid w:val="false"/>
      <w:ind w:left="540" w:right="0" w:firstLine="538"/>
      <w:jc w:val="both"/>
    </w:pPr>
    <w:rPr>
      <w:rFonts w:ascii="標楷體" w:hAnsi="標楷體" w:eastAsia="標楷體"/>
      <w:bCs/>
      <w:sz w:val="28"/>
    </w:rPr>
  </w:style>
  <w:style w:type="paragraph" w:styleId="33">
    <w:name w:val="本文縮排 3"/>
    <w:basedOn w:val="Style27"/>
    <w:qFormat/>
    <w:pPr>
      <w:tabs>
        <w:tab w:val="clear" w:pos="480"/>
      </w:tabs>
      <w:suppressAutoHyphens w:val="true"/>
      <w:snapToGrid w:val="false"/>
      <w:ind w:left="374" w:right="0" w:firstLine="280"/>
      <w:jc w:val="both"/>
    </w:pPr>
    <w:rPr>
      <w:rFonts w:ascii="Arial" w:hAnsi="Arial" w:eastAsia="標楷體" w:cs="Arial"/>
      <w:sz w:val="28"/>
      <w:szCs w:val="28"/>
    </w:rPr>
  </w:style>
  <w:style w:type="paragraph" w:styleId="Style34">
    <w:name w:val="Header"/>
    <w:basedOn w:val="Style2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Web">
    <w:name w:val="內文 (Web)"/>
    <w:basedOn w:val="Style27"/>
    <w:qFormat/>
    <w:pPr>
      <w:widowControl/>
      <w:suppressAutoHyphens w:val="true"/>
      <w:spacing w:before="100" w:after="100"/>
    </w:pPr>
    <w:rPr>
      <w:rFonts w:ascii="新細明體" w:hAnsi="新細明體"/>
      <w:kern w:val="0"/>
    </w:rPr>
  </w:style>
  <w:style w:type="paragraph" w:styleId="Font10">
    <w:name w:val="font10"/>
    <w:basedOn w:val="Style27"/>
    <w:qFormat/>
    <w:pPr>
      <w:widowControl/>
      <w:suppressAutoHyphens w:val="true"/>
      <w:spacing w:before="100" w:after="100"/>
    </w:pPr>
    <w:rPr>
      <w:rFonts w:ascii="新細明體" w:hAnsi="新細明體" w:cs="Arial Unicode MS"/>
      <w:kern w:val="0"/>
      <w:sz w:val="20"/>
      <w:szCs w:val="20"/>
    </w:rPr>
  </w:style>
  <w:style w:type="paragraph" w:styleId="Style35">
    <w:name w:val="註釋標題"/>
    <w:basedOn w:val="Style27"/>
    <w:next w:val="Style27"/>
    <w:qFormat/>
    <w:pPr>
      <w:suppressAutoHyphens w:val="true"/>
      <w:jc w:val="center"/>
    </w:pPr>
    <w:rPr>
      <w:rFonts w:ascii="標楷體" w:hAnsi="標楷體" w:eastAsia="標楷體" w:cs="Arial"/>
      <w:sz w:val="28"/>
      <w:u w:val="single"/>
    </w:rPr>
  </w:style>
  <w:style w:type="paragraph" w:styleId="Style36">
    <w:name w:val="結語"/>
    <w:basedOn w:val="Style27"/>
    <w:qFormat/>
    <w:pPr>
      <w:tabs>
        <w:tab w:val="clear" w:pos="480"/>
      </w:tabs>
      <w:suppressAutoHyphens w:val="true"/>
      <w:ind w:left="100" w:right="0" w:hanging="0"/>
    </w:pPr>
    <w:rPr>
      <w:rFonts w:ascii="標楷體" w:hAnsi="標楷體" w:eastAsia="標楷體" w:cs="Arial"/>
      <w:sz w:val="28"/>
      <w:u w:val="single"/>
    </w:rPr>
  </w:style>
  <w:style w:type="paragraph" w:styleId="Style37">
    <w:name w:val="註解方塊文字"/>
    <w:basedOn w:val="Style27"/>
    <w:qFormat/>
    <w:pPr>
      <w:suppressAutoHyphens w:val="true"/>
    </w:pPr>
    <w:rPr>
      <w:rFonts w:ascii="Arial" w:hAnsi="Arial"/>
      <w:sz w:val="18"/>
      <w:szCs w:val="18"/>
    </w:rPr>
  </w:style>
  <w:style w:type="paragraph" w:styleId="Style38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LibreOffice/7.3.4.2$Windows_X86_64 LibreOffice_project/728fec16bd5f605073805c3c9e7c4212a0120dc5</Application>
  <AppVersion>15.0000</AppVersion>
  <Pages>2</Pages>
  <Words>575</Words>
  <Characters>673</Characters>
  <CharactersWithSpaces>810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2021-09-09T07:08:00Z</dcterms:created>
  <dc:creator>moe</dc:creator>
  <dc:description/>
  <dc:language>zh-TW</dc:language>
  <cp:lastModifiedBy/>
  <cp:lastPrinted>2010-09-15T06:46:00Z</cp:lastPrinted>
  <dcterms:modified xsi:type="dcterms:W3CDTF">2022-08-09T11:18:18Z</dcterms:modified>
  <cp:revision>9</cp:revision>
  <dc:subject/>
  <dc:title>教育部補助民間團體辦理</dc:title>
</cp:coreProperties>
</file>